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E19" w:rsidRDefault="00C46E19" w:rsidP="00404D6D">
      <w:pPr>
        <w:tabs>
          <w:tab w:val="left" w:pos="720"/>
        </w:tabs>
        <w:spacing w:after="0" w:line="240" w:lineRule="auto"/>
        <w:jc w:val="center"/>
        <w:rPr>
          <w:rFonts w:ascii="Times New Roman" w:hAnsi="Times New Roman"/>
          <w:b/>
          <w:sz w:val="32"/>
          <w:szCs w:val="32"/>
        </w:rPr>
      </w:pPr>
      <w:r w:rsidRPr="00404D6D">
        <w:rPr>
          <w:rFonts w:ascii="Times New Roman" w:hAnsi="Times New Roman"/>
          <w:b/>
          <w:sz w:val="32"/>
          <w:szCs w:val="32"/>
        </w:rPr>
        <w:t>Отчет Главы Молчановского района за 20</w:t>
      </w:r>
      <w:r w:rsidR="002B7D6D" w:rsidRPr="00404D6D">
        <w:rPr>
          <w:rFonts w:ascii="Times New Roman" w:hAnsi="Times New Roman"/>
          <w:b/>
          <w:sz w:val="32"/>
          <w:szCs w:val="32"/>
        </w:rPr>
        <w:t>20</w:t>
      </w:r>
      <w:r w:rsidRPr="00404D6D">
        <w:rPr>
          <w:rFonts w:ascii="Times New Roman" w:hAnsi="Times New Roman"/>
          <w:b/>
          <w:sz w:val="32"/>
          <w:szCs w:val="32"/>
        </w:rPr>
        <w:t xml:space="preserve"> год о результатах деятельности Администрации Молчановского района</w:t>
      </w:r>
    </w:p>
    <w:p w:rsidR="00261905" w:rsidRDefault="00261905" w:rsidP="00404D6D">
      <w:pPr>
        <w:spacing w:after="0" w:line="240" w:lineRule="auto"/>
        <w:ind w:firstLine="709"/>
        <w:jc w:val="both"/>
        <w:rPr>
          <w:rFonts w:ascii="Times New Roman" w:hAnsi="Times New Roman"/>
          <w:b/>
          <w:sz w:val="32"/>
          <w:szCs w:val="32"/>
        </w:rPr>
      </w:pPr>
    </w:p>
    <w:p w:rsidR="004C7FD4" w:rsidRPr="00404D6D" w:rsidRDefault="00C46E19" w:rsidP="00404D6D">
      <w:pPr>
        <w:spacing w:after="0" w:line="240" w:lineRule="auto"/>
        <w:ind w:firstLine="709"/>
        <w:jc w:val="both"/>
        <w:rPr>
          <w:rFonts w:ascii="Times New Roman" w:hAnsi="Times New Roman"/>
          <w:sz w:val="32"/>
          <w:szCs w:val="32"/>
        </w:rPr>
      </w:pPr>
      <w:r w:rsidRPr="00404D6D">
        <w:rPr>
          <w:rFonts w:ascii="Times New Roman" w:hAnsi="Times New Roman"/>
          <w:sz w:val="32"/>
          <w:szCs w:val="32"/>
        </w:rPr>
        <w:t>В своем отчете я расскажу об обстановке в Молчановско</w:t>
      </w:r>
      <w:r w:rsidR="00134D14" w:rsidRPr="00404D6D">
        <w:rPr>
          <w:rFonts w:ascii="Times New Roman" w:hAnsi="Times New Roman"/>
          <w:sz w:val="32"/>
          <w:szCs w:val="32"/>
        </w:rPr>
        <w:t>м</w:t>
      </w:r>
      <w:r w:rsidRPr="00404D6D">
        <w:rPr>
          <w:rFonts w:ascii="Times New Roman" w:hAnsi="Times New Roman"/>
          <w:sz w:val="32"/>
          <w:szCs w:val="32"/>
        </w:rPr>
        <w:t xml:space="preserve"> район</w:t>
      </w:r>
      <w:r w:rsidR="00134D14" w:rsidRPr="00404D6D">
        <w:rPr>
          <w:rFonts w:ascii="Times New Roman" w:hAnsi="Times New Roman"/>
          <w:sz w:val="32"/>
          <w:szCs w:val="32"/>
        </w:rPr>
        <w:t>е</w:t>
      </w:r>
      <w:r w:rsidRPr="00404D6D">
        <w:rPr>
          <w:rFonts w:ascii="Times New Roman" w:hAnsi="Times New Roman"/>
          <w:sz w:val="32"/>
          <w:szCs w:val="32"/>
        </w:rPr>
        <w:t>, основных событиях 20</w:t>
      </w:r>
      <w:r w:rsidR="002B7D6D" w:rsidRPr="00404D6D">
        <w:rPr>
          <w:rFonts w:ascii="Times New Roman" w:hAnsi="Times New Roman"/>
          <w:sz w:val="32"/>
          <w:szCs w:val="32"/>
        </w:rPr>
        <w:t>20</w:t>
      </w:r>
      <w:r w:rsidRPr="00404D6D">
        <w:rPr>
          <w:rFonts w:ascii="Times New Roman" w:hAnsi="Times New Roman"/>
          <w:sz w:val="32"/>
          <w:szCs w:val="32"/>
        </w:rPr>
        <w:t xml:space="preserve"> года и результатах деятельности Администрации Молчановского района по исполнению как собственных полномочий по решению вопросов местного значения, так и полномочий, переданных областными законами о</w:t>
      </w:r>
      <w:r w:rsidR="004C7FD4" w:rsidRPr="00404D6D">
        <w:rPr>
          <w:rFonts w:ascii="Times New Roman" w:hAnsi="Times New Roman"/>
          <w:sz w:val="32"/>
          <w:szCs w:val="32"/>
        </w:rPr>
        <w:t>рганам местного самоуправления.</w:t>
      </w:r>
    </w:p>
    <w:p w:rsidR="006F070A" w:rsidRPr="00404D6D" w:rsidRDefault="006F070A" w:rsidP="00404D6D">
      <w:pPr>
        <w:spacing w:after="0" w:line="240" w:lineRule="auto"/>
        <w:ind w:firstLine="709"/>
        <w:jc w:val="both"/>
        <w:rPr>
          <w:rFonts w:ascii="Times New Roman" w:hAnsi="Times New Roman"/>
          <w:sz w:val="32"/>
          <w:szCs w:val="32"/>
        </w:rPr>
      </w:pPr>
      <w:r w:rsidRPr="00404D6D">
        <w:rPr>
          <w:rFonts w:ascii="Times New Roman" w:hAnsi="Times New Roman"/>
          <w:sz w:val="32"/>
          <w:szCs w:val="32"/>
        </w:rPr>
        <w:t xml:space="preserve">2020 год преподнес </w:t>
      </w:r>
      <w:r w:rsidR="00AA6099" w:rsidRPr="00404D6D">
        <w:rPr>
          <w:rFonts w:ascii="Times New Roman" w:hAnsi="Times New Roman"/>
          <w:sz w:val="32"/>
          <w:szCs w:val="32"/>
        </w:rPr>
        <w:t>населению всей страны</w:t>
      </w:r>
      <w:r w:rsidRPr="00404D6D">
        <w:rPr>
          <w:rFonts w:ascii="Times New Roman" w:hAnsi="Times New Roman"/>
          <w:sz w:val="32"/>
          <w:szCs w:val="32"/>
        </w:rPr>
        <w:t xml:space="preserve"> нечто новое и сложное </w:t>
      </w:r>
      <w:proofErr w:type="gramStart"/>
      <w:r w:rsidR="00AA6099" w:rsidRPr="00404D6D">
        <w:rPr>
          <w:rFonts w:ascii="Times New Roman" w:hAnsi="Times New Roman"/>
          <w:sz w:val="32"/>
          <w:szCs w:val="32"/>
        </w:rPr>
        <w:t>-</w:t>
      </w:r>
      <w:proofErr w:type="spellStart"/>
      <w:r w:rsidR="00AA6099" w:rsidRPr="00404D6D">
        <w:rPr>
          <w:rFonts w:ascii="Times New Roman" w:hAnsi="Times New Roman"/>
          <w:sz w:val="32"/>
          <w:szCs w:val="32"/>
        </w:rPr>
        <w:t>к</w:t>
      </w:r>
      <w:proofErr w:type="gramEnd"/>
      <w:r w:rsidR="00AA6099" w:rsidRPr="00404D6D">
        <w:rPr>
          <w:rFonts w:ascii="Times New Roman" w:hAnsi="Times New Roman"/>
          <w:sz w:val="32"/>
          <w:szCs w:val="32"/>
        </w:rPr>
        <w:t>оронавирусную</w:t>
      </w:r>
      <w:proofErr w:type="spellEnd"/>
      <w:r w:rsidR="00AA6099" w:rsidRPr="00404D6D">
        <w:rPr>
          <w:rFonts w:ascii="Times New Roman" w:hAnsi="Times New Roman"/>
          <w:sz w:val="32"/>
          <w:szCs w:val="32"/>
        </w:rPr>
        <w:t xml:space="preserve"> инфекцию</w:t>
      </w:r>
      <w:r w:rsidRPr="00404D6D">
        <w:rPr>
          <w:rFonts w:ascii="Times New Roman" w:hAnsi="Times New Roman"/>
          <w:sz w:val="32"/>
          <w:szCs w:val="32"/>
        </w:rPr>
        <w:t xml:space="preserve"> COVID-19.</w:t>
      </w:r>
      <w:r w:rsidR="00AA6099" w:rsidRPr="00404D6D">
        <w:rPr>
          <w:rFonts w:ascii="Times New Roman" w:hAnsi="Times New Roman"/>
          <w:sz w:val="32"/>
          <w:szCs w:val="32"/>
        </w:rPr>
        <w:t xml:space="preserve"> </w:t>
      </w:r>
      <w:proofErr w:type="spellStart"/>
      <w:r w:rsidR="00AA6099" w:rsidRPr="00404D6D">
        <w:rPr>
          <w:rFonts w:ascii="Times New Roman" w:hAnsi="Times New Roman"/>
          <w:sz w:val="32"/>
          <w:szCs w:val="32"/>
        </w:rPr>
        <w:t>Коронавирус</w:t>
      </w:r>
      <w:proofErr w:type="spellEnd"/>
      <w:r w:rsidR="00AA6099" w:rsidRPr="00404D6D">
        <w:rPr>
          <w:rFonts w:ascii="Times New Roman" w:hAnsi="Times New Roman"/>
          <w:sz w:val="32"/>
          <w:szCs w:val="32"/>
        </w:rPr>
        <w:t xml:space="preserve"> внес существенные изменения в привычный ритм жизни. </w:t>
      </w:r>
      <w:r w:rsidRPr="00404D6D">
        <w:rPr>
          <w:rFonts w:ascii="Times New Roman" w:hAnsi="Times New Roman"/>
          <w:sz w:val="32"/>
          <w:szCs w:val="32"/>
        </w:rPr>
        <w:t>До распространения коронавирус</w:t>
      </w:r>
      <w:r w:rsidR="00AA6099" w:rsidRPr="00404D6D">
        <w:rPr>
          <w:rFonts w:ascii="Times New Roman" w:hAnsi="Times New Roman"/>
          <w:sz w:val="32"/>
          <w:szCs w:val="32"/>
        </w:rPr>
        <w:t>ной инфекции</w:t>
      </w:r>
      <w:r w:rsidRPr="00404D6D">
        <w:rPr>
          <w:rFonts w:ascii="Times New Roman" w:hAnsi="Times New Roman"/>
          <w:sz w:val="32"/>
          <w:szCs w:val="32"/>
        </w:rPr>
        <w:t xml:space="preserve"> никто не представлял, как сильно </w:t>
      </w:r>
      <w:r w:rsidR="007A6C20">
        <w:rPr>
          <w:rFonts w:ascii="Times New Roman" w:hAnsi="Times New Roman"/>
          <w:sz w:val="32"/>
          <w:szCs w:val="32"/>
        </w:rPr>
        <w:t>пандемия</w:t>
      </w:r>
      <w:r w:rsidR="00AA6099" w:rsidRPr="00404D6D">
        <w:rPr>
          <w:rFonts w:ascii="Times New Roman" w:hAnsi="Times New Roman"/>
          <w:sz w:val="32"/>
          <w:szCs w:val="32"/>
        </w:rPr>
        <w:t xml:space="preserve"> </w:t>
      </w:r>
      <w:r w:rsidRPr="00404D6D">
        <w:rPr>
          <w:rFonts w:ascii="Times New Roman" w:hAnsi="Times New Roman"/>
          <w:sz w:val="32"/>
          <w:szCs w:val="32"/>
        </w:rPr>
        <w:t xml:space="preserve">может повлиять на все сферы жизни и отразиться на каждом человеке. </w:t>
      </w:r>
    </w:p>
    <w:p w:rsidR="006F070A" w:rsidRPr="00404D6D" w:rsidRDefault="006F070A" w:rsidP="00404D6D">
      <w:pPr>
        <w:spacing w:after="0" w:line="240" w:lineRule="auto"/>
        <w:ind w:firstLine="709"/>
        <w:jc w:val="both"/>
        <w:rPr>
          <w:rFonts w:ascii="Times New Roman" w:hAnsi="Times New Roman"/>
          <w:sz w:val="32"/>
          <w:szCs w:val="32"/>
        </w:rPr>
      </w:pPr>
      <w:r w:rsidRPr="00404D6D">
        <w:rPr>
          <w:rFonts w:ascii="Times New Roman" w:hAnsi="Times New Roman"/>
          <w:sz w:val="32"/>
          <w:szCs w:val="32"/>
        </w:rPr>
        <w:t xml:space="preserve">В связи с предупреждением распространения коронавирусной инфекции и в целях принятия необходимых организационно-распорядительных мер на территории </w:t>
      </w:r>
      <w:r w:rsidR="007A6C20">
        <w:rPr>
          <w:rFonts w:ascii="Times New Roman" w:hAnsi="Times New Roman"/>
          <w:sz w:val="32"/>
          <w:szCs w:val="32"/>
        </w:rPr>
        <w:t>Молчановского района</w:t>
      </w:r>
      <w:r w:rsidRPr="00404D6D">
        <w:rPr>
          <w:rFonts w:ascii="Times New Roman" w:hAnsi="Times New Roman"/>
          <w:sz w:val="32"/>
          <w:szCs w:val="32"/>
        </w:rPr>
        <w:t xml:space="preserve"> создан оперативный штаб по предупреждению распространения коронавирусной инфекции (COVID-19).</w:t>
      </w:r>
    </w:p>
    <w:p w:rsidR="00AA6099" w:rsidRPr="00404D6D" w:rsidRDefault="00AA6099" w:rsidP="00404D6D">
      <w:pPr>
        <w:spacing w:after="0" w:line="240" w:lineRule="auto"/>
        <w:ind w:firstLine="709"/>
        <w:jc w:val="both"/>
        <w:rPr>
          <w:rFonts w:ascii="Times New Roman" w:hAnsi="Times New Roman"/>
          <w:sz w:val="32"/>
          <w:szCs w:val="32"/>
        </w:rPr>
      </w:pPr>
      <w:r w:rsidRPr="00404D6D">
        <w:rPr>
          <w:rFonts w:ascii="Times New Roman" w:hAnsi="Times New Roman"/>
          <w:sz w:val="32"/>
          <w:szCs w:val="32"/>
        </w:rPr>
        <w:t>Итак, с чем завершил Молчановский район 2020 год с учетом введенных ограничительных мероприятий в связи с распространением новой коронавирусной инфекцией?</w:t>
      </w:r>
    </w:p>
    <w:p w:rsidR="00404D6D" w:rsidRDefault="00404D6D" w:rsidP="00404D6D">
      <w:pPr>
        <w:spacing w:after="0" w:line="240" w:lineRule="auto"/>
        <w:jc w:val="both"/>
        <w:rPr>
          <w:rFonts w:ascii="Times New Roman" w:eastAsia="Calibri" w:hAnsi="Times New Roman"/>
          <w:b/>
          <w:sz w:val="32"/>
          <w:szCs w:val="32"/>
        </w:rPr>
      </w:pPr>
    </w:p>
    <w:p w:rsidR="006F070A" w:rsidRPr="00404D6D" w:rsidRDefault="006F070A" w:rsidP="00404D6D">
      <w:pPr>
        <w:spacing w:after="0" w:line="240" w:lineRule="auto"/>
        <w:jc w:val="both"/>
        <w:rPr>
          <w:rFonts w:ascii="Times New Roman" w:eastAsia="Calibri" w:hAnsi="Times New Roman"/>
          <w:b/>
          <w:sz w:val="32"/>
          <w:szCs w:val="32"/>
        </w:rPr>
      </w:pPr>
      <w:r w:rsidRPr="00404D6D">
        <w:rPr>
          <w:rFonts w:ascii="Times New Roman" w:eastAsia="Calibri" w:hAnsi="Times New Roman"/>
          <w:b/>
          <w:sz w:val="32"/>
          <w:szCs w:val="32"/>
        </w:rPr>
        <w:t>Образование</w:t>
      </w:r>
    </w:p>
    <w:p w:rsidR="000632D3" w:rsidRPr="00404D6D" w:rsidRDefault="000632D3" w:rsidP="00404D6D">
      <w:pPr>
        <w:spacing w:after="0" w:line="240" w:lineRule="auto"/>
        <w:jc w:val="both"/>
        <w:rPr>
          <w:rFonts w:ascii="Times New Roman" w:eastAsia="Calibri" w:hAnsi="Times New Roman"/>
          <w:b/>
          <w:sz w:val="32"/>
          <w:szCs w:val="32"/>
        </w:rPr>
      </w:pPr>
    </w:p>
    <w:p w:rsidR="00BB0A6E" w:rsidRPr="00404D6D" w:rsidRDefault="00134D14"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Особое внимание в районе уделяется условиям, в которых учатся и воспитываются наши дети. </w:t>
      </w:r>
    </w:p>
    <w:p w:rsidR="00134D14" w:rsidRPr="00404D6D" w:rsidRDefault="00134D14"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Весной 2020 года режим работы образовательных учреждений был изменен в связи распространением новой коронавирусной инфекции (COVID-19): школы перешли на дистанционное обучение, дошкольные образовательные учреждения функционировали в режиме дежурных групп до окончания летнего сезона, учреждения дополнительного образования  работали в дистанционном режиме с апреля по июнь</w:t>
      </w:r>
      <w:r w:rsidR="003F6594" w:rsidRPr="00404D6D">
        <w:rPr>
          <w:rFonts w:ascii="Times New Roman" w:eastAsia="Calibri" w:hAnsi="Times New Roman"/>
          <w:sz w:val="32"/>
          <w:szCs w:val="32"/>
        </w:rPr>
        <w:t>, а также в ноябре</w:t>
      </w:r>
      <w:r w:rsidRPr="00404D6D">
        <w:rPr>
          <w:rFonts w:ascii="Times New Roman" w:eastAsia="Calibri" w:hAnsi="Times New Roman"/>
          <w:sz w:val="32"/>
          <w:szCs w:val="32"/>
        </w:rPr>
        <w:t xml:space="preserve"> 2020 года.</w:t>
      </w:r>
    </w:p>
    <w:p w:rsidR="00231221" w:rsidRPr="00404D6D" w:rsidRDefault="00231221"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Все образовательные организации, находящиеся на территории </w:t>
      </w:r>
      <w:r w:rsidR="00E86EF9">
        <w:rPr>
          <w:rFonts w:ascii="Times New Roman" w:eastAsia="Calibri" w:hAnsi="Times New Roman"/>
          <w:sz w:val="32"/>
          <w:szCs w:val="32"/>
        </w:rPr>
        <w:t>Молчановского района</w:t>
      </w:r>
      <w:r w:rsidRPr="00404D6D">
        <w:rPr>
          <w:rFonts w:ascii="Times New Roman" w:eastAsia="Calibri" w:hAnsi="Times New Roman"/>
          <w:sz w:val="32"/>
          <w:szCs w:val="32"/>
        </w:rPr>
        <w:t xml:space="preserve">, оснащены необходимыми средствами индивидуальной защиты и оборудованием (в том числе антисептическими и дезинфицирующими средствами, приборами для обеззараживания воздуха, масками и перчатками) с целью противодействия распространению новой коронавирусной инфекции. </w:t>
      </w:r>
      <w:r w:rsidR="000C6E32" w:rsidRPr="00404D6D">
        <w:rPr>
          <w:rFonts w:ascii="Times New Roman" w:eastAsia="Calibri" w:hAnsi="Times New Roman"/>
          <w:sz w:val="32"/>
          <w:szCs w:val="32"/>
        </w:rPr>
        <w:t>Образовательная деятельность</w:t>
      </w:r>
      <w:r w:rsidRPr="00404D6D">
        <w:rPr>
          <w:rFonts w:ascii="Times New Roman" w:eastAsia="Calibri" w:hAnsi="Times New Roman"/>
          <w:sz w:val="32"/>
          <w:szCs w:val="32"/>
        </w:rPr>
        <w:t xml:space="preserve"> проводится </w:t>
      </w:r>
      <w:r w:rsidR="000C6E32" w:rsidRPr="00404D6D">
        <w:rPr>
          <w:rFonts w:ascii="Times New Roman" w:eastAsia="Calibri" w:hAnsi="Times New Roman"/>
          <w:sz w:val="32"/>
          <w:szCs w:val="32"/>
        </w:rPr>
        <w:t xml:space="preserve">с соблюдением </w:t>
      </w:r>
      <w:r w:rsidRPr="00404D6D">
        <w:rPr>
          <w:rFonts w:ascii="Times New Roman" w:eastAsia="Calibri" w:hAnsi="Times New Roman"/>
          <w:sz w:val="32"/>
          <w:szCs w:val="32"/>
        </w:rPr>
        <w:t>санитарно-противоэпидемического режима, организ</w:t>
      </w:r>
      <w:r w:rsidR="000C6E32" w:rsidRPr="00404D6D">
        <w:rPr>
          <w:rFonts w:ascii="Times New Roman" w:eastAsia="Calibri" w:hAnsi="Times New Roman"/>
          <w:sz w:val="32"/>
          <w:szCs w:val="32"/>
        </w:rPr>
        <w:t>ована</w:t>
      </w:r>
      <w:r w:rsidRPr="00404D6D">
        <w:rPr>
          <w:rFonts w:ascii="Times New Roman" w:eastAsia="Calibri" w:hAnsi="Times New Roman"/>
          <w:sz w:val="32"/>
          <w:szCs w:val="32"/>
        </w:rPr>
        <w:t xml:space="preserve"> термометри</w:t>
      </w:r>
      <w:r w:rsidR="000C6E32" w:rsidRPr="00404D6D">
        <w:rPr>
          <w:rFonts w:ascii="Times New Roman" w:eastAsia="Calibri" w:hAnsi="Times New Roman"/>
          <w:sz w:val="32"/>
          <w:szCs w:val="32"/>
        </w:rPr>
        <w:t>я обучающихся</w:t>
      </w:r>
      <w:r w:rsidRPr="00404D6D">
        <w:rPr>
          <w:rFonts w:ascii="Times New Roman" w:eastAsia="Calibri" w:hAnsi="Times New Roman"/>
          <w:sz w:val="32"/>
          <w:szCs w:val="32"/>
        </w:rPr>
        <w:t xml:space="preserve">, </w:t>
      </w:r>
      <w:r w:rsidR="000C6E32" w:rsidRPr="00404D6D">
        <w:rPr>
          <w:rFonts w:ascii="Times New Roman" w:eastAsia="Calibri" w:hAnsi="Times New Roman"/>
          <w:sz w:val="32"/>
          <w:szCs w:val="32"/>
        </w:rPr>
        <w:t xml:space="preserve">проводится </w:t>
      </w:r>
      <w:r w:rsidRPr="00404D6D">
        <w:rPr>
          <w:rFonts w:ascii="Times New Roman" w:eastAsia="Calibri" w:hAnsi="Times New Roman"/>
          <w:sz w:val="32"/>
          <w:szCs w:val="32"/>
        </w:rPr>
        <w:t xml:space="preserve">ежедневный мониторинг заболевших детей, </w:t>
      </w:r>
      <w:r w:rsidR="000C6E32" w:rsidRPr="00404D6D">
        <w:rPr>
          <w:rFonts w:ascii="Times New Roman" w:eastAsia="Calibri" w:hAnsi="Times New Roman"/>
          <w:sz w:val="32"/>
          <w:szCs w:val="32"/>
        </w:rPr>
        <w:t xml:space="preserve">введен </w:t>
      </w:r>
      <w:r w:rsidRPr="00404D6D">
        <w:rPr>
          <w:rFonts w:ascii="Times New Roman" w:eastAsia="Calibri" w:hAnsi="Times New Roman"/>
          <w:sz w:val="32"/>
          <w:szCs w:val="32"/>
        </w:rPr>
        <w:t>масочный режим для сотрудников образовательн</w:t>
      </w:r>
      <w:r w:rsidR="000C6E32" w:rsidRPr="00404D6D">
        <w:rPr>
          <w:rFonts w:ascii="Times New Roman" w:eastAsia="Calibri" w:hAnsi="Times New Roman"/>
          <w:sz w:val="32"/>
          <w:szCs w:val="32"/>
        </w:rPr>
        <w:t>ых</w:t>
      </w:r>
      <w:r w:rsidR="00971BD6">
        <w:rPr>
          <w:rFonts w:ascii="Times New Roman" w:eastAsia="Calibri" w:hAnsi="Times New Roman"/>
          <w:sz w:val="32"/>
          <w:szCs w:val="32"/>
        </w:rPr>
        <w:t xml:space="preserve"> учреждений</w:t>
      </w:r>
      <w:r w:rsidR="000D72FA" w:rsidRPr="00404D6D">
        <w:rPr>
          <w:rFonts w:ascii="Times New Roman" w:eastAsia="Calibri" w:hAnsi="Times New Roman"/>
          <w:sz w:val="32"/>
          <w:szCs w:val="32"/>
        </w:rPr>
        <w:t>.</w:t>
      </w:r>
    </w:p>
    <w:p w:rsidR="00134D14" w:rsidRPr="00404D6D" w:rsidRDefault="006A657B" w:rsidP="00404D6D">
      <w:pPr>
        <w:spacing w:after="0" w:line="240" w:lineRule="auto"/>
        <w:ind w:firstLine="709"/>
        <w:jc w:val="both"/>
        <w:rPr>
          <w:rFonts w:ascii="Times New Roman" w:eastAsia="Calibri" w:hAnsi="Times New Roman"/>
          <w:sz w:val="32"/>
          <w:szCs w:val="32"/>
        </w:rPr>
      </w:pPr>
      <w:r>
        <w:rPr>
          <w:rFonts w:ascii="Times New Roman" w:eastAsia="Calibri" w:hAnsi="Times New Roman"/>
          <w:sz w:val="32"/>
          <w:szCs w:val="32"/>
        </w:rPr>
        <w:lastRenderedPageBreak/>
        <w:t>Н</w:t>
      </w:r>
      <w:r w:rsidR="00231221" w:rsidRPr="00404D6D">
        <w:rPr>
          <w:rFonts w:ascii="Times New Roman" w:eastAsia="Calibri" w:hAnsi="Times New Roman"/>
          <w:sz w:val="32"/>
          <w:szCs w:val="32"/>
        </w:rPr>
        <w:t xml:space="preserve">а обеспечение образовательных организаций </w:t>
      </w:r>
      <w:proofErr w:type="spellStart"/>
      <w:r w:rsidR="00231221" w:rsidRPr="00404D6D">
        <w:rPr>
          <w:rFonts w:ascii="Times New Roman" w:eastAsia="Calibri" w:hAnsi="Times New Roman"/>
          <w:sz w:val="32"/>
          <w:szCs w:val="32"/>
        </w:rPr>
        <w:t>санитайзерами</w:t>
      </w:r>
      <w:proofErr w:type="spellEnd"/>
      <w:r w:rsidR="00231221" w:rsidRPr="00404D6D">
        <w:rPr>
          <w:rFonts w:ascii="Times New Roman" w:eastAsia="Calibri" w:hAnsi="Times New Roman"/>
          <w:sz w:val="32"/>
          <w:szCs w:val="32"/>
        </w:rPr>
        <w:t xml:space="preserve">, бесконтактными термометрами, </w:t>
      </w:r>
      <w:proofErr w:type="spellStart"/>
      <w:r w:rsidR="00231221" w:rsidRPr="00404D6D">
        <w:rPr>
          <w:rFonts w:ascii="Times New Roman" w:eastAsia="Calibri" w:hAnsi="Times New Roman"/>
          <w:sz w:val="32"/>
          <w:szCs w:val="32"/>
        </w:rPr>
        <w:t>рециркуляторами</w:t>
      </w:r>
      <w:proofErr w:type="spellEnd"/>
      <w:r w:rsidR="00231221" w:rsidRPr="00404D6D">
        <w:rPr>
          <w:rFonts w:ascii="Times New Roman" w:eastAsia="Calibri" w:hAnsi="Times New Roman"/>
          <w:sz w:val="32"/>
          <w:szCs w:val="32"/>
        </w:rPr>
        <w:t xml:space="preserve"> и другими средствами санит</w:t>
      </w:r>
      <w:r w:rsidR="00C101D7" w:rsidRPr="00404D6D">
        <w:rPr>
          <w:rFonts w:ascii="Times New Roman" w:eastAsia="Calibri" w:hAnsi="Times New Roman"/>
          <w:sz w:val="32"/>
          <w:szCs w:val="32"/>
        </w:rPr>
        <w:t xml:space="preserve">арно-эпидемиологической защиты </w:t>
      </w:r>
      <w:r w:rsidR="00071E45" w:rsidRPr="00261905">
        <w:rPr>
          <w:rFonts w:ascii="Times New Roman" w:eastAsia="Calibri" w:hAnsi="Times New Roman"/>
          <w:sz w:val="32"/>
          <w:szCs w:val="32"/>
        </w:rPr>
        <w:t>привлечено 2,2 млн. рублей</w:t>
      </w:r>
      <w:r w:rsidR="00071E45">
        <w:rPr>
          <w:rFonts w:ascii="Times New Roman" w:eastAsia="Calibri" w:hAnsi="Times New Roman"/>
          <w:sz w:val="32"/>
          <w:szCs w:val="32"/>
        </w:rPr>
        <w:t xml:space="preserve"> из средств областного </w:t>
      </w:r>
      <w:r w:rsidRPr="00071E45">
        <w:rPr>
          <w:rFonts w:ascii="Times New Roman" w:eastAsia="Calibri" w:hAnsi="Times New Roman"/>
          <w:sz w:val="32"/>
          <w:szCs w:val="32"/>
        </w:rPr>
        <w:t>бюджета</w:t>
      </w:r>
      <w:r w:rsidR="00231221" w:rsidRPr="00071E45">
        <w:rPr>
          <w:rFonts w:ascii="Times New Roman" w:eastAsia="Calibri" w:hAnsi="Times New Roman"/>
          <w:sz w:val="32"/>
          <w:szCs w:val="32"/>
        </w:rPr>
        <w:t>.</w:t>
      </w:r>
      <w:r w:rsidR="00231221" w:rsidRPr="00404D6D">
        <w:rPr>
          <w:rFonts w:ascii="Times New Roman" w:eastAsia="Calibri" w:hAnsi="Times New Roman"/>
          <w:sz w:val="32"/>
          <w:szCs w:val="32"/>
        </w:rPr>
        <w:t xml:space="preserve"> </w:t>
      </w:r>
    </w:p>
    <w:p w:rsidR="00A6641A" w:rsidRPr="00404D6D" w:rsidRDefault="00A6641A"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Оценкой качества </w:t>
      </w:r>
      <w:r w:rsidR="006A657B">
        <w:rPr>
          <w:rFonts w:ascii="Times New Roman" w:eastAsia="Calibri" w:hAnsi="Times New Roman"/>
          <w:sz w:val="32"/>
          <w:szCs w:val="32"/>
        </w:rPr>
        <w:t xml:space="preserve">общего </w:t>
      </w:r>
      <w:r w:rsidRPr="00404D6D">
        <w:rPr>
          <w:rFonts w:ascii="Times New Roman" w:eastAsia="Calibri" w:hAnsi="Times New Roman"/>
          <w:sz w:val="32"/>
          <w:szCs w:val="32"/>
        </w:rPr>
        <w:t xml:space="preserve">образования является государственная итоговая аттестация. </w:t>
      </w:r>
    </w:p>
    <w:p w:rsidR="00F81F96" w:rsidRPr="00404D6D" w:rsidRDefault="00F81F96"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В целях предотвращения распространения новой коронавирусной инфекции (COVID-19) в процедуре проведения единого государственного экзамена в 2020 году был предусмотрен ряд особенностей. Всех выпускников аттестовали на основании текущих отметок, свои аттестаты они получили без сдачи ЕГЭ. Экзамены сдавали только те выпускники, которые планировали поступать в вузы. В связи с этим из числа предметов ЕГЭ была исключе</w:t>
      </w:r>
      <w:r w:rsidR="000D72FA" w:rsidRPr="00404D6D">
        <w:rPr>
          <w:rFonts w:ascii="Times New Roman" w:eastAsia="Calibri" w:hAnsi="Times New Roman"/>
          <w:sz w:val="32"/>
          <w:szCs w:val="32"/>
        </w:rPr>
        <w:t xml:space="preserve">на математика базового уровня. </w:t>
      </w:r>
      <w:r w:rsidR="00134D14" w:rsidRPr="00404D6D">
        <w:rPr>
          <w:rFonts w:ascii="Times New Roman" w:eastAsia="Calibri" w:hAnsi="Times New Roman"/>
          <w:sz w:val="32"/>
          <w:szCs w:val="32"/>
        </w:rPr>
        <w:t>При проведении ЕГЭ соблюдались все меры по предотвращению распространения новой коронавирусной инфекции.</w:t>
      </w:r>
    </w:p>
    <w:p w:rsidR="00231221" w:rsidRPr="00404D6D" w:rsidRDefault="00231221"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6</w:t>
      </w:r>
      <w:r w:rsidR="000632D3" w:rsidRPr="00404D6D">
        <w:rPr>
          <w:rFonts w:ascii="Times New Roman" w:eastAsia="Calibri" w:hAnsi="Times New Roman"/>
          <w:sz w:val="32"/>
          <w:szCs w:val="32"/>
        </w:rPr>
        <w:t xml:space="preserve"> образовательных учреждений, благодаря участию в проекте Персонализированной модели обучения на Школьной цифровой платформе Сбербанка РФ приобрели на безвозмездной основе в рамках благотворительной акции от Сбербанка 118 девайсов, из них 112 </w:t>
      </w:r>
      <w:proofErr w:type="gramStart"/>
      <w:r w:rsidR="000632D3" w:rsidRPr="00404D6D">
        <w:rPr>
          <w:rFonts w:ascii="Times New Roman" w:eastAsia="Calibri" w:hAnsi="Times New Roman"/>
          <w:sz w:val="32"/>
          <w:szCs w:val="32"/>
        </w:rPr>
        <w:t>для</w:t>
      </w:r>
      <w:proofErr w:type="gramEnd"/>
      <w:r w:rsidR="000632D3" w:rsidRPr="00404D6D">
        <w:rPr>
          <w:rFonts w:ascii="Times New Roman" w:eastAsia="Calibri" w:hAnsi="Times New Roman"/>
          <w:sz w:val="32"/>
          <w:szCs w:val="32"/>
        </w:rPr>
        <w:t xml:space="preserve"> обучающихся. Данные устройства позволяют обучаться дистанционно с помощь</w:t>
      </w:r>
      <w:r w:rsidR="00AA0B0E" w:rsidRPr="00404D6D">
        <w:rPr>
          <w:rFonts w:ascii="Times New Roman" w:eastAsia="Calibri" w:hAnsi="Times New Roman"/>
          <w:sz w:val="32"/>
          <w:szCs w:val="32"/>
        </w:rPr>
        <w:t xml:space="preserve">ю экрана домашнего телевизора. </w:t>
      </w:r>
      <w:r w:rsidR="000632D3" w:rsidRPr="00404D6D">
        <w:rPr>
          <w:rFonts w:ascii="Times New Roman" w:eastAsia="Calibri" w:hAnsi="Times New Roman"/>
          <w:sz w:val="32"/>
          <w:szCs w:val="32"/>
        </w:rPr>
        <w:t xml:space="preserve">11 семей самостоятельно приобрели компьютерную технику для своих детей и детей, находящихся под опекой. Одной из </w:t>
      </w:r>
      <w:r w:rsidR="00AA0B0E" w:rsidRPr="00404D6D">
        <w:rPr>
          <w:rFonts w:ascii="Times New Roman" w:eastAsia="Calibri" w:hAnsi="Times New Roman"/>
          <w:sz w:val="32"/>
          <w:szCs w:val="32"/>
        </w:rPr>
        <w:t>моделей дистанционного обучения</w:t>
      </w:r>
      <w:r w:rsidR="000632D3" w:rsidRPr="00404D6D">
        <w:rPr>
          <w:rFonts w:ascii="Times New Roman" w:eastAsia="Calibri" w:hAnsi="Times New Roman"/>
          <w:sz w:val="32"/>
          <w:szCs w:val="32"/>
        </w:rPr>
        <w:t xml:space="preserve"> является модель с применением мессенджеров, что позволяет проводить групповые и индивидуальные занятия. </w:t>
      </w:r>
    </w:p>
    <w:p w:rsidR="00AD7540" w:rsidRDefault="000632D3"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Кроме того, в рамках федерального проекта «Цифровая образовательная среда» национального проекта «Образование» получено современное цифровое оборудование, все педагоги и административный корпус четырех общеобразовательных учреждений </w:t>
      </w:r>
      <w:r w:rsidRPr="00261905">
        <w:rPr>
          <w:rFonts w:ascii="Times New Roman" w:eastAsia="Calibri" w:hAnsi="Times New Roman"/>
          <w:sz w:val="32"/>
          <w:szCs w:val="32"/>
        </w:rPr>
        <w:t>(МАОУ «Молчановская СОШ № 1», МБОУ «Сарафановская СОШ», МБОУ «Наргинская СОШ», МБОУ «Могочинская СОШ»)</w:t>
      </w:r>
      <w:r w:rsidRPr="00404D6D">
        <w:rPr>
          <w:rFonts w:ascii="Times New Roman" w:eastAsia="Calibri" w:hAnsi="Times New Roman"/>
          <w:sz w:val="32"/>
          <w:szCs w:val="32"/>
        </w:rPr>
        <w:t xml:space="preserve"> прошли курсы повышения квалификации по организации обучения с помощью цифровых образовательных платформ. </w:t>
      </w:r>
    </w:p>
    <w:p w:rsidR="006F070A" w:rsidRPr="00404D6D" w:rsidRDefault="000632D3"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В рамках национального проекта «Цифровая экономика» </w:t>
      </w:r>
      <w:r w:rsidR="00A86091">
        <w:rPr>
          <w:rFonts w:ascii="Times New Roman" w:eastAsia="Calibri" w:hAnsi="Times New Roman"/>
          <w:sz w:val="32"/>
          <w:szCs w:val="32"/>
        </w:rPr>
        <w:t xml:space="preserve">в текущем году </w:t>
      </w:r>
      <w:r w:rsidRPr="00404D6D">
        <w:rPr>
          <w:rFonts w:ascii="Times New Roman" w:eastAsia="Calibri" w:hAnsi="Times New Roman"/>
          <w:sz w:val="32"/>
          <w:szCs w:val="32"/>
        </w:rPr>
        <w:t xml:space="preserve">к оптоволокну </w:t>
      </w:r>
      <w:r w:rsidR="00A86091" w:rsidRPr="00404D6D">
        <w:rPr>
          <w:rFonts w:ascii="Times New Roman" w:eastAsia="Calibri" w:hAnsi="Times New Roman"/>
          <w:sz w:val="32"/>
          <w:szCs w:val="32"/>
        </w:rPr>
        <w:t>подключен</w:t>
      </w:r>
      <w:r w:rsidR="00A86091">
        <w:rPr>
          <w:rFonts w:ascii="Times New Roman" w:eastAsia="Calibri" w:hAnsi="Times New Roman"/>
          <w:sz w:val="32"/>
          <w:szCs w:val="32"/>
        </w:rPr>
        <w:t xml:space="preserve">а </w:t>
      </w:r>
      <w:r w:rsidR="0091382B">
        <w:rPr>
          <w:rFonts w:ascii="Times New Roman" w:eastAsia="Calibri" w:hAnsi="Times New Roman"/>
          <w:sz w:val="32"/>
          <w:szCs w:val="32"/>
        </w:rPr>
        <w:t>МАОУ «</w:t>
      </w:r>
      <w:r w:rsidR="00A86091">
        <w:rPr>
          <w:rFonts w:ascii="Times New Roman" w:eastAsia="Calibri" w:hAnsi="Times New Roman"/>
          <w:sz w:val="32"/>
          <w:szCs w:val="32"/>
        </w:rPr>
        <w:t xml:space="preserve">Сулзатская </w:t>
      </w:r>
      <w:r w:rsidR="0091382B">
        <w:rPr>
          <w:rFonts w:ascii="Times New Roman" w:eastAsia="Calibri" w:hAnsi="Times New Roman"/>
          <w:sz w:val="32"/>
          <w:szCs w:val="32"/>
        </w:rPr>
        <w:t>СОШ</w:t>
      </w:r>
      <w:r w:rsidR="0091382B" w:rsidRPr="00261905">
        <w:rPr>
          <w:rFonts w:ascii="Times New Roman" w:eastAsia="Calibri" w:hAnsi="Times New Roman"/>
          <w:sz w:val="32"/>
          <w:szCs w:val="32"/>
        </w:rPr>
        <w:t>» (в 2019 году подключены Могочинская, Сарафановская, Наргинская, Тунгусовская школы)</w:t>
      </w:r>
      <w:r w:rsidRPr="00261905">
        <w:rPr>
          <w:rFonts w:ascii="Times New Roman" w:eastAsia="Calibri" w:hAnsi="Times New Roman"/>
          <w:sz w:val="32"/>
          <w:szCs w:val="32"/>
        </w:rPr>
        <w:t xml:space="preserve">, </w:t>
      </w:r>
      <w:r w:rsidRPr="00404D6D">
        <w:rPr>
          <w:rFonts w:ascii="Times New Roman" w:eastAsia="Calibri" w:hAnsi="Times New Roman"/>
          <w:sz w:val="32"/>
          <w:szCs w:val="32"/>
        </w:rPr>
        <w:t>что позволило получить скорость сети «Интернет» не менее 50 Мб/с</w:t>
      </w:r>
      <w:r w:rsidR="00B96E63" w:rsidRPr="00404D6D">
        <w:rPr>
          <w:rFonts w:ascii="Times New Roman" w:eastAsia="Calibri" w:hAnsi="Times New Roman"/>
          <w:sz w:val="32"/>
          <w:szCs w:val="32"/>
        </w:rPr>
        <w:t xml:space="preserve"> </w:t>
      </w:r>
      <w:r w:rsidR="000D72FA" w:rsidRPr="00261905">
        <w:rPr>
          <w:rFonts w:ascii="Times New Roman" w:eastAsia="Calibri" w:hAnsi="Times New Roman"/>
          <w:sz w:val="32"/>
          <w:szCs w:val="32"/>
        </w:rPr>
        <w:t>(</w:t>
      </w:r>
      <w:r w:rsidR="00DA1529" w:rsidRPr="00261905">
        <w:rPr>
          <w:rFonts w:ascii="Times New Roman" w:eastAsia="Calibri" w:hAnsi="Times New Roman"/>
          <w:sz w:val="32"/>
          <w:szCs w:val="32"/>
        </w:rPr>
        <w:t>безвозмездно работы провел Ростелеком</w:t>
      </w:r>
      <w:r w:rsidR="000D72FA" w:rsidRPr="00261905">
        <w:rPr>
          <w:rFonts w:ascii="Times New Roman" w:eastAsia="Calibri" w:hAnsi="Times New Roman"/>
          <w:sz w:val="32"/>
          <w:szCs w:val="32"/>
        </w:rPr>
        <w:t>)</w:t>
      </w:r>
      <w:r w:rsidRPr="00261905">
        <w:rPr>
          <w:rFonts w:ascii="Times New Roman" w:eastAsia="Calibri" w:hAnsi="Times New Roman"/>
          <w:sz w:val="32"/>
          <w:szCs w:val="32"/>
        </w:rPr>
        <w:t>.</w:t>
      </w:r>
    </w:p>
    <w:p w:rsidR="00B345F7" w:rsidRPr="00404D6D" w:rsidRDefault="000D72FA"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В текущем году н</w:t>
      </w:r>
      <w:r w:rsidR="00B345F7" w:rsidRPr="00404D6D">
        <w:rPr>
          <w:rFonts w:ascii="Times New Roman" w:eastAsia="Calibri" w:hAnsi="Times New Roman"/>
          <w:sz w:val="32"/>
          <w:szCs w:val="32"/>
        </w:rPr>
        <w:t xml:space="preserve">а улучшение материально-технической базы </w:t>
      </w:r>
      <w:r w:rsidRPr="00404D6D">
        <w:rPr>
          <w:rFonts w:ascii="Times New Roman" w:eastAsia="Calibri" w:hAnsi="Times New Roman"/>
          <w:sz w:val="32"/>
          <w:szCs w:val="32"/>
        </w:rPr>
        <w:t>образовательных учреждений</w:t>
      </w:r>
      <w:r w:rsidR="00B345F7" w:rsidRPr="00404D6D">
        <w:rPr>
          <w:rFonts w:ascii="Times New Roman" w:eastAsia="Calibri" w:hAnsi="Times New Roman"/>
          <w:sz w:val="32"/>
          <w:szCs w:val="32"/>
        </w:rPr>
        <w:t xml:space="preserve"> </w:t>
      </w:r>
      <w:r w:rsidR="00B345F7" w:rsidRPr="005A5071">
        <w:rPr>
          <w:rFonts w:ascii="Times New Roman" w:eastAsia="Calibri" w:hAnsi="Times New Roman"/>
          <w:sz w:val="32"/>
          <w:szCs w:val="32"/>
        </w:rPr>
        <w:t xml:space="preserve">израсходовано 15,5 млн. рублей, из них </w:t>
      </w:r>
      <w:r w:rsidRPr="005A5071">
        <w:rPr>
          <w:rFonts w:ascii="Times New Roman" w:eastAsia="Calibri" w:hAnsi="Times New Roman"/>
          <w:sz w:val="32"/>
          <w:szCs w:val="32"/>
        </w:rPr>
        <w:t>в рамках</w:t>
      </w:r>
      <w:r w:rsidR="00B345F7" w:rsidRPr="005A5071">
        <w:rPr>
          <w:rFonts w:ascii="Times New Roman" w:eastAsia="Calibri" w:hAnsi="Times New Roman"/>
          <w:sz w:val="32"/>
          <w:szCs w:val="32"/>
        </w:rPr>
        <w:t xml:space="preserve"> национально</w:t>
      </w:r>
      <w:r w:rsidRPr="005A5071">
        <w:rPr>
          <w:rFonts w:ascii="Times New Roman" w:eastAsia="Calibri" w:hAnsi="Times New Roman"/>
          <w:sz w:val="32"/>
          <w:szCs w:val="32"/>
        </w:rPr>
        <w:t>го</w:t>
      </w:r>
      <w:r w:rsidR="00B345F7" w:rsidRPr="005A5071">
        <w:rPr>
          <w:rFonts w:ascii="Times New Roman" w:eastAsia="Calibri" w:hAnsi="Times New Roman"/>
          <w:sz w:val="32"/>
          <w:szCs w:val="32"/>
        </w:rPr>
        <w:t xml:space="preserve"> проект</w:t>
      </w:r>
      <w:r w:rsidRPr="005A5071">
        <w:rPr>
          <w:rFonts w:ascii="Times New Roman" w:eastAsia="Calibri" w:hAnsi="Times New Roman"/>
          <w:sz w:val="32"/>
          <w:szCs w:val="32"/>
        </w:rPr>
        <w:t>а</w:t>
      </w:r>
      <w:r w:rsidR="00B345F7" w:rsidRPr="005A5071">
        <w:rPr>
          <w:rFonts w:ascii="Times New Roman" w:eastAsia="Calibri" w:hAnsi="Times New Roman"/>
          <w:sz w:val="32"/>
          <w:szCs w:val="32"/>
        </w:rPr>
        <w:t xml:space="preserve"> «Образование» </w:t>
      </w:r>
      <w:r w:rsidRPr="005A5071">
        <w:rPr>
          <w:rFonts w:ascii="Times New Roman" w:eastAsia="Calibri" w:hAnsi="Times New Roman"/>
          <w:sz w:val="32"/>
          <w:szCs w:val="32"/>
        </w:rPr>
        <w:t>-</w:t>
      </w:r>
      <w:r w:rsidR="00B345F7" w:rsidRPr="005A5071">
        <w:rPr>
          <w:rFonts w:ascii="Times New Roman" w:eastAsia="Calibri" w:hAnsi="Times New Roman"/>
          <w:sz w:val="32"/>
          <w:szCs w:val="32"/>
        </w:rPr>
        <w:t xml:space="preserve"> </w:t>
      </w:r>
      <w:r w:rsidR="00A85959">
        <w:rPr>
          <w:rFonts w:ascii="Times New Roman" w:eastAsia="Calibri" w:hAnsi="Times New Roman"/>
          <w:sz w:val="32"/>
          <w:szCs w:val="32"/>
        </w:rPr>
        <w:t>8,2</w:t>
      </w:r>
      <w:r w:rsidR="00B345F7" w:rsidRPr="005A5071">
        <w:rPr>
          <w:rFonts w:ascii="Times New Roman" w:eastAsia="Calibri" w:hAnsi="Times New Roman"/>
          <w:sz w:val="32"/>
          <w:szCs w:val="32"/>
        </w:rPr>
        <w:t xml:space="preserve"> млн. рублей</w:t>
      </w:r>
      <w:r w:rsidR="00B345F7" w:rsidRPr="00404D6D">
        <w:rPr>
          <w:rFonts w:ascii="Times New Roman" w:eastAsia="Calibri" w:hAnsi="Times New Roman"/>
          <w:sz w:val="32"/>
          <w:szCs w:val="32"/>
        </w:rPr>
        <w:t xml:space="preserve">. </w:t>
      </w:r>
    </w:p>
    <w:p w:rsidR="00B345F7" w:rsidRPr="00404D6D" w:rsidRDefault="00B345F7"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На приобретение учебно-методических комплектов в 2020 году </w:t>
      </w:r>
      <w:r w:rsidR="000D72FA" w:rsidRPr="005A5071">
        <w:rPr>
          <w:rFonts w:ascii="Times New Roman" w:eastAsia="Calibri" w:hAnsi="Times New Roman"/>
          <w:sz w:val="32"/>
          <w:szCs w:val="32"/>
        </w:rPr>
        <w:t>направлено</w:t>
      </w:r>
      <w:r w:rsidRPr="005A5071">
        <w:rPr>
          <w:rFonts w:ascii="Times New Roman" w:eastAsia="Calibri" w:hAnsi="Times New Roman"/>
          <w:sz w:val="32"/>
          <w:szCs w:val="32"/>
        </w:rPr>
        <w:t xml:space="preserve"> 2,8 млн. рублей.</w:t>
      </w:r>
    </w:p>
    <w:p w:rsidR="008C7DB7" w:rsidRPr="00404D6D" w:rsidRDefault="008C7DB7"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lastRenderedPageBreak/>
        <w:t xml:space="preserve">В рамках национального проекта «Образование» просубсидировано проведение мероприятий: </w:t>
      </w:r>
    </w:p>
    <w:p w:rsidR="008C7DB7" w:rsidRPr="00883C6A" w:rsidRDefault="008C7DB7" w:rsidP="00404D6D">
      <w:pPr>
        <w:spacing w:after="0" w:line="240" w:lineRule="auto"/>
        <w:ind w:firstLine="709"/>
        <w:jc w:val="both"/>
        <w:rPr>
          <w:rFonts w:ascii="Times New Roman" w:eastAsia="Calibri" w:hAnsi="Times New Roman"/>
          <w:color w:val="000000" w:themeColor="text1"/>
          <w:sz w:val="24"/>
          <w:szCs w:val="24"/>
        </w:rPr>
      </w:pPr>
      <w:r w:rsidRPr="00883C6A">
        <w:rPr>
          <w:rFonts w:ascii="Times New Roman" w:eastAsia="Calibri" w:hAnsi="Times New Roman"/>
          <w:color w:val="000000" w:themeColor="text1"/>
          <w:sz w:val="32"/>
          <w:szCs w:val="32"/>
        </w:rPr>
        <w:t xml:space="preserve">- создание условий для внедрения целевой модели цифровой образовательной среды в общеобразовательных организациях в рамках федерального проекта «Цифровая </w:t>
      </w:r>
      <w:r w:rsidRPr="00D362CB">
        <w:rPr>
          <w:rFonts w:ascii="Times New Roman" w:eastAsia="Calibri" w:hAnsi="Times New Roman"/>
          <w:color w:val="000000" w:themeColor="text1"/>
          <w:sz w:val="32"/>
          <w:szCs w:val="32"/>
        </w:rPr>
        <w:t>образоват</w:t>
      </w:r>
      <w:r w:rsidR="008C1914" w:rsidRPr="00D362CB">
        <w:rPr>
          <w:rFonts w:ascii="Times New Roman" w:eastAsia="Calibri" w:hAnsi="Times New Roman"/>
          <w:color w:val="000000" w:themeColor="text1"/>
          <w:sz w:val="32"/>
          <w:szCs w:val="32"/>
        </w:rPr>
        <w:t>ельная среда»</w:t>
      </w:r>
      <w:r w:rsidR="00071E45" w:rsidRPr="00D362CB">
        <w:rPr>
          <w:rFonts w:ascii="Times New Roman" w:eastAsia="Calibri" w:hAnsi="Times New Roman"/>
          <w:color w:val="000000" w:themeColor="text1"/>
          <w:sz w:val="32"/>
          <w:szCs w:val="32"/>
        </w:rPr>
        <w:t xml:space="preserve"> (приобретение оборудования</w:t>
      </w:r>
      <w:r w:rsidR="004410C7" w:rsidRPr="00D362CB">
        <w:rPr>
          <w:rFonts w:ascii="Times New Roman" w:eastAsia="Calibri" w:hAnsi="Times New Roman"/>
          <w:color w:val="000000" w:themeColor="text1"/>
          <w:sz w:val="32"/>
          <w:szCs w:val="32"/>
        </w:rPr>
        <w:t xml:space="preserve"> для обеспечения образовательного процесса с применением современных технологий - МФУ, ноутбуки, интерактивные доски)</w:t>
      </w:r>
      <w:r w:rsidR="008C1914" w:rsidRPr="00D362CB">
        <w:rPr>
          <w:rFonts w:ascii="Times New Roman" w:eastAsia="Calibri" w:hAnsi="Times New Roman"/>
          <w:color w:val="000000" w:themeColor="text1"/>
          <w:sz w:val="32"/>
          <w:szCs w:val="32"/>
        </w:rPr>
        <w:t xml:space="preserve"> </w:t>
      </w:r>
      <w:r w:rsidR="00A85959">
        <w:rPr>
          <w:rFonts w:ascii="Times New Roman" w:eastAsia="Calibri" w:hAnsi="Times New Roman"/>
          <w:color w:val="000000" w:themeColor="text1"/>
          <w:sz w:val="32"/>
          <w:szCs w:val="32"/>
        </w:rPr>
        <w:t>–</w:t>
      </w:r>
      <w:r w:rsidR="009632A6" w:rsidRPr="00D362CB">
        <w:rPr>
          <w:rFonts w:ascii="Times New Roman" w:eastAsia="Calibri" w:hAnsi="Times New Roman"/>
          <w:color w:val="000000" w:themeColor="text1"/>
          <w:sz w:val="32"/>
          <w:szCs w:val="32"/>
        </w:rPr>
        <w:t xml:space="preserve"> </w:t>
      </w:r>
      <w:r w:rsidR="00A85959">
        <w:rPr>
          <w:rFonts w:ascii="Times New Roman" w:eastAsia="Calibri" w:hAnsi="Times New Roman"/>
          <w:color w:val="000000" w:themeColor="text1"/>
          <w:sz w:val="32"/>
          <w:szCs w:val="32"/>
        </w:rPr>
        <w:t>6,2</w:t>
      </w:r>
      <w:r w:rsidR="009632A6" w:rsidRPr="00D362CB">
        <w:rPr>
          <w:rFonts w:ascii="Times New Roman" w:eastAsia="Calibri" w:hAnsi="Times New Roman"/>
          <w:color w:val="000000" w:themeColor="text1"/>
          <w:sz w:val="32"/>
          <w:szCs w:val="32"/>
        </w:rPr>
        <w:t xml:space="preserve"> </w:t>
      </w:r>
      <w:proofErr w:type="spellStart"/>
      <w:r w:rsidR="009632A6" w:rsidRPr="00D362CB">
        <w:rPr>
          <w:rFonts w:ascii="Times New Roman" w:eastAsia="Calibri" w:hAnsi="Times New Roman"/>
          <w:color w:val="000000" w:themeColor="text1"/>
          <w:sz w:val="32"/>
          <w:szCs w:val="32"/>
        </w:rPr>
        <w:t>млн</w:t>
      </w:r>
      <w:proofErr w:type="gramStart"/>
      <w:r w:rsidR="009632A6" w:rsidRPr="00D362CB">
        <w:rPr>
          <w:rFonts w:ascii="Times New Roman" w:eastAsia="Calibri" w:hAnsi="Times New Roman"/>
          <w:color w:val="000000" w:themeColor="text1"/>
          <w:sz w:val="32"/>
          <w:szCs w:val="32"/>
        </w:rPr>
        <w:t>.р</w:t>
      </w:r>
      <w:proofErr w:type="gramEnd"/>
      <w:r w:rsidR="009632A6" w:rsidRPr="00D362CB">
        <w:rPr>
          <w:rFonts w:ascii="Times New Roman" w:eastAsia="Calibri" w:hAnsi="Times New Roman"/>
          <w:color w:val="000000" w:themeColor="text1"/>
          <w:sz w:val="32"/>
          <w:szCs w:val="32"/>
        </w:rPr>
        <w:t>ублей</w:t>
      </w:r>
      <w:proofErr w:type="spellEnd"/>
      <w:r w:rsidR="008C1914" w:rsidRPr="00D362CB">
        <w:rPr>
          <w:rFonts w:ascii="Times New Roman" w:eastAsia="Calibri" w:hAnsi="Times New Roman"/>
          <w:color w:val="000000" w:themeColor="text1"/>
          <w:sz w:val="32"/>
          <w:szCs w:val="32"/>
        </w:rPr>
        <w:t xml:space="preserve"> </w:t>
      </w:r>
      <w:r w:rsidR="009632A6" w:rsidRPr="00D362CB">
        <w:rPr>
          <w:rFonts w:ascii="Times New Roman" w:eastAsia="Calibri" w:hAnsi="Times New Roman"/>
          <w:color w:val="000000" w:themeColor="text1"/>
          <w:sz w:val="32"/>
          <w:szCs w:val="32"/>
        </w:rPr>
        <w:t>(</w:t>
      </w:r>
      <w:r w:rsidR="00D362CB">
        <w:rPr>
          <w:rFonts w:ascii="Times New Roman" w:eastAsia="Calibri" w:hAnsi="Times New Roman"/>
          <w:color w:val="000000" w:themeColor="text1"/>
          <w:sz w:val="32"/>
          <w:szCs w:val="32"/>
        </w:rPr>
        <w:t>в МБОУ «Могочинская СОШ» - 3,1 млн. рублей</w:t>
      </w:r>
      <w:r w:rsidR="008C1914" w:rsidRPr="00D362CB">
        <w:rPr>
          <w:rFonts w:ascii="Times New Roman" w:eastAsia="Calibri" w:hAnsi="Times New Roman"/>
          <w:color w:val="000000" w:themeColor="text1"/>
          <w:sz w:val="32"/>
          <w:szCs w:val="32"/>
        </w:rPr>
        <w:t xml:space="preserve">, </w:t>
      </w:r>
      <w:r w:rsidR="00A85959">
        <w:rPr>
          <w:rFonts w:ascii="Times New Roman" w:eastAsia="Calibri" w:hAnsi="Times New Roman"/>
          <w:color w:val="000000" w:themeColor="text1"/>
          <w:sz w:val="32"/>
          <w:szCs w:val="32"/>
        </w:rPr>
        <w:t xml:space="preserve">в </w:t>
      </w:r>
      <w:r w:rsidR="00A85959" w:rsidRPr="00A85959">
        <w:rPr>
          <w:rFonts w:ascii="Times New Roman" w:eastAsia="Calibri" w:hAnsi="Times New Roman"/>
          <w:color w:val="000000" w:themeColor="text1"/>
          <w:sz w:val="32"/>
          <w:szCs w:val="32"/>
        </w:rPr>
        <w:t>МБОУ «Сарафановская СОШ»</w:t>
      </w:r>
      <w:r w:rsidR="00A85959">
        <w:rPr>
          <w:rFonts w:ascii="Times New Roman" w:eastAsia="Calibri" w:hAnsi="Times New Roman"/>
          <w:color w:val="000000" w:themeColor="text1"/>
          <w:sz w:val="32"/>
          <w:szCs w:val="32"/>
        </w:rPr>
        <w:t xml:space="preserve">- 1,5 млн. рублей, </w:t>
      </w:r>
      <w:bookmarkStart w:id="0" w:name="_GoBack"/>
      <w:bookmarkEnd w:id="0"/>
      <w:r w:rsidR="008C1914" w:rsidRPr="00D362CB">
        <w:rPr>
          <w:rFonts w:ascii="Times New Roman" w:eastAsia="Calibri" w:hAnsi="Times New Roman"/>
          <w:color w:val="000000" w:themeColor="text1"/>
          <w:sz w:val="32"/>
          <w:szCs w:val="32"/>
        </w:rPr>
        <w:t>в МБОУ «Наргинская СОШ»</w:t>
      </w:r>
      <w:r w:rsidR="00D362CB">
        <w:rPr>
          <w:rFonts w:ascii="Times New Roman" w:hAnsi="Times New Roman"/>
          <w:color w:val="000000" w:themeColor="text1"/>
          <w:sz w:val="32"/>
          <w:szCs w:val="32"/>
        </w:rPr>
        <w:t xml:space="preserve"> - </w:t>
      </w:r>
      <w:r w:rsidR="008C1914" w:rsidRPr="00D362CB">
        <w:rPr>
          <w:rFonts w:ascii="Times New Roman" w:eastAsia="Calibri" w:hAnsi="Times New Roman"/>
          <w:color w:val="000000" w:themeColor="text1"/>
          <w:sz w:val="32"/>
          <w:szCs w:val="32"/>
        </w:rPr>
        <w:t>1,6 млн. рублей)</w:t>
      </w:r>
      <w:r w:rsidR="002652E9" w:rsidRPr="00D362CB">
        <w:rPr>
          <w:rFonts w:ascii="Times New Roman" w:eastAsia="Calibri" w:hAnsi="Times New Roman"/>
          <w:color w:val="000000" w:themeColor="text1"/>
          <w:sz w:val="32"/>
          <w:szCs w:val="32"/>
        </w:rPr>
        <w:t>;</w:t>
      </w:r>
    </w:p>
    <w:p w:rsidR="00883C6A" w:rsidRPr="00883C6A" w:rsidRDefault="002652E9" w:rsidP="00404D6D">
      <w:pPr>
        <w:spacing w:after="0" w:line="240" w:lineRule="auto"/>
        <w:ind w:firstLine="709"/>
        <w:jc w:val="both"/>
        <w:rPr>
          <w:rFonts w:ascii="Times New Roman" w:eastAsia="Calibri" w:hAnsi="Times New Roman"/>
          <w:color w:val="000000" w:themeColor="text1"/>
          <w:sz w:val="24"/>
          <w:szCs w:val="24"/>
        </w:rPr>
      </w:pPr>
      <w:proofErr w:type="gramStart"/>
      <w:r w:rsidRPr="00883C6A">
        <w:rPr>
          <w:rFonts w:ascii="Times New Roman" w:eastAsia="Calibri" w:hAnsi="Times New Roman"/>
          <w:color w:val="000000" w:themeColor="text1"/>
          <w:sz w:val="32"/>
          <w:szCs w:val="32"/>
        </w:rPr>
        <w:t xml:space="preserve">- обновление материально-технической базы для формирования у обучающихся современных технологических и гуманитарных навыков «Точка роста» в рамках </w:t>
      </w:r>
      <w:r w:rsidRPr="00D362CB">
        <w:rPr>
          <w:rFonts w:ascii="Times New Roman" w:eastAsia="Calibri" w:hAnsi="Times New Roman"/>
          <w:color w:val="000000" w:themeColor="text1"/>
          <w:sz w:val="32"/>
          <w:szCs w:val="32"/>
        </w:rPr>
        <w:t xml:space="preserve">федерального проекта «Современная школа» национального проекта «Образование» - </w:t>
      </w:r>
      <w:r w:rsidR="002B28C8" w:rsidRPr="00D362CB">
        <w:rPr>
          <w:rFonts w:ascii="Times New Roman" w:eastAsia="Calibri" w:hAnsi="Times New Roman"/>
          <w:color w:val="000000" w:themeColor="text1"/>
          <w:sz w:val="32"/>
          <w:szCs w:val="32"/>
        </w:rPr>
        <w:t>2,</w:t>
      </w:r>
      <w:r w:rsidR="00883C6A" w:rsidRPr="00D362CB">
        <w:rPr>
          <w:rFonts w:ascii="Times New Roman" w:eastAsia="Calibri" w:hAnsi="Times New Roman"/>
          <w:color w:val="000000" w:themeColor="text1"/>
          <w:sz w:val="32"/>
          <w:szCs w:val="32"/>
        </w:rPr>
        <w:t>0</w:t>
      </w:r>
      <w:r w:rsidR="002B28C8" w:rsidRPr="00D362CB">
        <w:rPr>
          <w:rFonts w:ascii="Times New Roman" w:eastAsia="Calibri" w:hAnsi="Times New Roman"/>
          <w:color w:val="000000" w:themeColor="text1"/>
          <w:sz w:val="32"/>
          <w:szCs w:val="32"/>
        </w:rPr>
        <w:t xml:space="preserve"> млн.</w:t>
      </w:r>
      <w:r w:rsidR="00D362CB">
        <w:rPr>
          <w:rFonts w:ascii="Times New Roman" w:eastAsia="Calibri" w:hAnsi="Times New Roman"/>
          <w:color w:val="000000" w:themeColor="text1"/>
          <w:sz w:val="32"/>
          <w:szCs w:val="32"/>
        </w:rPr>
        <w:t xml:space="preserve"> </w:t>
      </w:r>
      <w:r w:rsidR="002B28C8" w:rsidRPr="00D362CB">
        <w:rPr>
          <w:rFonts w:ascii="Times New Roman" w:eastAsia="Calibri" w:hAnsi="Times New Roman"/>
          <w:color w:val="000000" w:themeColor="text1"/>
          <w:sz w:val="32"/>
          <w:szCs w:val="32"/>
        </w:rPr>
        <w:t>рублей (</w:t>
      </w:r>
      <w:r w:rsidR="00883C6A" w:rsidRPr="00D362CB">
        <w:rPr>
          <w:rFonts w:ascii="Times New Roman" w:eastAsia="Calibri" w:hAnsi="Times New Roman"/>
          <w:color w:val="000000" w:themeColor="text1"/>
          <w:sz w:val="32"/>
          <w:szCs w:val="32"/>
        </w:rPr>
        <w:t xml:space="preserve">открытие «Точки роста» </w:t>
      </w:r>
      <w:r w:rsidRPr="00D362CB">
        <w:rPr>
          <w:rFonts w:ascii="Times New Roman" w:eastAsia="Calibri" w:hAnsi="Times New Roman"/>
          <w:color w:val="000000" w:themeColor="text1"/>
          <w:sz w:val="32"/>
          <w:szCs w:val="32"/>
        </w:rPr>
        <w:t>в МБОУ «Могочинская СОШ» (1,0 млн. рублей), в МБОУ «Сарафановская СОШ» (1,</w:t>
      </w:r>
      <w:r w:rsidR="00883C6A" w:rsidRPr="00D362CB">
        <w:rPr>
          <w:rFonts w:ascii="Times New Roman" w:eastAsia="Calibri" w:hAnsi="Times New Roman"/>
          <w:color w:val="000000" w:themeColor="text1"/>
          <w:sz w:val="32"/>
          <w:szCs w:val="32"/>
        </w:rPr>
        <w:t>0</w:t>
      </w:r>
      <w:r w:rsidRPr="00D362CB">
        <w:rPr>
          <w:rFonts w:ascii="Times New Roman" w:eastAsia="Calibri" w:hAnsi="Times New Roman"/>
          <w:color w:val="000000" w:themeColor="text1"/>
          <w:sz w:val="32"/>
          <w:szCs w:val="32"/>
        </w:rPr>
        <w:t xml:space="preserve"> млн. рублей)</w:t>
      </w:r>
      <w:r w:rsidR="00883C6A" w:rsidRPr="00D362CB">
        <w:rPr>
          <w:rFonts w:ascii="Times New Roman" w:eastAsia="Calibri" w:hAnsi="Times New Roman"/>
          <w:color w:val="000000" w:themeColor="text1"/>
          <w:sz w:val="32"/>
          <w:szCs w:val="32"/>
        </w:rPr>
        <w:t>.</w:t>
      </w:r>
      <w:proofErr w:type="gramEnd"/>
    </w:p>
    <w:p w:rsidR="002652E9" w:rsidRPr="00404D6D" w:rsidRDefault="002652E9"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В МБОУ «Сарафановская СОШ» осуществлен ремонт помещений для Центра «Точка </w:t>
      </w:r>
      <w:r w:rsidRPr="00D362CB">
        <w:rPr>
          <w:rFonts w:ascii="Times New Roman" w:eastAsia="Calibri" w:hAnsi="Times New Roman"/>
          <w:sz w:val="32"/>
          <w:szCs w:val="32"/>
        </w:rPr>
        <w:t>роста</w:t>
      </w:r>
      <w:r w:rsidR="00AD7540" w:rsidRPr="00D362CB">
        <w:rPr>
          <w:rFonts w:ascii="Times New Roman" w:eastAsia="Calibri" w:hAnsi="Times New Roman"/>
          <w:sz w:val="32"/>
          <w:szCs w:val="32"/>
        </w:rPr>
        <w:t>»</w:t>
      </w:r>
      <w:r w:rsidR="009E0CDD" w:rsidRPr="00D362CB">
        <w:rPr>
          <w:rFonts w:ascii="Times New Roman" w:eastAsia="Calibri" w:hAnsi="Times New Roman"/>
          <w:sz w:val="32"/>
          <w:szCs w:val="32"/>
        </w:rPr>
        <w:t xml:space="preserve"> (</w:t>
      </w:r>
      <w:r w:rsidRPr="00D362CB">
        <w:rPr>
          <w:rFonts w:ascii="Times New Roman" w:eastAsia="Calibri" w:hAnsi="Times New Roman"/>
          <w:sz w:val="32"/>
          <w:szCs w:val="32"/>
        </w:rPr>
        <w:t>607 тыс. рублей</w:t>
      </w:r>
      <w:r w:rsidR="009E0CDD" w:rsidRPr="00404D6D">
        <w:rPr>
          <w:rFonts w:ascii="Times New Roman" w:eastAsia="Calibri" w:hAnsi="Times New Roman"/>
          <w:sz w:val="32"/>
          <w:szCs w:val="32"/>
        </w:rPr>
        <w:t>)</w:t>
      </w:r>
      <w:r w:rsidRPr="00404D6D">
        <w:rPr>
          <w:rFonts w:ascii="Times New Roman" w:eastAsia="Calibri" w:hAnsi="Times New Roman"/>
          <w:sz w:val="32"/>
          <w:szCs w:val="32"/>
        </w:rPr>
        <w:t>.</w:t>
      </w:r>
    </w:p>
    <w:p w:rsidR="0091382B" w:rsidRDefault="0091382B" w:rsidP="00404D6D">
      <w:pPr>
        <w:spacing w:after="0" w:line="240" w:lineRule="auto"/>
        <w:ind w:firstLine="709"/>
        <w:jc w:val="both"/>
        <w:rPr>
          <w:rFonts w:ascii="Times New Roman" w:eastAsia="Calibri" w:hAnsi="Times New Roman"/>
          <w:i/>
          <w:sz w:val="28"/>
          <w:szCs w:val="28"/>
        </w:rPr>
      </w:pPr>
      <w:r>
        <w:rPr>
          <w:rFonts w:ascii="Times New Roman" w:eastAsia="Calibri" w:hAnsi="Times New Roman"/>
          <w:sz w:val="32"/>
          <w:szCs w:val="32"/>
        </w:rPr>
        <w:t>Президент</w:t>
      </w:r>
      <w:r w:rsidR="00702F14">
        <w:rPr>
          <w:rFonts w:ascii="Times New Roman" w:eastAsia="Calibri" w:hAnsi="Times New Roman"/>
          <w:sz w:val="32"/>
          <w:szCs w:val="32"/>
        </w:rPr>
        <w:t>ом</w:t>
      </w:r>
      <w:r>
        <w:rPr>
          <w:rFonts w:ascii="Times New Roman" w:eastAsia="Calibri" w:hAnsi="Times New Roman"/>
          <w:sz w:val="32"/>
          <w:szCs w:val="32"/>
        </w:rPr>
        <w:t xml:space="preserve"> РФ в текущем году поруч</w:t>
      </w:r>
      <w:r w:rsidR="00702F14">
        <w:rPr>
          <w:rFonts w:ascii="Times New Roman" w:eastAsia="Calibri" w:hAnsi="Times New Roman"/>
          <w:sz w:val="32"/>
          <w:szCs w:val="32"/>
        </w:rPr>
        <w:t>ено</w:t>
      </w:r>
      <w:r>
        <w:rPr>
          <w:rFonts w:ascii="Times New Roman" w:eastAsia="Calibri" w:hAnsi="Times New Roman"/>
          <w:sz w:val="32"/>
          <w:szCs w:val="32"/>
        </w:rPr>
        <w:t xml:space="preserve"> обеспечить бесплатное горячее питание для школьников 1-4 классов всей страны. Молчановский район не стал исключением - с</w:t>
      </w:r>
      <w:r w:rsidR="00B345F7" w:rsidRPr="00404D6D">
        <w:rPr>
          <w:rFonts w:ascii="Times New Roman" w:eastAsia="Calibri" w:hAnsi="Times New Roman"/>
          <w:sz w:val="32"/>
          <w:szCs w:val="32"/>
        </w:rPr>
        <w:t xml:space="preserve"> 1 сентября 2020 года в</w:t>
      </w:r>
      <w:r w:rsidR="00EB78F2" w:rsidRPr="00404D6D">
        <w:rPr>
          <w:rFonts w:ascii="Times New Roman" w:eastAsia="Calibri" w:hAnsi="Times New Roman"/>
          <w:sz w:val="32"/>
          <w:szCs w:val="32"/>
        </w:rPr>
        <w:t xml:space="preserve"> 8 школах </w:t>
      </w:r>
      <w:r w:rsidR="00B345F7" w:rsidRPr="00404D6D">
        <w:rPr>
          <w:rFonts w:ascii="Times New Roman" w:eastAsia="Calibri" w:hAnsi="Times New Roman"/>
          <w:sz w:val="32"/>
          <w:szCs w:val="32"/>
        </w:rPr>
        <w:t>района организовано бесплатное горячее питание обучающи</w:t>
      </w:r>
      <w:r w:rsidR="009E0CDD" w:rsidRPr="00404D6D">
        <w:rPr>
          <w:rFonts w:ascii="Times New Roman" w:eastAsia="Calibri" w:hAnsi="Times New Roman"/>
          <w:sz w:val="32"/>
          <w:szCs w:val="32"/>
        </w:rPr>
        <w:t>х</w:t>
      </w:r>
      <w:r w:rsidR="00B345F7" w:rsidRPr="00404D6D">
        <w:rPr>
          <w:rFonts w:ascii="Times New Roman" w:eastAsia="Calibri" w:hAnsi="Times New Roman"/>
          <w:sz w:val="32"/>
          <w:szCs w:val="32"/>
        </w:rPr>
        <w:t>ся 1-4 классов</w:t>
      </w:r>
      <w:r w:rsidR="009E0CDD" w:rsidRPr="00404D6D">
        <w:rPr>
          <w:rFonts w:ascii="Times New Roman" w:eastAsia="Calibri" w:hAnsi="Times New Roman"/>
          <w:sz w:val="32"/>
          <w:szCs w:val="32"/>
        </w:rPr>
        <w:t xml:space="preserve"> </w:t>
      </w:r>
      <w:r w:rsidR="00B345F7" w:rsidRPr="00404D6D">
        <w:rPr>
          <w:rFonts w:ascii="Times New Roman" w:eastAsia="Calibri" w:hAnsi="Times New Roman"/>
          <w:sz w:val="32"/>
          <w:szCs w:val="32"/>
        </w:rPr>
        <w:t>с</w:t>
      </w:r>
      <w:r w:rsidR="00EB78F2" w:rsidRPr="00404D6D">
        <w:rPr>
          <w:rFonts w:ascii="Times New Roman" w:eastAsia="Calibri" w:hAnsi="Times New Roman"/>
          <w:sz w:val="32"/>
          <w:szCs w:val="32"/>
        </w:rPr>
        <w:t xml:space="preserve"> прив</w:t>
      </w:r>
      <w:r w:rsidR="00B345F7" w:rsidRPr="00404D6D">
        <w:rPr>
          <w:rFonts w:ascii="Times New Roman" w:eastAsia="Calibri" w:hAnsi="Times New Roman"/>
          <w:sz w:val="32"/>
          <w:szCs w:val="32"/>
        </w:rPr>
        <w:t>лечением средств</w:t>
      </w:r>
      <w:r w:rsidR="00842EFF" w:rsidRPr="00404D6D">
        <w:rPr>
          <w:rFonts w:ascii="Times New Roman" w:eastAsia="Calibri" w:hAnsi="Times New Roman"/>
          <w:sz w:val="32"/>
          <w:szCs w:val="32"/>
        </w:rPr>
        <w:t xml:space="preserve"> федерального </w:t>
      </w:r>
      <w:r w:rsidR="00842EFF" w:rsidRPr="00D362CB">
        <w:rPr>
          <w:rFonts w:ascii="Times New Roman" w:eastAsia="Calibri" w:hAnsi="Times New Roman"/>
          <w:sz w:val="32"/>
          <w:szCs w:val="32"/>
        </w:rPr>
        <w:t xml:space="preserve">бюджета </w:t>
      </w:r>
      <w:r w:rsidR="00B345F7" w:rsidRPr="00D362CB">
        <w:rPr>
          <w:rFonts w:ascii="Times New Roman" w:eastAsia="Calibri" w:hAnsi="Times New Roman"/>
          <w:sz w:val="32"/>
          <w:szCs w:val="32"/>
        </w:rPr>
        <w:t>(</w:t>
      </w:r>
      <w:r w:rsidR="00EB78F2" w:rsidRPr="00D362CB">
        <w:rPr>
          <w:rFonts w:ascii="Times New Roman" w:eastAsia="Calibri" w:hAnsi="Times New Roman"/>
          <w:sz w:val="32"/>
          <w:szCs w:val="32"/>
        </w:rPr>
        <w:t>2,</w:t>
      </w:r>
      <w:r w:rsidR="00842EFF" w:rsidRPr="00D362CB">
        <w:rPr>
          <w:rFonts w:ascii="Times New Roman" w:eastAsia="Calibri" w:hAnsi="Times New Roman"/>
          <w:sz w:val="32"/>
          <w:szCs w:val="32"/>
        </w:rPr>
        <w:t>7</w:t>
      </w:r>
      <w:r w:rsidR="00EB78F2" w:rsidRPr="00D362CB">
        <w:rPr>
          <w:rFonts w:ascii="Times New Roman" w:eastAsia="Calibri" w:hAnsi="Times New Roman"/>
          <w:sz w:val="32"/>
          <w:szCs w:val="32"/>
        </w:rPr>
        <w:t xml:space="preserve"> млн. рублей</w:t>
      </w:r>
      <w:r w:rsidR="00B345F7" w:rsidRPr="00D362CB">
        <w:rPr>
          <w:rFonts w:ascii="Times New Roman" w:eastAsia="Calibri" w:hAnsi="Times New Roman"/>
          <w:sz w:val="32"/>
          <w:szCs w:val="32"/>
        </w:rPr>
        <w:t>)</w:t>
      </w:r>
      <w:r w:rsidR="00EB78F2" w:rsidRPr="00D362CB">
        <w:rPr>
          <w:rFonts w:ascii="Times New Roman" w:eastAsia="Calibri" w:hAnsi="Times New Roman"/>
          <w:sz w:val="32"/>
          <w:szCs w:val="32"/>
        </w:rPr>
        <w:t xml:space="preserve">. </w:t>
      </w:r>
      <w:r w:rsidR="00B345F7" w:rsidRPr="00D362CB">
        <w:rPr>
          <w:rFonts w:ascii="Times New Roman" w:eastAsia="Calibri" w:hAnsi="Times New Roman"/>
          <w:sz w:val="32"/>
          <w:szCs w:val="32"/>
        </w:rPr>
        <w:t>Горячим питанием охвачено</w:t>
      </w:r>
      <w:r w:rsidR="00DA1529" w:rsidRPr="00D362CB">
        <w:rPr>
          <w:rFonts w:ascii="Times New Roman" w:eastAsia="Calibri" w:hAnsi="Times New Roman"/>
          <w:sz w:val="32"/>
          <w:szCs w:val="32"/>
        </w:rPr>
        <w:t xml:space="preserve"> 647 детей</w:t>
      </w:r>
      <w:r w:rsidR="00B345F7" w:rsidRPr="00D362CB">
        <w:rPr>
          <w:rFonts w:ascii="Times New Roman" w:eastAsia="Calibri" w:hAnsi="Times New Roman"/>
          <w:sz w:val="32"/>
          <w:szCs w:val="32"/>
        </w:rPr>
        <w:t xml:space="preserve"> </w:t>
      </w:r>
      <w:r w:rsidR="00DA1529" w:rsidRPr="00D362CB">
        <w:rPr>
          <w:rFonts w:ascii="Times New Roman" w:eastAsia="Calibri" w:hAnsi="Times New Roman"/>
          <w:sz w:val="32"/>
          <w:szCs w:val="32"/>
        </w:rPr>
        <w:t xml:space="preserve">(100 </w:t>
      </w:r>
      <w:r w:rsidR="00B345F7" w:rsidRPr="00D362CB">
        <w:rPr>
          <w:rFonts w:ascii="Times New Roman" w:eastAsia="Calibri" w:hAnsi="Times New Roman"/>
          <w:sz w:val="32"/>
          <w:szCs w:val="32"/>
        </w:rPr>
        <w:t>%</w:t>
      </w:r>
      <w:r w:rsidR="00DA1529" w:rsidRPr="00D362CB">
        <w:rPr>
          <w:rFonts w:ascii="Times New Roman" w:eastAsia="Calibri" w:hAnsi="Times New Roman"/>
          <w:sz w:val="32"/>
          <w:szCs w:val="32"/>
        </w:rPr>
        <w:t>).</w:t>
      </w:r>
      <w:r w:rsidR="00D41794" w:rsidRPr="00D362CB">
        <w:rPr>
          <w:rFonts w:ascii="Times New Roman" w:eastAsia="Calibri" w:hAnsi="Times New Roman"/>
          <w:sz w:val="32"/>
          <w:szCs w:val="32"/>
        </w:rPr>
        <w:t xml:space="preserve"> </w:t>
      </w:r>
    </w:p>
    <w:p w:rsidR="00231221" w:rsidRPr="00404D6D" w:rsidRDefault="00231221" w:rsidP="00404D6D">
      <w:pPr>
        <w:spacing w:after="0" w:line="240" w:lineRule="auto"/>
        <w:ind w:firstLine="709"/>
        <w:jc w:val="both"/>
        <w:rPr>
          <w:rFonts w:ascii="Times New Roman" w:eastAsia="Calibri" w:hAnsi="Times New Roman"/>
          <w:sz w:val="32"/>
          <w:szCs w:val="32"/>
        </w:rPr>
      </w:pPr>
      <w:proofErr w:type="gramStart"/>
      <w:r w:rsidRPr="00404D6D">
        <w:rPr>
          <w:rFonts w:ascii="Times New Roman" w:eastAsia="Calibri" w:hAnsi="Times New Roman"/>
          <w:sz w:val="32"/>
          <w:szCs w:val="32"/>
        </w:rPr>
        <w:t>В</w:t>
      </w:r>
      <w:proofErr w:type="gramEnd"/>
      <w:r w:rsidRPr="00404D6D">
        <w:rPr>
          <w:rFonts w:ascii="Times New Roman" w:eastAsia="Calibri" w:hAnsi="Times New Roman"/>
          <w:sz w:val="32"/>
          <w:szCs w:val="32"/>
        </w:rPr>
        <w:t xml:space="preserve"> </w:t>
      </w:r>
      <w:proofErr w:type="gramStart"/>
      <w:r w:rsidRPr="00404D6D">
        <w:rPr>
          <w:rFonts w:ascii="Times New Roman" w:eastAsia="Calibri" w:hAnsi="Times New Roman"/>
          <w:sz w:val="32"/>
          <w:szCs w:val="32"/>
        </w:rPr>
        <w:t>с</w:t>
      </w:r>
      <w:proofErr w:type="gramEnd"/>
      <w:r w:rsidRPr="00404D6D">
        <w:rPr>
          <w:rFonts w:ascii="Times New Roman" w:eastAsia="Calibri" w:hAnsi="Times New Roman"/>
          <w:sz w:val="32"/>
          <w:szCs w:val="32"/>
        </w:rPr>
        <w:t xml:space="preserve">. Молчаново с 3 августа 2020 года начал функционировать новый детский сад «Светлячок» на 90 дошкольных мест. </w:t>
      </w:r>
      <w:r w:rsidR="00124C2D" w:rsidRPr="00404D6D">
        <w:rPr>
          <w:rFonts w:ascii="Times New Roman" w:eastAsia="Calibri" w:hAnsi="Times New Roman"/>
          <w:sz w:val="32"/>
          <w:szCs w:val="32"/>
        </w:rPr>
        <w:t>В детском саду созданы все современные условия для комфортного пребывания и полноценного развития воспитанников. Детский сад полностью оснащен необходимым оборудованием для осуществления образовательной деятельности, функционирует логопедический кабинет</w:t>
      </w:r>
      <w:r w:rsidR="00B345F7" w:rsidRPr="00404D6D">
        <w:rPr>
          <w:rFonts w:ascii="Times New Roman" w:eastAsia="Calibri" w:hAnsi="Times New Roman"/>
          <w:sz w:val="32"/>
          <w:szCs w:val="32"/>
        </w:rPr>
        <w:t>. Благодаря открытию нового детского сада очередность</w:t>
      </w:r>
      <w:r w:rsidR="009E0CDD" w:rsidRPr="00404D6D">
        <w:rPr>
          <w:rFonts w:ascii="Times New Roman" w:eastAsia="Calibri" w:hAnsi="Times New Roman"/>
          <w:sz w:val="32"/>
          <w:szCs w:val="32"/>
        </w:rPr>
        <w:t xml:space="preserve"> в дошкольные учреждения</w:t>
      </w:r>
      <w:r w:rsidR="00B345F7" w:rsidRPr="00404D6D">
        <w:rPr>
          <w:rFonts w:ascii="Times New Roman" w:eastAsia="Calibri" w:hAnsi="Times New Roman"/>
          <w:sz w:val="32"/>
          <w:szCs w:val="32"/>
        </w:rPr>
        <w:t xml:space="preserve"> в Молчановском районе отсутствует.</w:t>
      </w:r>
      <w:r w:rsidR="0091382B">
        <w:rPr>
          <w:rFonts w:ascii="Times New Roman" w:eastAsia="Calibri" w:hAnsi="Times New Roman"/>
          <w:sz w:val="32"/>
          <w:szCs w:val="32"/>
        </w:rPr>
        <w:t xml:space="preserve"> К слову сказать</w:t>
      </w:r>
      <w:r w:rsidR="002025F8">
        <w:rPr>
          <w:rFonts w:ascii="Times New Roman" w:eastAsia="Calibri" w:hAnsi="Times New Roman"/>
          <w:sz w:val="32"/>
          <w:szCs w:val="32"/>
        </w:rPr>
        <w:t>,</w:t>
      </w:r>
      <w:r w:rsidR="0091382B">
        <w:rPr>
          <w:rFonts w:ascii="Times New Roman" w:eastAsia="Calibri" w:hAnsi="Times New Roman"/>
          <w:sz w:val="32"/>
          <w:szCs w:val="32"/>
        </w:rPr>
        <w:t xml:space="preserve"> последний детский сад в Молчан</w:t>
      </w:r>
      <w:r w:rsidR="00FB556E">
        <w:rPr>
          <w:rFonts w:ascii="Times New Roman" w:eastAsia="Calibri" w:hAnsi="Times New Roman"/>
          <w:sz w:val="32"/>
          <w:szCs w:val="32"/>
        </w:rPr>
        <w:t>ов</w:t>
      </w:r>
      <w:r w:rsidR="0091382B">
        <w:rPr>
          <w:rFonts w:ascii="Times New Roman" w:eastAsia="Calibri" w:hAnsi="Times New Roman"/>
          <w:sz w:val="32"/>
          <w:szCs w:val="32"/>
        </w:rPr>
        <w:t xml:space="preserve">ском районе был построен в </w:t>
      </w:r>
      <w:r w:rsidR="0091382B" w:rsidRPr="00D362CB">
        <w:rPr>
          <w:rFonts w:ascii="Times New Roman" w:eastAsia="Calibri" w:hAnsi="Times New Roman"/>
          <w:sz w:val="32"/>
          <w:szCs w:val="32"/>
        </w:rPr>
        <w:t>1984 году (д/с «Малыш»)</w:t>
      </w:r>
      <w:r w:rsidR="00D362CB" w:rsidRPr="00D362CB">
        <w:rPr>
          <w:rFonts w:ascii="Times New Roman" w:eastAsia="Calibri" w:hAnsi="Times New Roman"/>
          <w:sz w:val="32"/>
          <w:szCs w:val="32"/>
        </w:rPr>
        <w:t>.</w:t>
      </w:r>
    </w:p>
    <w:p w:rsidR="00460D68" w:rsidRDefault="00842EFF"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О</w:t>
      </w:r>
      <w:r w:rsidR="008C7DB7" w:rsidRPr="00404D6D">
        <w:rPr>
          <w:rFonts w:ascii="Times New Roman" w:eastAsia="Calibri" w:hAnsi="Times New Roman"/>
          <w:sz w:val="32"/>
          <w:szCs w:val="32"/>
        </w:rPr>
        <w:t xml:space="preserve">кончен </w:t>
      </w:r>
      <w:r w:rsidR="008C7DB7" w:rsidRPr="00D362CB">
        <w:rPr>
          <w:rFonts w:ascii="Times New Roman" w:eastAsia="Calibri" w:hAnsi="Times New Roman"/>
          <w:sz w:val="32"/>
          <w:szCs w:val="32"/>
        </w:rPr>
        <w:t>капитальный ремонт МБОУ «Могочинская СОШ». Стоимость работ за дв</w:t>
      </w:r>
      <w:r w:rsidRPr="00D362CB">
        <w:rPr>
          <w:rFonts w:ascii="Times New Roman" w:eastAsia="Calibri" w:hAnsi="Times New Roman"/>
          <w:sz w:val="32"/>
          <w:szCs w:val="32"/>
        </w:rPr>
        <w:t>а года составила 79 млн. рублей</w:t>
      </w:r>
      <w:r w:rsidRPr="00404D6D">
        <w:rPr>
          <w:rFonts w:ascii="Times New Roman" w:eastAsia="Calibri" w:hAnsi="Times New Roman"/>
          <w:sz w:val="32"/>
          <w:szCs w:val="32"/>
        </w:rPr>
        <w:t xml:space="preserve">. </w:t>
      </w:r>
    </w:p>
    <w:p w:rsidR="008C7DB7" w:rsidRPr="00404D6D" w:rsidRDefault="00460D68" w:rsidP="00404D6D">
      <w:pPr>
        <w:spacing w:after="0" w:line="240" w:lineRule="auto"/>
        <w:ind w:firstLine="709"/>
        <w:jc w:val="both"/>
        <w:rPr>
          <w:rFonts w:ascii="Times New Roman" w:eastAsia="Calibri" w:hAnsi="Times New Roman"/>
          <w:sz w:val="32"/>
          <w:szCs w:val="32"/>
        </w:rPr>
      </w:pPr>
      <w:r>
        <w:rPr>
          <w:rFonts w:ascii="Times New Roman" w:eastAsia="Calibri" w:hAnsi="Times New Roman"/>
          <w:sz w:val="32"/>
          <w:szCs w:val="32"/>
        </w:rPr>
        <w:t xml:space="preserve">В дополнение к капитальному ремонту </w:t>
      </w:r>
      <w:proofErr w:type="spellStart"/>
      <w:r>
        <w:rPr>
          <w:rFonts w:ascii="Times New Roman" w:eastAsia="Calibri" w:hAnsi="Times New Roman"/>
          <w:sz w:val="32"/>
          <w:szCs w:val="32"/>
        </w:rPr>
        <w:t>Могочинской</w:t>
      </w:r>
      <w:proofErr w:type="spellEnd"/>
      <w:r>
        <w:rPr>
          <w:rFonts w:ascii="Times New Roman" w:eastAsia="Calibri" w:hAnsi="Times New Roman"/>
          <w:sz w:val="32"/>
          <w:szCs w:val="32"/>
        </w:rPr>
        <w:t xml:space="preserve"> школы р</w:t>
      </w:r>
      <w:r w:rsidR="00842EFF" w:rsidRPr="00404D6D">
        <w:rPr>
          <w:rFonts w:ascii="Times New Roman" w:eastAsia="Calibri" w:hAnsi="Times New Roman"/>
          <w:sz w:val="32"/>
          <w:szCs w:val="32"/>
        </w:rPr>
        <w:t>азработана проектно-</w:t>
      </w:r>
      <w:r w:rsidR="008C7DB7" w:rsidRPr="00404D6D">
        <w:rPr>
          <w:rFonts w:ascii="Times New Roman" w:eastAsia="Calibri" w:hAnsi="Times New Roman"/>
          <w:sz w:val="32"/>
          <w:szCs w:val="32"/>
        </w:rPr>
        <w:t>сметная документация по благоустройству территории МБОУ «Могочинская СОШ», включающая, в том числе и строительство современной пло</w:t>
      </w:r>
      <w:r w:rsidR="00842EFF" w:rsidRPr="00404D6D">
        <w:rPr>
          <w:rFonts w:ascii="Times New Roman" w:eastAsia="Calibri" w:hAnsi="Times New Roman"/>
          <w:sz w:val="32"/>
          <w:szCs w:val="32"/>
        </w:rPr>
        <w:t xml:space="preserve">щадки для отдыха и игровой </w:t>
      </w:r>
      <w:r w:rsidR="00842EFF" w:rsidRPr="00D362CB">
        <w:rPr>
          <w:rFonts w:ascii="Times New Roman" w:eastAsia="Calibri" w:hAnsi="Times New Roman"/>
          <w:sz w:val="32"/>
          <w:szCs w:val="32"/>
        </w:rPr>
        <w:t>зоны</w:t>
      </w:r>
      <w:r w:rsidR="007859D6" w:rsidRPr="00D362CB">
        <w:rPr>
          <w:rFonts w:ascii="Times New Roman" w:eastAsia="Calibri" w:hAnsi="Times New Roman"/>
          <w:sz w:val="32"/>
          <w:szCs w:val="32"/>
        </w:rPr>
        <w:t xml:space="preserve"> (580,0 тыс.</w:t>
      </w:r>
      <w:r w:rsidR="00D362CB">
        <w:rPr>
          <w:rFonts w:ascii="Times New Roman" w:eastAsia="Calibri" w:hAnsi="Times New Roman"/>
          <w:b/>
          <w:sz w:val="32"/>
          <w:szCs w:val="32"/>
        </w:rPr>
        <w:t xml:space="preserve"> </w:t>
      </w:r>
      <w:r w:rsidR="007859D6" w:rsidRPr="00404D6D">
        <w:rPr>
          <w:rFonts w:ascii="Times New Roman" w:eastAsia="Calibri" w:hAnsi="Times New Roman"/>
          <w:sz w:val="32"/>
          <w:szCs w:val="32"/>
        </w:rPr>
        <w:t>рублей)</w:t>
      </w:r>
      <w:r w:rsidR="00842EFF" w:rsidRPr="00404D6D">
        <w:rPr>
          <w:rFonts w:ascii="Times New Roman" w:eastAsia="Calibri" w:hAnsi="Times New Roman"/>
          <w:sz w:val="32"/>
          <w:szCs w:val="32"/>
        </w:rPr>
        <w:t>.</w:t>
      </w:r>
    </w:p>
    <w:p w:rsidR="004D0A2E" w:rsidRDefault="008C7DB7"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Начат капитальный ремонт МАОУ «Суйгинская СОШ». Стоимость работ </w:t>
      </w:r>
      <w:r w:rsidRPr="00D362CB">
        <w:rPr>
          <w:rFonts w:ascii="Times New Roman" w:eastAsia="Calibri" w:hAnsi="Times New Roman"/>
          <w:sz w:val="32"/>
          <w:szCs w:val="32"/>
        </w:rPr>
        <w:t>составит 81,3 млн. рублей</w:t>
      </w:r>
      <w:r w:rsidRPr="00404D6D">
        <w:rPr>
          <w:rFonts w:ascii="Times New Roman" w:eastAsia="Calibri" w:hAnsi="Times New Roman"/>
          <w:sz w:val="32"/>
          <w:szCs w:val="32"/>
        </w:rPr>
        <w:t>.</w:t>
      </w:r>
      <w:r w:rsidR="009E0CDD" w:rsidRPr="00404D6D">
        <w:rPr>
          <w:rFonts w:ascii="Times New Roman" w:eastAsia="Calibri" w:hAnsi="Times New Roman"/>
          <w:sz w:val="32"/>
          <w:szCs w:val="32"/>
        </w:rPr>
        <w:t xml:space="preserve"> Планируемый срок завершения работ </w:t>
      </w:r>
      <w:r w:rsidR="00404D6D">
        <w:rPr>
          <w:rFonts w:ascii="Times New Roman" w:eastAsia="Calibri" w:hAnsi="Times New Roman"/>
          <w:sz w:val="32"/>
          <w:szCs w:val="32"/>
        </w:rPr>
        <w:t>-</w:t>
      </w:r>
      <w:r w:rsidR="009E0CDD" w:rsidRPr="00404D6D">
        <w:rPr>
          <w:rFonts w:ascii="Times New Roman" w:eastAsia="Calibri" w:hAnsi="Times New Roman"/>
          <w:sz w:val="32"/>
          <w:szCs w:val="32"/>
        </w:rPr>
        <w:t xml:space="preserve"> 2021 год.</w:t>
      </w:r>
    </w:p>
    <w:p w:rsidR="000905A4" w:rsidRDefault="000905A4" w:rsidP="000905A4">
      <w:pPr>
        <w:spacing w:after="0" w:line="240" w:lineRule="auto"/>
        <w:ind w:firstLine="709"/>
        <w:jc w:val="both"/>
        <w:rPr>
          <w:rFonts w:ascii="Times New Roman" w:eastAsia="Calibri" w:hAnsi="Times New Roman"/>
          <w:sz w:val="32"/>
          <w:szCs w:val="32"/>
        </w:rPr>
      </w:pPr>
      <w:r>
        <w:rPr>
          <w:rFonts w:ascii="Times New Roman" w:eastAsia="Calibri" w:hAnsi="Times New Roman"/>
          <w:sz w:val="32"/>
          <w:szCs w:val="32"/>
        </w:rPr>
        <w:lastRenderedPageBreak/>
        <w:t>Помимо этого, в</w:t>
      </w:r>
      <w:r w:rsidRPr="00404D6D">
        <w:rPr>
          <w:rFonts w:ascii="Times New Roman" w:eastAsia="Calibri" w:hAnsi="Times New Roman"/>
          <w:sz w:val="32"/>
          <w:szCs w:val="32"/>
        </w:rPr>
        <w:t xml:space="preserve"> </w:t>
      </w:r>
      <w:r>
        <w:rPr>
          <w:rFonts w:ascii="Times New Roman" w:eastAsia="Calibri" w:hAnsi="Times New Roman"/>
          <w:sz w:val="32"/>
          <w:szCs w:val="32"/>
        </w:rPr>
        <w:t>М</w:t>
      </w:r>
      <w:r w:rsidRPr="00404D6D">
        <w:rPr>
          <w:rFonts w:ascii="Times New Roman" w:eastAsia="Calibri" w:hAnsi="Times New Roman"/>
          <w:sz w:val="32"/>
          <w:szCs w:val="32"/>
        </w:rPr>
        <w:t>олчановск</w:t>
      </w:r>
      <w:r>
        <w:rPr>
          <w:rFonts w:ascii="Times New Roman" w:eastAsia="Calibri" w:hAnsi="Times New Roman"/>
          <w:sz w:val="32"/>
          <w:szCs w:val="32"/>
        </w:rPr>
        <w:t>ой</w:t>
      </w:r>
      <w:r w:rsidRPr="00404D6D">
        <w:rPr>
          <w:rFonts w:ascii="Times New Roman" w:eastAsia="Calibri" w:hAnsi="Times New Roman"/>
          <w:sz w:val="32"/>
          <w:szCs w:val="32"/>
        </w:rPr>
        <w:t xml:space="preserve"> </w:t>
      </w:r>
      <w:r>
        <w:rPr>
          <w:rFonts w:ascii="Times New Roman" w:eastAsia="Calibri" w:hAnsi="Times New Roman"/>
          <w:sz w:val="32"/>
          <w:szCs w:val="32"/>
        </w:rPr>
        <w:t>школе №2</w:t>
      </w:r>
      <w:r w:rsidRPr="00404D6D">
        <w:rPr>
          <w:rFonts w:ascii="Times New Roman" w:eastAsia="Calibri" w:hAnsi="Times New Roman"/>
          <w:sz w:val="32"/>
          <w:szCs w:val="32"/>
        </w:rPr>
        <w:t xml:space="preserve"> осуществлен частичный ремонт </w:t>
      </w:r>
      <w:r w:rsidRPr="00D362CB">
        <w:rPr>
          <w:rFonts w:ascii="Times New Roman" w:eastAsia="Calibri" w:hAnsi="Times New Roman"/>
          <w:sz w:val="32"/>
          <w:szCs w:val="32"/>
        </w:rPr>
        <w:t>пищеблока (275 тыс. рублей</w:t>
      </w:r>
      <w:r w:rsidRPr="00404D6D">
        <w:rPr>
          <w:rFonts w:ascii="Times New Roman" w:eastAsia="Calibri" w:hAnsi="Times New Roman"/>
          <w:sz w:val="32"/>
          <w:szCs w:val="32"/>
        </w:rPr>
        <w:t>)</w:t>
      </w:r>
      <w:r>
        <w:rPr>
          <w:rFonts w:ascii="Times New Roman" w:eastAsia="Calibri" w:hAnsi="Times New Roman"/>
          <w:sz w:val="32"/>
          <w:szCs w:val="32"/>
        </w:rPr>
        <w:t xml:space="preserve">, в </w:t>
      </w:r>
      <w:proofErr w:type="spellStart"/>
      <w:r w:rsidRPr="00FD229C">
        <w:rPr>
          <w:rFonts w:ascii="Times New Roman" w:eastAsia="Calibri" w:hAnsi="Times New Roman"/>
          <w:sz w:val="32"/>
          <w:szCs w:val="32"/>
        </w:rPr>
        <w:t>Сулзатской</w:t>
      </w:r>
      <w:proofErr w:type="spellEnd"/>
      <w:r w:rsidRPr="00FD229C">
        <w:rPr>
          <w:rFonts w:ascii="Times New Roman" w:eastAsia="Calibri" w:hAnsi="Times New Roman"/>
          <w:sz w:val="32"/>
          <w:szCs w:val="32"/>
        </w:rPr>
        <w:t xml:space="preserve"> школьной котельной</w:t>
      </w:r>
      <w:r w:rsidRPr="000905A4">
        <w:rPr>
          <w:rFonts w:ascii="Times New Roman" w:eastAsia="Calibri" w:hAnsi="Times New Roman"/>
          <w:sz w:val="32"/>
          <w:szCs w:val="32"/>
        </w:rPr>
        <w:t xml:space="preserve"> </w:t>
      </w:r>
      <w:r>
        <w:rPr>
          <w:rFonts w:ascii="Times New Roman" w:eastAsia="Calibri" w:hAnsi="Times New Roman"/>
          <w:sz w:val="32"/>
          <w:szCs w:val="32"/>
        </w:rPr>
        <w:t>о</w:t>
      </w:r>
      <w:r w:rsidRPr="00FD229C">
        <w:rPr>
          <w:rFonts w:ascii="Times New Roman" w:eastAsia="Calibri" w:hAnsi="Times New Roman"/>
          <w:sz w:val="32"/>
          <w:szCs w:val="32"/>
        </w:rPr>
        <w:t xml:space="preserve">существлены работы по замене </w:t>
      </w:r>
      <w:r w:rsidRPr="00D362CB">
        <w:rPr>
          <w:rFonts w:ascii="Times New Roman" w:eastAsia="Calibri" w:hAnsi="Times New Roman"/>
          <w:sz w:val="32"/>
          <w:szCs w:val="32"/>
        </w:rPr>
        <w:t>крыши (500,0 тыс.</w:t>
      </w:r>
      <w:r w:rsidR="00D362CB" w:rsidRPr="00D362CB">
        <w:rPr>
          <w:rFonts w:ascii="Times New Roman" w:eastAsia="Calibri" w:hAnsi="Times New Roman"/>
          <w:sz w:val="32"/>
          <w:szCs w:val="32"/>
        </w:rPr>
        <w:t xml:space="preserve"> </w:t>
      </w:r>
      <w:r w:rsidRPr="00D362CB">
        <w:rPr>
          <w:rFonts w:ascii="Times New Roman" w:eastAsia="Calibri" w:hAnsi="Times New Roman"/>
          <w:sz w:val="32"/>
          <w:szCs w:val="32"/>
        </w:rPr>
        <w:t>рублей</w:t>
      </w:r>
      <w:r>
        <w:rPr>
          <w:rFonts w:ascii="Times New Roman" w:eastAsia="Calibri" w:hAnsi="Times New Roman"/>
          <w:sz w:val="32"/>
          <w:szCs w:val="32"/>
        </w:rPr>
        <w:t xml:space="preserve">). </w:t>
      </w:r>
    </w:p>
    <w:p w:rsidR="007467FC" w:rsidRPr="00404D6D" w:rsidRDefault="007467FC" w:rsidP="00404D6D">
      <w:pPr>
        <w:tabs>
          <w:tab w:val="left" w:pos="426"/>
          <w:tab w:val="left" w:pos="709"/>
        </w:tabs>
        <w:spacing w:after="0" w:line="240" w:lineRule="auto"/>
        <w:ind w:firstLine="720"/>
        <w:jc w:val="both"/>
        <w:rPr>
          <w:rFonts w:ascii="Times New Roman" w:eastAsia="Calibri" w:hAnsi="Times New Roman"/>
          <w:sz w:val="32"/>
          <w:szCs w:val="32"/>
        </w:rPr>
      </w:pPr>
      <w:r w:rsidRPr="00404D6D">
        <w:rPr>
          <w:rFonts w:ascii="Times New Roman" w:eastAsia="Calibri" w:hAnsi="Times New Roman"/>
          <w:sz w:val="32"/>
          <w:szCs w:val="32"/>
        </w:rPr>
        <w:t xml:space="preserve">На реализацию мероприятий летней занятости в 2020 году в бюджете муниципального образования «Молчановский район» были предусмотрены средства в </w:t>
      </w:r>
      <w:r w:rsidRPr="00D362CB">
        <w:rPr>
          <w:rFonts w:ascii="Times New Roman" w:eastAsia="Calibri" w:hAnsi="Times New Roman"/>
          <w:sz w:val="32"/>
          <w:szCs w:val="32"/>
        </w:rPr>
        <w:t>размере 233,4 тыс. рублей</w:t>
      </w:r>
      <w:r w:rsidRPr="00404D6D">
        <w:rPr>
          <w:rFonts w:ascii="Times New Roman" w:eastAsia="Calibri" w:hAnsi="Times New Roman"/>
          <w:sz w:val="32"/>
          <w:szCs w:val="32"/>
        </w:rPr>
        <w:t xml:space="preserve"> на трудоустройство несовершеннолетних граждан, состоящих на учете в органах внутренних дел, комиссиях по делам несовершеннолетних, внутришкольном учете. В связи с введенными ограничениями мероприятия по летней занятости в текущем году не проводились.  </w:t>
      </w:r>
    </w:p>
    <w:p w:rsidR="003F6594" w:rsidRPr="00404D6D" w:rsidRDefault="003F6594"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Необходимо отметить, что в целом на развитие системы образования в 2020 году направлено чуть </w:t>
      </w:r>
      <w:r w:rsidRPr="00D362CB">
        <w:rPr>
          <w:rFonts w:ascii="Times New Roman" w:eastAsia="Calibri" w:hAnsi="Times New Roman"/>
          <w:sz w:val="32"/>
          <w:szCs w:val="32"/>
        </w:rPr>
        <w:t>более 60% средств</w:t>
      </w:r>
      <w:r w:rsidRPr="00404D6D">
        <w:rPr>
          <w:rFonts w:ascii="Times New Roman" w:eastAsia="Calibri" w:hAnsi="Times New Roman"/>
          <w:sz w:val="32"/>
          <w:szCs w:val="32"/>
        </w:rPr>
        <w:t xml:space="preserve"> бюджета Молчановского района. </w:t>
      </w:r>
    </w:p>
    <w:p w:rsidR="007467FC" w:rsidRPr="00404D6D" w:rsidRDefault="007467FC" w:rsidP="00404D6D">
      <w:pPr>
        <w:spacing w:after="0" w:line="240" w:lineRule="auto"/>
        <w:ind w:firstLine="709"/>
        <w:jc w:val="both"/>
        <w:rPr>
          <w:rFonts w:ascii="Times New Roman" w:eastAsia="Calibri" w:hAnsi="Times New Roman"/>
          <w:sz w:val="32"/>
          <w:szCs w:val="32"/>
        </w:rPr>
      </w:pPr>
    </w:p>
    <w:p w:rsidR="00A6641A" w:rsidRPr="00404D6D" w:rsidRDefault="00A6641A" w:rsidP="00404D6D">
      <w:pPr>
        <w:spacing w:after="0" w:line="240" w:lineRule="auto"/>
        <w:jc w:val="both"/>
        <w:rPr>
          <w:rFonts w:ascii="Times New Roman" w:eastAsia="Calibri" w:hAnsi="Times New Roman"/>
          <w:b/>
          <w:sz w:val="32"/>
          <w:szCs w:val="32"/>
        </w:rPr>
      </w:pPr>
      <w:r w:rsidRPr="00404D6D">
        <w:rPr>
          <w:rFonts w:ascii="Times New Roman" w:eastAsia="Calibri" w:hAnsi="Times New Roman"/>
          <w:b/>
          <w:sz w:val="32"/>
          <w:szCs w:val="32"/>
        </w:rPr>
        <w:t>Здравоохранение</w:t>
      </w:r>
    </w:p>
    <w:p w:rsidR="00A6641A" w:rsidRPr="00404D6D" w:rsidRDefault="00A6641A" w:rsidP="00404D6D">
      <w:pPr>
        <w:spacing w:after="0" w:line="240" w:lineRule="auto"/>
        <w:ind w:firstLine="709"/>
        <w:jc w:val="both"/>
        <w:rPr>
          <w:rFonts w:ascii="Times New Roman" w:eastAsia="Calibri" w:hAnsi="Times New Roman"/>
          <w:sz w:val="32"/>
          <w:szCs w:val="32"/>
        </w:rPr>
      </w:pPr>
    </w:p>
    <w:p w:rsidR="007467FC" w:rsidRPr="00404D6D" w:rsidRDefault="00A6641A"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Несмотря на то, что система здравоохранения имеет областную принадлежность, мы не можем не говорить о проблемах и достижениях в данной отрасли. </w:t>
      </w:r>
    </w:p>
    <w:p w:rsidR="007467FC" w:rsidRPr="00404D6D" w:rsidRDefault="00A6641A"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Ситуация с </w:t>
      </w:r>
      <w:r w:rsidR="007467FC" w:rsidRPr="00404D6D">
        <w:rPr>
          <w:rFonts w:ascii="Times New Roman" w:eastAsia="Calibri" w:hAnsi="Times New Roman"/>
          <w:sz w:val="32"/>
          <w:szCs w:val="32"/>
        </w:rPr>
        <w:t xml:space="preserve">распространением </w:t>
      </w:r>
      <w:r w:rsidRPr="00404D6D">
        <w:rPr>
          <w:rFonts w:ascii="Times New Roman" w:eastAsia="Calibri" w:hAnsi="Times New Roman"/>
          <w:sz w:val="32"/>
          <w:szCs w:val="32"/>
        </w:rPr>
        <w:t>новой коронавирусной инфекцией продолжает оставаться напряженной. Вся система здравоохранения работает в мобилизационном форм</w:t>
      </w:r>
      <w:r w:rsidR="00C101D7" w:rsidRPr="00404D6D">
        <w:rPr>
          <w:rFonts w:ascii="Times New Roman" w:eastAsia="Calibri" w:hAnsi="Times New Roman"/>
          <w:sz w:val="32"/>
          <w:szCs w:val="32"/>
        </w:rPr>
        <w:t>ате, ежедневная нагрузка врачей</w:t>
      </w:r>
      <w:r w:rsidR="007467FC" w:rsidRPr="00404D6D">
        <w:rPr>
          <w:rFonts w:ascii="Times New Roman" w:eastAsia="Calibri" w:hAnsi="Times New Roman"/>
          <w:sz w:val="32"/>
          <w:szCs w:val="32"/>
        </w:rPr>
        <w:t xml:space="preserve"> и среднего </w:t>
      </w:r>
      <w:proofErr w:type="spellStart"/>
      <w:r w:rsidR="007467FC" w:rsidRPr="00404D6D">
        <w:rPr>
          <w:rFonts w:ascii="Times New Roman" w:eastAsia="Calibri" w:hAnsi="Times New Roman"/>
          <w:sz w:val="32"/>
          <w:szCs w:val="32"/>
        </w:rPr>
        <w:t>мед</w:t>
      </w:r>
      <w:proofErr w:type="gramStart"/>
      <w:r w:rsidR="007467FC" w:rsidRPr="00404D6D">
        <w:rPr>
          <w:rFonts w:ascii="Times New Roman" w:eastAsia="Calibri" w:hAnsi="Times New Roman"/>
          <w:sz w:val="32"/>
          <w:szCs w:val="32"/>
        </w:rPr>
        <w:t>.п</w:t>
      </w:r>
      <w:proofErr w:type="gramEnd"/>
      <w:r w:rsidR="007467FC" w:rsidRPr="00404D6D">
        <w:rPr>
          <w:rFonts w:ascii="Times New Roman" w:eastAsia="Calibri" w:hAnsi="Times New Roman"/>
          <w:sz w:val="32"/>
          <w:szCs w:val="32"/>
        </w:rPr>
        <w:t>ерсонала</w:t>
      </w:r>
      <w:proofErr w:type="spellEnd"/>
      <w:r w:rsidR="007467FC" w:rsidRPr="00404D6D">
        <w:rPr>
          <w:rFonts w:ascii="Times New Roman" w:eastAsia="Calibri" w:hAnsi="Times New Roman"/>
          <w:sz w:val="32"/>
          <w:szCs w:val="32"/>
        </w:rPr>
        <w:t xml:space="preserve"> не снижается</w:t>
      </w:r>
      <w:r w:rsidRPr="00404D6D">
        <w:rPr>
          <w:rFonts w:ascii="Times New Roman" w:eastAsia="Calibri" w:hAnsi="Times New Roman"/>
          <w:sz w:val="32"/>
          <w:szCs w:val="32"/>
        </w:rPr>
        <w:t xml:space="preserve">. </w:t>
      </w:r>
    </w:p>
    <w:p w:rsidR="007467FC" w:rsidRPr="00404D6D" w:rsidRDefault="007467FC"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В декабре в Молчановский район поступило 15 доз вакцины «Спутник V». В Молчан</w:t>
      </w:r>
      <w:r w:rsidR="00E24BA3" w:rsidRPr="00404D6D">
        <w:rPr>
          <w:rFonts w:ascii="Times New Roman" w:eastAsia="Calibri" w:hAnsi="Times New Roman"/>
          <w:sz w:val="32"/>
          <w:szCs w:val="32"/>
        </w:rPr>
        <w:t>ов</w:t>
      </w:r>
      <w:r w:rsidRPr="00404D6D">
        <w:rPr>
          <w:rFonts w:ascii="Times New Roman" w:eastAsia="Calibri" w:hAnsi="Times New Roman"/>
          <w:sz w:val="32"/>
          <w:szCs w:val="32"/>
        </w:rPr>
        <w:t xml:space="preserve">ской районной больнице началась прививочная компания от </w:t>
      </w:r>
      <w:proofErr w:type="spellStart"/>
      <w:r w:rsidRPr="00404D6D">
        <w:rPr>
          <w:rFonts w:ascii="Times New Roman" w:eastAsia="Calibri" w:hAnsi="Times New Roman"/>
          <w:sz w:val="32"/>
          <w:szCs w:val="32"/>
        </w:rPr>
        <w:t>коронавируса</w:t>
      </w:r>
      <w:proofErr w:type="spellEnd"/>
      <w:r w:rsidRPr="00404D6D">
        <w:rPr>
          <w:rFonts w:ascii="Times New Roman" w:eastAsia="Calibri" w:hAnsi="Times New Roman"/>
          <w:sz w:val="32"/>
          <w:szCs w:val="32"/>
        </w:rPr>
        <w:t xml:space="preserve">. </w:t>
      </w:r>
    </w:p>
    <w:p w:rsidR="007467FC" w:rsidRPr="00404D6D" w:rsidRDefault="007467FC"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Вакцинация добровольная и предназначена для возрастной категории от 18 до 60 лет. Первые дозы вакцины предназначены для иммунизации медицинских работников.</w:t>
      </w:r>
    </w:p>
    <w:p w:rsidR="00A6641A" w:rsidRPr="00404D6D" w:rsidRDefault="00A6641A"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Эффективность функционирования системы здравоохранения, доступность и </w:t>
      </w:r>
      <w:r w:rsidRPr="00D362CB">
        <w:rPr>
          <w:rFonts w:ascii="Times New Roman" w:eastAsia="Calibri" w:hAnsi="Times New Roman"/>
          <w:sz w:val="32"/>
          <w:szCs w:val="32"/>
        </w:rPr>
        <w:t xml:space="preserve">качество медицинской помощи, оказываемой населению, напрямую зависит от кадрового потенциала отрасли. </w:t>
      </w:r>
      <w:r w:rsidR="007467FC" w:rsidRPr="00D362CB">
        <w:rPr>
          <w:rFonts w:ascii="Times New Roman" w:eastAsia="Calibri" w:hAnsi="Times New Roman"/>
          <w:sz w:val="32"/>
          <w:szCs w:val="32"/>
        </w:rPr>
        <w:t>В</w:t>
      </w:r>
      <w:r w:rsidRPr="00D362CB">
        <w:rPr>
          <w:rFonts w:ascii="Times New Roman" w:eastAsia="Calibri" w:hAnsi="Times New Roman"/>
          <w:sz w:val="32"/>
          <w:szCs w:val="32"/>
        </w:rPr>
        <w:t xml:space="preserve"> 2020 году </w:t>
      </w:r>
      <w:r w:rsidR="007467FC" w:rsidRPr="00D362CB">
        <w:rPr>
          <w:rFonts w:ascii="Times New Roman" w:eastAsia="Calibri" w:hAnsi="Times New Roman"/>
          <w:sz w:val="32"/>
          <w:szCs w:val="32"/>
        </w:rPr>
        <w:t xml:space="preserve">в </w:t>
      </w:r>
      <w:proofErr w:type="spellStart"/>
      <w:r w:rsidR="007467FC" w:rsidRPr="00D362CB">
        <w:rPr>
          <w:rFonts w:ascii="Times New Roman" w:eastAsia="Calibri" w:hAnsi="Times New Roman"/>
          <w:sz w:val="32"/>
          <w:szCs w:val="32"/>
        </w:rPr>
        <w:t>Молчановскую</w:t>
      </w:r>
      <w:proofErr w:type="spellEnd"/>
      <w:r w:rsidR="007467FC" w:rsidRPr="00D362CB">
        <w:rPr>
          <w:rFonts w:ascii="Times New Roman" w:eastAsia="Calibri" w:hAnsi="Times New Roman"/>
          <w:sz w:val="32"/>
          <w:szCs w:val="32"/>
        </w:rPr>
        <w:t xml:space="preserve"> больницу </w:t>
      </w:r>
      <w:r w:rsidRPr="00D362CB">
        <w:rPr>
          <w:rFonts w:ascii="Times New Roman" w:eastAsia="Calibri" w:hAnsi="Times New Roman"/>
          <w:sz w:val="32"/>
          <w:szCs w:val="32"/>
        </w:rPr>
        <w:t>привлечено 8 специалистов: 5 врачей (2 анестезиолога-реаниматолога, 1 терапевт участковый, 1 хирург и 1 стоматолог-хирург) и 3 человека</w:t>
      </w:r>
      <w:r w:rsidRPr="00404D6D">
        <w:rPr>
          <w:rFonts w:ascii="Times New Roman" w:eastAsia="Calibri" w:hAnsi="Times New Roman"/>
          <w:sz w:val="32"/>
          <w:szCs w:val="32"/>
        </w:rPr>
        <w:t xml:space="preserve"> среднего медицинского персонала.</w:t>
      </w:r>
    </w:p>
    <w:p w:rsidR="00A6641A" w:rsidRPr="00404D6D" w:rsidRDefault="00A6641A"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При поддержке Акционерного общества «</w:t>
      </w:r>
      <w:proofErr w:type="spellStart"/>
      <w:r w:rsidRPr="00404D6D">
        <w:rPr>
          <w:rFonts w:ascii="Times New Roman" w:eastAsia="Calibri" w:hAnsi="Times New Roman"/>
          <w:sz w:val="32"/>
          <w:szCs w:val="32"/>
        </w:rPr>
        <w:t>Транснефть</w:t>
      </w:r>
      <w:proofErr w:type="spellEnd"/>
      <w:r w:rsidRPr="00404D6D">
        <w:rPr>
          <w:rFonts w:ascii="Times New Roman" w:eastAsia="Calibri" w:hAnsi="Times New Roman"/>
          <w:sz w:val="32"/>
          <w:szCs w:val="32"/>
        </w:rPr>
        <w:t xml:space="preserve"> - Центральная Сибирь» приобретен</w:t>
      </w:r>
      <w:r w:rsidR="005133BE" w:rsidRPr="00404D6D">
        <w:rPr>
          <w:rFonts w:ascii="Times New Roman" w:eastAsia="Calibri" w:hAnsi="Times New Roman"/>
          <w:sz w:val="32"/>
          <w:szCs w:val="32"/>
        </w:rPr>
        <w:t>а</w:t>
      </w:r>
      <w:r w:rsidRPr="00404D6D">
        <w:rPr>
          <w:rFonts w:ascii="Times New Roman" w:eastAsia="Calibri" w:hAnsi="Times New Roman"/>
          <w:sz w:val="32"/>
          <w:szCs w:val="32"/>
        </w:rPr>
        <w:t xml:space="preserve"> </w:t>
      </w:r>
      <w:proofErr w:type="spellStart"/>
      <w:r w:rsidRPr="00404D6D">
        <w:rPr>
          <w:rFonts w:ascii="Times New Roman" w:eastAsia="Calibri" w:hAnsi="Times New Roman"/>
          <w:sz w:val="32"/>
          <w:szCs w:val="32"/>
        </w:rPr>
        <w:t>видеоэндоскопическая</w:t>
      </w:r>
      <w:proofErr w:type="spellEnd"/>
      <w:r w:rsidRPr="00404D6D">
        <w:rPr>
          <w:rFonts w:ascii="Times New Roman" w:eastAsia="Calibri" w:hAnsi="Times New Roman"/>
          <w:sz w:val="32"/>
          <w:szCs w:val="32"/>
        </w:rPr>
        <w:t xml:space="preserve"> система и анализатор гематологический </w:t>
      </w:r>
      <w:r w:rsidR="005133BE" w:rsidRPr="00404D6D">
        <w:rPr>
          <w:rFonts w:ascii="Times New Roman" w:eastAsia="Calibri" w:hAnsi="Times New Roman"/>
          <w:sz w:val="32"/>
          <w:szCs w:val="32"/>
        </w:rPr>
        <w:t xml:space="preserve">общей </w:t>
      </w:r>
      <w:r w:rsidR="005133BE" w:rsidRPr="00D362CB">
        <w:rPr>
          <w:rFonts w:ascii="Times New Roman" w:eastAsia="Calibri" w:hAnsi="Times New Roman"/>
          <w:sz w:val="32"/>
          <w:szCs w:val="32"/>
        </w:rPr>
        <w:t>стоимостью 5,</w:t>
      </w:r>
      <w:r w:rsidR="00F179C3" w:rsidRPr="00D362CB">
        <w:rPr>
          <w:rFonts w:ascii="Times New Roman" w:eastAsia="Calibri" w:hAnsi="Times New Roman"/>
          <w:sz w:val="32"/>
          <w:szCs w:val="32"/>
        </w:rPr>
        <w:t>0</w:t>
      </w:r>
      <w:r w:rsidR="005133BE" w:rsidRPr="00D362CB">
        <w:rPr>
          <w:rFonts w:ascii="Times New Roman" w:eastAsia="Calibri" w:hAnsi="Times New Roman"/>
          <w:sz w:val="32"/>
          <w:szCs w:val="32"/>
        </w:rPr>
        <w:t xml:space="preserve"> млн. рублей</w:t>
      </w:r>
      <w:r w:rsidRPr="00404D6D">
        <w:rPr>
          <w:rFonts w:ascii="Times New Roman" w:eastAsia="Calibri" w:hAnsi="Times New Roman"/>
          <w:sz w:val="32"/>
          <w:szCs w:val="32"/>
        </w:rPr>
        <w:t xml:space="preserve">. </w:t>
      </w:r>
    </w:p>
    <w:p w:rsidR="00A6641A" w:rsidRPr="00404D6D" w:rsidRDefault="00A6641A"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В рамках </w:t>
      </w:r>
      <w:r w:rsidRPr="00D362CB">
        <w:rPr>
          <w:rFonts w:ascii="Times New Roman" w:eastAsia="Calibri" w:hAnsi="Times New Roman"/>
          <w:sz w:val="32"/>
          <w:szCs w:val="32"/>
        </w:rPr>
        <w:t>национального проекта «Здравоохранение» федерального проекта «Развитие системы оказания первичной медико-санитарной помощи» приобретен ультразвуковой аппарат</w:t>
      </w:r>
      <w:r w:rsidR="00543B91" w:rsidRPr="00D362CB">
        <w:rPr>
          <w:rFonts w:ascii="Times New Roman" w:eastAsia="Calibri" w:hAnsi="Times New Roman"/>
          <w:sz w:val="32"/>
          <w:szCs w:val="32"/>
        </w:rPr>
        <w:t xml:space="preserve"> (</w:t>
      </w:r>
      <w:r w:rsidR="00F179C3" w:rsidRPr="00D362CB">
        <w:rPr>
          <w:rFonts w:ascii="Times New Roman" w:eastAsia="Calibri" w:hAnsi="Times New Roman"/>
          <w:sz w:val="32"/>
          <w:szCs w:val="32"/>
        </w:rPr>
        <w:t>3,4</w:t>
      </w:r>
      <w:r w:rsidR="00543B91" w:rsidRPr="00D362CB">
        <w:rPr>
          <w:rFonts w:ascii="Times New Roman" w:eastAsia="Calibri" w:hAnsi="Times New Roman"/>
          <w:sz w:val="32"/>
          <w:szCs w:val="32"/>
        </w:rPr>
        <w:t xml:space="preserve"> </w:t>
      </w:r>
      <w:proofErr w:type="spellStart"/>
      <w:r w:rsidR="00543B91" w:rsidRPr="00D362CB">
        <w:rPr>
          <w:rFonts w:ascii="Times New Roman" w:eastAsia="Calibri" w:hAnsi="Times New Roman"/>
          <w:sz w:val="32"/>
          <w:szCs w:val="32"/>
        </w:rPr>
        <w:t>млн</w:t>
      </w:r>
      <w:proofErr w:type="gramStart"/>
      <w:r w:rsidR="00543B91" w:rsidRPr="00D362CB">
        <w:rPr>
          <w:rFonts w:ascii="Times New Roman" w:eastAsia="Calibri" w:hAnsi="Times New Roman"/>
          <w:sz w:val="32"/>
          <w:szCs w:val="32"/>
        </w:rPr>
        <w:t>.р</w:t>
      </w:r>
      <w:proofErr w:type="gramEnd"/>
      <w:r w:rsidR="00543B91" w:rsidRPr="00D362CB">
        <w:rPr>
          <w:rFonts w:ascii="Times New Roman" w:eastAsia="Calibri" w:hAnsi="Times New Roman"/>
          <w:sz w:val="32"/>
          <w:szCs w:val="32"/>
        </w:rPr>
        <w:t>ублей</w:t>
      </w:r>
      <w:proofErr w:type="spellEnd"/>
      <w:r w:rsidR="00543B91" w:rsidRPr="00D362CB">
        <w:rPr>
          <w:rFonts w:ascii="Times New Roman" w:eastAsia="Calibri" w:hAnsi="Times New Roman"/>
          <w:sz w:val="32"/>
          <w:szCs w:val="32"/>
        </w:rPr>
        <w:t>)</w:t>
      </w:r>
      <w:r w:rsidR="00F179C3" w:rsidRPr="00D362CB">
        <w:rPr>
          <w:rFonts w:ascii="Times New Roman" w:eastAsia="Calibri" w:hAnsi="Times New Roman"/>
          <w:sz w:val="32"/>
          <w:szCs w:val="32"/>
        </w:rPr>
        <w:t>. Н</w:t>
      </w:r>
      <w:r w:rsidRPr="00D362CB">
        <w:rPr>
          <w:rFonts w:ascii="Times New Roman" w:eastAsia="Calibri" w:hAnsi="Times New Roman"/>
          <w:sz w:val="32"/>
          <w:szCs w:val="32"/>
        </w:rPr>
        <w:t xml:space="preserve">а средства из фонда ОМС </w:t>
      </w:r>
      <w:r w:rsidR="00F179C3" w:rsidRPr="00D362CB">
        <w:rPr>
          <w:rFonts w:ascii="Times New Roman" w:eastAsia="Calibri" w:hAnsi="Times New Roman"/>
          <w:sz w:val="32"/>
          <w:szCs w:val="32"/>
        </w:rPr>
        <w:t>анестезиологическая система</w:t>
      </w:r>
      <w:r w:rsidRPr="00D362CB">
        <w:rPr>
          <w:rFonts w:ascii="Times New Roman" w:eastAsia="Calibri" w:hAnsi="Times New Roman"/>
          <w:sz w:val="32"/>
          <w:szCs w:val="32"/>
        </w:rPr>
        <w:t xml:space="preserve"> </w:t>
      </w:r>
      <w:r w:rsidR="00543B91" w:rsidRPr="00D362CB">
        <w:rPr>
          <w:rFonts w:ascii="Times New Roman" w:eastAsia="Calibri" w:hAnsi="Times New Roman"/>
          <w:sz w:val="32"/>
          <w:szCs w:val="32"/>
        </w:rPr>
        <w:t>(</w:t>
      </w:r>
      <w:r w:rsidR="00F179C3" w:rsidRPr="00D362CB">
        <w:rPr>
          <w:rFonts w:ascii="Times New Roman" w:eastAsia="Calibri" w:hAnsi="Times New Roman"/>
          <w:sz w:val="32"/>
          <w:szCs w:val="32"/>
        </w:rPr>
        <w:t xml:space="preserve">3,5 </w:t>
      </w:r>
      <w:proofErr w:type="spellStart"/>
      <w:r w:rsidR="00543B91" w:rsidRPr="00D362CB">
        <w:rPr>
          <w:rFonts w:ascii="Times New Roman" w:eastAsia="Calibri" w:hAnsi="Times New Roman"/>
          <w:sz w:val="32"/>
          <w:szCs w:val="32"/>
        </w:rPr>
        <w:t>млн</w:t>
      </w:r>
      <w:proofErr w:type="gramStart"/>
      <w:r w:rsidR="00543B91" w:rsidRPr="00D362CB">
        <w:rPr>
          <w:rFonts w:ascii="Times New Roman" w:eastAsia="Calibri" w:hAnsi="Times New Roman"/>
          <w:sz w:val="32"/>
          <w:szCs w:val="32"/>
        </w:rPr>
        <w:t>.р</w:t>
      </w:r>
      <w:proofErr w:type="gramEnd"/>
      <w:r w:rsidR="00543B91" w:rsidRPr="00D362CB">
        <w:rPr>
          <w:rFonts w:ascii="Times New Roman" w:eastAsia="Calibri" w:hAnsi="Times New Roman"/>
          <w:sz w:val="32"/>
          <w:szCs w:val="32"/>
        </w:rPr>
        <w:t>ублей</w:t>
      </w:r>
      <w:proofErr w:type="spellEnd"/>
      <w:r w:rsidR="00543B91" w:rsidRPr="00404D6D">
        <w:rPr>
          <w:rFonts w:ascii="Times New Roman" w:eastAsia="Calibri" w:hAnsi="Times New Roman"/>
          <w:sz w:val="32"/>
          <w:szCs w:val="32"/>
        </w:rPr>
        <w:t>)</w:t>
      </w:r>
      <w:r w:rsidRPr="00404D6D">
        <w:rPr>
          <w:rFonts w:ascii="Times New Roman" w:eastAsia="Calibri" w:hAnsi="Times New Roman"/>
          <w:sz w:val="32"/>
          <w:szCs w:val="32"/>
        </w:rPr>
        <w:t>.</w:t>
      </w:r>
    </w:p>
    <w:p w:rsidR="00AA5982" w:rsidRPr="00404D6D" w:rsidRDefault="00AA5982" w:rsidP="00404D6D">
      <w:pPr>
        <w:spacing w:after="0" w:line="240" w:lineRule="auto"/>
        <w:jc w:val="both"/>
        <w:rPr>
          <w:rFonts w:ascii="Times New Roman" w:eastAsia="Calibri" w:hAnsi="Times New Roman"/>
          <w:b/>
          <w:sz w:val="32"/>
          <w:szCs w:val="32"/>
        </w:rPr>
      </w:pPr>
    </w:p>
    <w:p w:rsidR="004D0A2E" w:rsidRPr="00404D6D" w:rsidRDefault="004D0A2E" w:rsidP="00404D6D">
      <w:pPr>
        <w:spacing w:after="0" w:line="240" w:lineRule="auto"/>
        <w:jc w:val="both"/>
        <w:rPr>
          <w:rFonts w:ascii="Times New Roman" w:eastAsia="Calibri" w:hAnsi="Times New Roman"/>
          <w:b/>
          <w:sz w:val="32"/>
          <w:szCs w:val="32"/>
        </w:rPr>
      </w:pPr>
      <w:r w:rsidRPr="00404D6D">
        <w:rPr>
          <w:rFonts w:ascii="Times New Roman" w:eastAsia="Calibri" w:hAnsi="Times New Roman"/>
          <w:b/>
          <w:sz w:val="32"/>
          <w:szCs w:val="32"/>
        </w:rPr>
        <w:t>Культура</w:t>
      </w:r>
    </w:p>
    <w:p w:rsidR="00674F8B" w:rsidRDefault="00674F8B" w:rsidP="00404D6D">
      <w:pPr>
        <w:spacing w:after="0" w:line="240" w:lineRule="auto"/>
        <w:ind w:firstLine="709"/>
        <w:jc w:val="both"/>
      </w:pPr>
    </w:p>
    <w:p w:rsidR="00FA2EFF" w:rsidRPr="00404D6D" w:rsidRDefault="00FA2EFF"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В </w:t>
      </w:r>
      <w:r w:rsidR="005C4539" w:rsidRPr="00404D6D">
        <w:rPr>
          <w:rFonts w:ascii="Times New Roman" w:eastAsia="Calibri" w:hAnsi="Times New Roman"/>
          <w:sz w:val="32"/>
          <w:szCs w:val="32"/>
        </w:rPr>
        <w:t xml:space="preserve">условиях ограничительных мероприятий, связанных с </w:t>
      </w:r>
      <w:r w:rsidR="003D18EF" w:rsidRPr="00404D6D">
        <w:rPr>
          <w:rFonts w:ascii="Times New Roman" w:eastAsia="Calibri" w:hAnsi="Times New Roman"/>
          <w:sz w:val="32"/>
          <w:szCs w:val="32"/>
        </w:rPr>
        <w:t xml:space="preserve">распространением </w:t>
      </w:r>
      <w:r w:rsidR="005C4539" w:rsidRPr="00404D6D">
        <w:rPr>
          <w:rFonts w:ascii="Times New Roman" w:eastAsia="Calibri" w:hAnsi="Times New Roman"/>
          <w:sz w:val="32"/>
          <w:szCs w:val="32"/>
        </w:rPr>
        <w:t>новой коронавирусной инфекцией, реализовать в полном объеме все планы и мероприятия в сфере культуры не удалось, но вопреки сложившимся обстоятельствам, этот год наполнен новыми формами и методами работы.</w:t>
      </w:r>
    </w:p>
    <w:p w:rsidR="00203415" w:rsidRPr="00404D6D" w:rsidRDefault="00203415"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За недолгий период был освоен новый подход к проведению мероприятий. </w:t>
      </w:r>
      <w:r w:rsidR="003D18EF" w:rsidRPr="00404D6D">
        <w:rPr>
          <w:rFonts w:ascii="Times New Roman" w:eastAsia="Calibri" w:hAnsi="Times New Roman"/>
          <w:sz w:val="32"/>
          <w:szCs w:val="32"/>
        </w:rPr>
        <w:t>П</w:t>
      </w:r>
      <w:r w:rsidRPr="00404D6D">
        <w:rPr>
          <w:rFonts w:ascii="Times New Roman" w:eastAsia="Calibri" w:hAnsi="Times New Roman"/>
          <w:sz w:val="32"/>
          <w:szCs w:val="32"/>
        </w:rPr>
        <w:t xml:space="preserve">роведены различные </w:t>
      </w:r>
      <w:r w:rsidR="005B4448" w:rsidRPr="00404D6D">
        <w:rPr>
          <w:rFonts w:ascii="Times New Roman" w:eastAsia="Calibri" w:hAnsi="Times New Roman"/>
          <w:sz w:val="32"/>
          <w:szCs w:val="32"/>
        </w:rPr>
        <w:t>«онлайн»</w:t>
      </w:r>
      <w:r w:rsidRPr="00404D6D">
        <w:rPr>
          <w:rFonts w:ascii="Times New Roman" w:eastAsia="Calibri" w:hAnsi="Times New Roman"/>
          <w:sz w:val="32"/>
          <w:szCs w:val="32"/>
        </w:rPr>
        <w:t xml:space="preserve"> конкурсы, позволяющие осуществить творческую деятельность с населением.</w:t>
      </w:r>
    </w:p>
    <w:p w:rsidR="003D18EF" w:rsidRPr="00404D6D" w:rsidRDefault="004D0A2E"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Центр народного творчества и досуга </w:t>
      </w:r>
      <w:r w:rsidR="003D18EF" w:rsidRPr="00404D6D">
        <w:rPr>
          <w:rFonts w:ascii="Times New Roman" w:eastAsia="Calibri" w:hAnsi="Times New Roman"/>
          <w:sz w:val="32"/>
          <w:szCs w:val="32"/>
        </w:rPr>
        <w:t xml:space="preserve">в текущем году </w:t>
      </w:r>
      <w:r w:rsidRPr="00404D6D">
        <w:rPr>
          <w:rFonts w:ascii="Times New Roman" w:eastAsia="Calibri" w:hAnsi="Times New Roman"/>
          <w:sz w:val="32"/>
          <w:szCs w:val="32"/>
        </w:rPr>
        <w:t>принял участие</w:t>
      </w:r>
      <w:r w:rsidR="003D18EF" w:rsidRPr="00404D6D">
        <w:rPr>
          <w:rFonts w:ascii="Times New Roman" w:eastAsia="Calibri" w:hAnsi="Times New Roman"/>
          <w:sz w:val="32"/>
          <w:szCs w:val="32"/>
        </w:rPr>
        <w:t xml:space="preserve"> в ряде </w:t>
      </w:r>
      <w:r w:rsidRPr="00404D6D">
        <w:rPr>
          <w:rFonts w:ascii="Times New Roman" w:eastAsia="Calibri" w:hAnsi="Times New Roman"/>
          <w:sz w:val="32"/>
          <w:szCs w:val="32"/>
        </w:rPr>
        <w:t>областн</w:t>
      </w:r>
      <w:r w:rsidR="003D18EF" w:rsidRPr="00404D6D">
        <w:rPr>
          <w:rFonts w:ascii="Times New Roman" w:eastAsia="Calibri" w:hAnsi="Times New Roman"/>
          <w:sz w:val="32"/>
          <w:szCs w:val="32"/>
        </w:rPr>
        <w:t>ых</w:t>
      </w:r>
      <w:r w:rsidRPr="00404D6D">
        <w:rPr>
          <w:rFonts w:ascii="Times New Roman" w:eastAsia="Calibri" w:hAnsi="Times New Roman"/>
          <w:sz w:val="32"/>
          <w:szCs w:val="32"/>
        </w:rPr>
        <w:t xml:space="preserve"> конкурс</w:t>
      </w:r>
      <w:r w:rsidR="003D18EF" w:rsidRPr="00404D6D">
        <w:rPr>
          <w:rFonts w:ascii="Times New Roman" w:eastAsia="Calibri" w:hAnsi="Times New Roman"/>
          <w:sz w:val="32"/>
          <w:szCs w:val="32"/>
        </w:rPr>
        <w:t>ов и получил достойные результаты:</w:t>
      </w:r>
    </w:p>
    <w:p w:rsidR="00674F8B" w:rsidRPr="00D362CB" w:rsidRDefault="003D18EF" w:rsidP="00674F8B">
      <w:pPr>
        <w:spacing w:after="0" w:line="240" w:lineRule="auto"/>
        <w:ind w:firstLine="709"/>
        <w:jc w:val="both"/>
        <w:rPr>
          <w:rFonts w:ascii="Times New Roman" w:eastAsia="Calibri" w:hAnsi="Times New Roman"/>
          <w:sz w:val="32"/>
          <w:szCs w:val="32"/>
        </w:rPr>
      </w:pPr>
      <w:r w:rsidRPr="00D362CB">
        <w:rPr>
          <w:rFonts w:ascii="Times New Roman" w:eastAsia="Calibri" w:hAnsi="Times New Roman"/>
          <w:sz w:val="32"/>
          <w:szCs w:val="32"/>
        </w:rPr>
        <w:t>-</w:t>
      </w:r>
      <w:r w:rsidR="004D0A2E" w:rsidRPr="00D362CB">
        <w:rPr>
          <w:rFonts w:ascii="Times New Roman" w:eastAsia="Calibri" w:hAnsi="Times New Roman"/>
          <w:sz w:val="32"/>
          <w:szCs w:val="32"/>
        </w:rPr>
        <w:t xml:space="preserve"> </w:t>
      </w:r>
      <w:r w:rsidRPr="00D362CB">
        <w:rPr>
          <w:rFonts w:ascii="Times New Roman" w:eastAsia="Calibri" w:hAnsi="Times New Roman"/>
          <w:sz w:val="32"/>
          <w:szCs w:val="32"/>
        </w:rPr>
        <w:t xml:space="preserve">в конкурсе </w:t>
      </w:r>
      <w:r w:rsidR="004D0A2E" w:rsidRPr="00D362CB">
        <w:rPr>
          <w:rFonts w:ascii="Times New Roman" w:eastAsia="Calibri" w:hAnsi="Times New Roman"/>
          <w:sz w:val="32"/>
          <w:szCs w:val="32"/>
        </w:rPr>
        <w:t>исполнителей патриотической песни «Муза, опаленная войной»</w:t>
      </w:r>
      <w:r w:rsidR="00674F8B" w:rsidRPr="00D362CB">
        <w:rPr>
          <w:rFonts w:ascii="Times New Roman" w:eastAsia="Calibri" w:hAnsi="Times New Roman"/>
          <w:sz w:val="32"/>
          <w:szCs w:val="32"/>
        </w:rPr>
        <w:t xml:space="preserve"> получено четыре первых места (хор Криницы; ансамбль народных инструментов музыкальной школы с. Молчаново; сольное исполнение песни Сергея Захаренко; </w:t>
      </w:r>
      <w:r w:rsidR="00A33563" w:rsidRPr="00D362CB">
        <w:rPr>
          <w:rFonts w:ascii="Times New Roman" w:eastAsia="Calibri" w:hAnsi="Times New Roman"/>
          <w:sz w:val="32"/>
          <w:szCs w:val="32"/>
        </w:rPr>
        <w:t>театрализованная программа "1418 дней" с привлечением военного патриотического клуба "Русич", режиссер Кузнецова Евгения</w:t>
      </w:r>
      <w:r w:rsidR="00674F8B" w:rsidRPr="00D362CB">
        <w:rPr>
          <w:rFonts w:ascii="Times New Roman" w:eastAsia="Calibri" w:hAnsi="Times New Roman"/>
          <w:sz w:val="32"/>
          <w:szCs w:val="32"/>
        </w:rPr>
        <w:t>);</w:t>
      </w:r>
    </w:p>
    <w:p w:rsidR="004D0A2E" w:rsidRPr="00404D6D" w:rsidRDefault="003D18EF"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в</w:t>
      </w:r>
      <w:r w:rsidR="004D0A2E" w:rsidRPr="00404D6D">
        <w:rPr>
          <w:rFonts w:ascii="Times New Roman" w:eastAsia="Calibri" w:hAnsi="Times New Roman"/>
          <w:sz w:val="32"/>
          <w:szCs w:val="32"/>
        </w:rPr>
        <w:t xml:space="preserve"> конкурсе «Звездный дождь» I - место заняли трио «Стимул», II - место в сольном исполнении Максима Огнева, и II - место в</w:t>
      </w:r>
      <w:r w:rsidRPr="00404D6D">
        <w:rPr>
          <w:rFonts w:ascii="Times New Roman" w:eastAsia="Calibri" w:hAnsi="Times New Roman"/>
          <w:sz w:val="32"/>
          <w:szCs w:val="32"/>
        </w:rPr>
        <w:t xml:space="preserve"> сольном исполнении Ивана </w:t>
      </w:r>
      <w:proofErr w:type="spellStart"/>
      <w:r w:rsidRPr="00404D6D">
        <w:rPr>
          <w:rFonts w:ascii="Times New Roman" w:eastAsia="Calibri" w:hAnsi="Times New Roman"/>
          <w:sz w:val="32"/>
          <w:szCs w:val="32"/>
        </w:rPr>
        <w:t>Хмары</w:t>
      </w:r>
      <w:proofErr w:type="spellEnd"/>
      <w:r w:rsidRPr="00404D6D">
        <w:rPr>
          <w:rFonts w:ascii="Times New Roman" w:eastAsia="Calibri" w:hAnsi="Times New Roman"/>
          <w:sz w:val="32"/>
          <w:szCs w:val="32"/>
        </w:rPr>
        <w:t>;</w:t>
      </w:r>
    </w:p>
    <w:p w:rsidR="003D18EF" w:rsidRPr="00404D6D" w:rsidRDefault="003D18EF"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в конкурсе исполнителей патриотической песни «Муза, опаленная войной» квартету «Симфония» с. Могочино присуждено II-место;</w:t>
      </w:r>
    </w:p>
    <w:p w:rsidR="003D18EF" w:rsidRPr="00404D6D" w:rsidRDefault="003D18EF"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 в конкурсе «Дворовой песни» художник и композитор </w:t>
      </w:r>
      <w:proofErr w:type="gramStart"/>
      <w:r w:rsidRPr="00404D6D">
        <w:rPr>
          <w:rFonts w:ascii="Times New Roman" w:eastAsia="Calibri" w:hAnsi="Times New Roman"/>
          <w:sz w:val="32"/>
          <w:szCs w:val="32"/>
        </w:rPr>
        <w:t>из</w:t>
      </w:r>
      <w:proofErr w:type="gramEnd"/>
      <w:r w:rsidRPr="00404D6D">
        <w:rPr>
          <w:rFonts w:ascii="Times New Roman" w:eastAsia="Calibri" w:hAnsi="Times New Roman"/>
          <w:sz w:val="32"/>
          <w:szCs w:val="32"/>
        </w:rPr>
        <w:t xml:space="preserve"> с. Могочино </w:t>
      </w:r>
      <w:proofErr w:type="spellStart"/>
      <w:r w:rsidRPr="00404D6D">
        <w:rPr>
          <w:rFonts w:ascii="Times New Roman" w:eastAsia="Calibri" w:hAnsi="Times New Roman"/>
          <w:sz w:val="32"/>
          <w:szCs w:val="32"/>
        </w:rPr>
        <w:t>Водзинский</w:t>
      </w:r>
      <w:proofErr w:type="spellEnd"/>
      <w:r w:rsidRPr="00404D6D">
        <w:rPr>
          <w:rFonts w:ascii="Times New Roman" w:eastAsia="Calibri" w:hAnsi="Times New Roman"/>
          <w:sz w:val="32"/>
          <w:szCs w:val="32"/>
        </w:rPr>
        <w:t xml:space="preserve"> </w:t>
      </w:r>
      <w:proofErr w:type="gramStart"/>
      <w:r w:rsidRPr="00404D6D">
        <w:rPr>
          <w:rFonts w:ascii="Times New Roman" w:eastAsia="Calibri" w:hAnsi="Times New Roman"/>
          <w:sz w:val="32"/>
          <w:szCs w:val="32"/>
        </w:rPr>
        <w:t>Юрий</w:t>
      </w:r>
      <w:proofErr w:type="gramEnd"/>
      <w:r w:rsidRPr="00404D6D">
        <w:rPr>
          <w:rFonts w:ascii="Times New Roman" w:eastAsia="Calibri" w:hAnsi="Times New Roman"/>
          <w:sz w:val="32"/>
          <w:szCs w:val="32"/>
        </w:rPr>
        <w:t xml:space="preserve"> Николаеви</w:t>
      </w:r>
      <w:r w:rsidR="00FD229C">
        <w:rPr>
          <w:rFonts w:ascii="Times New Roman" w:eastAsia="Calibri" w:hAnsi="Times New Roman"/>
          <w:sz w:val="32"/>
          <w:szCs w:val="32"/>
        </w:rPr>
        <w:t>ч</w:t>
      </w:r>
      <w:r w:rsidRPr="00404D6D">
        <w:rPr>
          <w:rFonts w:ascii="Times New Roman" w:eastAsia="Calibri" w:hAnsi="Times New Roman"/>
          <w:sz w:val="32"/>
          <w:szCs w:val="32"/>
        </w:rPr>
        <w:t xml:space="preserve"> награжден дипломом Победителя и получил электрогитару «Ямаха»;</w:t>
      </w:r>
    </w:p>
    <w:p w:rsidR="003D18EF" w:rsidRPr="00404D6D" w:rsidRDefault="003D18EF"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 в конкурсе на соискание премии Томской области в сфере образования, науки, здравоохранения и культуры в номинации «Достижения в сфере культуры и искусства» руководитель ансамбля </w:t>
      </w:r>
      <w:proofErr w:type="spellStart"/>
      <w:r w:rsidRPr="00404D6D">
        <w:rPr>
          <w:rFonts w:ascii="Times New Roman" w:eastAsia="Calibri" w:hAnsi="Times New Roman"/>
          <w:sz w:val="32"/>
          <w:szCs w:val="32"/>
        </w:rPr>
        <w:t>Могочинского</w:t>
      </w:r>
      <w:proofErr w:type="spellEnd"/>
      <w:r w:rsidRPr="00404D6D">
        <w:rPr>
          <w:rFonts w:ascii="Times New Roman" w:eastAsia="Calibri" w:hAnsi="Times New Roman"/>
          <w:sz w:val="32"/>
          <w:szCs w:val="32"/>
        </w:rPr>
        <w:t xml:space="preserve"> Дома творчества и досуга </w:t>
      </w:r>
      <w:proofErr w:type="spellStart"/>
      <w:r w:rsidRPr="00404D6D">
        <w:rPr>
          <w:rFonts w:ascii="Times New Roman" w:eastAsia="Calibri" w:hAnsi="Times New Roman"/>
          <w:sz w:val="32"/>
          <w:szCs w:val="32"/>
        </w:rPr>
        <w:t>Хмара</w:t>
      </w:r>
      <w:proofErr w:type="spellEnd"/>
      <w:r w:rsidRPr="00404D6D">
        <w:rPr>
          <w:rFonts w:ascii="Times New Roman" w:eastAsia="Calibri" w:hAnsi="Times New Roman"/>
          <w:sz w:val="32"/>
          <w:szCs w:val="32"/>
        </w:rPr>
        <w:t xml:space="preserve"> Иван Владимирович признан Лауреатом премии Томской обла</w:t>
      </w:r>
      <w:r w:rsidR="00FD229C">
        <w:rPr>
          <w:rFonts w:ascii="Times New Roman" w:eastAsia="Calibri" w:hAnsi="Times New Roman"/>
          <w:sz w:val="32"/>
          <w:szCs w:val="32"/>
        </w:rPr>
        <w:t>сти с вручением денежной премии.</w:t>
      </w:r>
    </w:p>
    <w:p w:rsidR="0057358D" w:rsidRPr="00404D6D" w:rsidRDefault="0057358D"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По результатам проводимого Департаментом по культуре Томской области в 2020 году областного конкурса на получение денежного поощрения лучшими муниципальными учреждениями культуры:</w:t>
      </w:r>
    </w:p>
    <w:p w:rsidR="0057358D" w:rsidRPr="00404D6D" w:rsidRDefault="0057358D"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 в номинации «Работники учреждений культуры Томской области» заведующая </w:t>
      </w:r>
      <w:proofErr w:type="spellStart"/>
      <w:r w:rsidRPr="00404D6D">
        <w:rPr>
          <w:rFonts w:ascii="Times New Roman" w:eastAsia="Calibri" w:hAnsi="Times New Roman"/>
          <w:sz w:val="32"/>
          <w:szCs w:val="32"/>
        </w:rPr>
        <w:t>Могочинским</w:t>
      </w:r>
      <w:proofErr w:type="spellEnd"/>
      <w:r w:rsidRPr="00404D6D">
        <w:rPr>
          <w:rFonts w:ascii="Times New Roman" w:eastAsia="Calibri" w:hAnsi="Times New Roman"/>
          <w:sz w:val="32"/>
          <w:szCs w:val="32"/>
        </w:rPr>
        <w:t xml:space="preserve"> Домом творчества и досуга Корнеева Светлана Павловна признана победителем и награждена денежной премией в сумме 50 тыс. рублей;</w:t>
      </w:r>
    </w:p>
    <w:p w:rsidR="0057358D" w:rsidRPr="00404D6D" w:rsidRDefault="0057358D"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 </w:t>
      </w:r>
      <w:proofErr w:type="spellStart"/>
      <w:r w:rsidRPr="00404D6D">
        <w:rPr>
          <w:rFonts w:ascii="Times New Roman" w:eastAsia="Calibri" w:hAnsi="Times New Roman"/>
          <w:sz w:val="32"/>
          <w:szCs w:val="32"/>
        </w:rPr>
        <w:t>Сулзатский</w:t>
      </w:r>
      <w:proofErr w:type="spellEnd"/>
      <w:r w:rsidRPr="00404D6D">
        <w:rPr>
          <w:rFonts w:ascii="Times New Roman" w:eastAsia="Calibri" w:hAnsi="Times New Roman"/>
          <w:sz w:val="32"/>
          <w:szCs w:val="32"/>
        </w:rPr>
        <w:t xml:space="preserve"> Дом творчества и досуга признан победителем в номинации</w:t>
      </w:r>
      <w:r w:rsidR="00FE1D78" w:rsidRPr="00404D6D">
        <w:rPr>
          <w:rFonts w:ascii="Times New Roman" w:hAnsi="Times New Roman"/>
          <w:color w:val="000000"/>
          <w:sz w:val="32"/>
          <w:szCs w:val="32"/>
        </w:rPr>
        <w:t xml:space="preserve"> </w:t>
      </w:r>
      <w:r w:rsidR="00FE1D78" w:rsidRPr="00404D6D">
        <w:rPr>
          <w:rFonts w:ascii="Times New Roman" w:eastAsia="Calibri" w:hAnsi="Times New Roman"/>
          <w:sz w:val="32"/>
          <w:szCs w:val="32"/>
        </w:rPr>
        <w:t>«Культурно - досуговая деятельность» - «Сельские учреждения культуры»</w:t>
      </w:r>
      <w:r w:rsidR="00FD229C">
        <w:rPr>
          <w:rFonts w:ascii="Times New Roman" w:eastAsia="Calibri" w:hAnsi="Times New Roman"/>
          <w:sz w:val="32"/>
          <w:szCs w:val="32"/>
        </w:rPr>
        <w:t xml:space="preserve"> и </w:t>
      </w:r>
      <w:r w:rsidRPr="00404D6D">
        <w:rPr>
          <w:rFonts w:ascii="Times New Roman" w:eastAsia="Calibri" w:hAnsi="Times New Roman"/>
          <w:sz w:val="32"/>
          <w:szCs w:val="32"/>
        </w:rPr>
        <w:t xml:space="preserve">награжден денежным поощрением в сумме 100 тыс. рублей, на </w:t>
      </w:r>
      <w:r w:rsidRPr="00404D6D">
        <w:rPr>
          <w:rFonts w:ascii="Times New Roman" w:eastAsia="Calibri" w:hAnsi="Times New Roman"/>
          <w:sz w:val="32"/>
          <w:szCs w:val="32"/>
        </w:rPr>
        <w:lastRenderedPageBreak/>
        <w:t xml:space="preserve">которые приобретена зеркальная </w:t>
      </w:r>
      <w:proofErr w:type="gramStart"/>
      <w:r w:rsidRPr="00404D6D">
        <w:rPr>
          <w:rFonts w:ascii="Times New Roman" w:eastAsia="Calibri" w:hAnsi="Times New Roman"/>
          <w:sz w:val="32"/>
          <w:szCs w:val="32"/>
        </w:rPr>
        <w:t>фото-камера</w:t>
      </w:r>
      <w:proofErr w:type="gramEnd"/>
      <w:r w:rsidRPr="00404D6D">
        <w:rPr>
          <w:rFonts w:ascii="Times New Roman" w:eastAsia="Calibri" w:hAnsi="Times New Roman"/>
          <w:sz w:val="32"/>
          <w:szCs w:val="32"/>
        </w:rPr>
        <w:t xml:space="preserve"> с возможностью видеосъемки </w:t>
      </w:r>
      <w:proofErr w:type="spellStart"/>
      <w:r w:rsidRPr="00404D6D">
        <w:rPr>
          <w:rFonts w:ascii="Times New Roman" w:eastAsia="Calibri" w:hAnsi="Times New Roman"/>
          <w:sz w:val="32"/>
          <w:szCs w:val="32"/>
        </w:rPr>
        <w:t>Nikon</w:t>
      </w:r>
      <w:proofErr w:type="spellEnd"/>
      <w:r w:rsidRPr="00404D6D">
        <w:rPr>
          <w:rFonts w:ascii="Times New Roman" w:eastAsia="Calibri" w:hAnsi="Times New Roman"/>
          <w:sz w:val="32"/>
          <w:szCs w:val="32"/>
        </w:rPr>
        <w:t xml:space="preserve"> D3500 и акустическая система 2-х полосная.</w:t>
      </w:r>
    </w:p>
    <w:p w:rsidR="0057358D" w:rsidRPr="00404D6D" w:rsidRDefault="0057358D"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В целях улучшения материально-технической базы учреждений культуры проведены следующие мероприятия:</w:t>
      </w:r>
    </w:p>
    <w:p w:rsidR="0057358D" w:rsidRPr="00404D6D" w:rsidRDefault="0057358D"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 проведен ремонт котельной </w:t>
      </w:r>
      <w:proofErr w:type="spellStart"/>
      <w:r w:rsidRPr="00404D6D">
        <w:rPr>
          <w:rFonts w:ascii="Times New Roman" w:eastAsia="Calibri" w:hAnsi="Times New Roman"/>
          <w:sz w:val="32"/>
          <w:szCs w:val="32"/>
        </w:rPr>
        <w:t>Могочинского</w:t>
      </w:r>
      <w:proofErr w:type="spellEnd"/>
      <w:r w:rsidRPr="00404D6D">
        <w:rPr>
          <w:rFonts w:ascii="Times New Roman" w:eastAsia="Calibri" w:hAnsi="Times New Roman"/>
          <w:sz w:val="32"/>
          <w:szCs w:val="32"/>
        </w:rPr>
        <w:t xml:space="preserve"> Дома творчества и досуга;</w:t>
      </w:r>
    </w:p>
    <w:p w:rsidR="0057358D" w:rsidRPr="00404D6D" w:rsidRDefault="0057358D"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 проведен ремонт котельной </w:t>
      </w:r>
      <w:proofErr w:type="spellStart"/>
      <w:r w:rsidRPr="00404D6D">
        <w:rPr>
          <w:rFonts w:ascii="Times New Roman" w:eastAsia="Calibri" w:hAnsi="Times New Roman"/>
          <w:sz w:val="32"/>
          <w:szCs w:val="32"/>
        </w:rPr>
        <w:t>Сулзатского</w:t>
      </w:r>
      <w:proofErr w:type="spellEnd"/>
      <w:r w:rsidRPr="00404D6D">
        <w:rPr>
          <w:rFonts w:ascii="Times New Roman" w:eastAsia="Calibri" w:hAnsi="Times New Roman"/>
          <w:sz w:val="32"/>
          <w:szCs w:val="32"/>
        </w:rPr>
        <w:t xml:space="preserve"> Дома творчества и досуга;</w:t>
      </w:r>
    </w:p>
    <w:p w:rsidR="0057358D" w:rsidRPr="00404D6D" w:rsidRDefault="0057358D"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 в здании </w:t>
      </w:r>
      <w:proofErr w:type="spellStart"/>
      <w:r w:rsidRPr="00404D6D">
        <w:rPr>
          <w:rFonts w:ascii="Times New Roman" w:eastAsia="Calibri" w:hAnsi="Times New Roman"/>
          <w:sz w:val="32"/>
          <w:szCs w:val="32"/>
        </w:rPr>
        <w:t>Сарафановского</w:t>
      </w:r>
      <w:proofErr w:type="spellEnd"/>
      <w:r w:rsidRPr="00404D6D">
        <w:rPr>
          <w:rFonts w:ascii="Times New Roman" w:eastAsia="Calibri" w:hAnsi="Times New Roman"/>
          <w:sz w:val="32"/>
          <w:szCs w:val="32"/>
        </w:rPr>
        <w:t xml:space="preserve"> Дома досуга частично проведена замена полов и построен новый тамбур с установкой дверей, соответствующих пожарной безопасности. </w:t>
      </w:r>
    </w:p>
    <w:p w:rsidR="0057358D" w:rsidRDefault="0057358D"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При поддержке</w:t>
      </w:r>
      <w:r w:rsidR="00203415" w:rsidRPr="00404D6D">
        <w:rPr>
          <w:rFonts w:ascii="Times New Roman" w:eastAsia="Calibri" w:hAnsi="Times New Roman"/>
          <w:sz w:val="32"/>
          <w:szCs w:val="32"/>
        </w:rPr>
        <w:t xml:space="preserve"> Депутатов Законодательной думы Томской области </w:t>
      </w:r>
      <w:r w:rsidRPr="00404D6D">
        <w:rPr>
          <w:rFonts w:ascii="Times New Roman" w:eastAsia="Calibri" w:hAnsi="Times New Roman"/>
          <w:sz w:val="32"/>
          <w:szCs w:val="32"/>
        </w:rPr>
        <w:t xml:space="preserve">выделены средства </w:t>
      </w:r>
      <w:r w:rsidR="00203415" w:rsidRPr="00404D6D">
        <w:rPr>
          <w:rFonts w:ascii="Times New Roman" w:eastAsia="Calibri" w:hAnsi="Times New Roman"/>
          <w:sz w:val="32"/>
          <w:szCs w:val="32"/>
        </w:rPr>
        <w:t xml:space="preserve">на приобретение и установку пластиковых окон в сельских домах культуры </w:t>
      </w:r>
      <w:r w:rsidR="00FD229C" w:rsidRPr="00D362CB">
        <w:rPr>
          <w:rFonts w:ascii="Times New Roman" w:eastAsia="Calibri" w:hAnsi="Times New Roman"/>
          <w:sz w:val="32"/>
          <w:szCs w:val="32"/>
        </w:rPr>
        <w:t xml:space="preserve">Молчановского района </w:t>
      </w:r>
      <w:r w:rsidRPr="00D362CB">
        <w:rPr>
          <w:rFonts w:ascii="Times New Roman" w:eastAsia="Calibri" w:hAnsi="Times New Roman"/>
          <w:sz w:val="32"/>
          <w:szCs w:val="32"/>
        </w:rPr>
        <w:t>(</w:t>
      </w:r>
      <w:r w:rsidR="00203415" w:rsidRPr="00D362CB">
        <w:rPr>
          <w:rFonts w:ascii="Times New Roman" w:eastAsia="Calibri" w:hAnsi="Times New Roman"/>
          <w:sz w:val="32"/>
          <w:szCs w:val="32"/>
        </w:rPr>
        <w:t>1,1 млн. рублей</w:t>
      </w:r>
      <w:r w:rsidRPr="00404D6D">
        <w:rPr>
          <w:rFonts w:ascii="Times New Roman" w:eastAsia="Calibri" w:hAnsi="Times New Roman"/>
          <w:sz w:val="32"/>
          <w:szCs w:val="32"/>
        </w:rPr>
        <w:t>)</w:t>
      </w:r>
      <w:r w:rsidR="00203415" w:rsidRPr="00404D6D">
        <w:rPr>
          <w:rFonts w:ascii="Times New Roman" w:eastAsia="Calibri" w:hAnsi="Times New Roman"/>
          <w:sz w:val="32"/>
          <w:szCs w:val="32"/>
        </w:rPr>
        <w:t>.</w:t>
      </w:r>
    </w:p>
    <w:p w:rsidR="00B77405" w:rsidRPr="007A6C20" w:rsidRDefault="00B77405" w:rsidP="00B77405">
      <w:pPr>
        <w:spacing w:after="0" w:line="240" w:lineRule="auto"/>
        <w:ind w:firstLine="709"/>
        <w:jc w:val="both"/>
        <w:rPr>
          <w:rFonts w:ascii="Times New Roman" w:hAnsi="Times New Roman"/>
          <w:sz w:val="24"/>
          <w:szCs w:val="24"/>
          <w:lang w:eastAsia="ru-RU"/>
        </w:rPr>
      </w:pPr>
      <w:proofErr w:type="gramStart"/>
      <w:r w:rsidRPr="00404D6D">
        <w:rPr>
          <w:rFonts w:ascii="Times New Roman" w:hAnsi="Times New Roman"/>
          <w:sz w:val="32"/>
          <w:szCs w:val="32"/>
          <w:lang w:eastAsia="ru-RU"/>
        </w:rPr>
        <w:t xml:space="preserve">В 2020 году реализован проект «Обустройство зоны отдыха на озере Токовое в с. Молчаново», в рамках которого установлена стационарная сцена, изготовлено 7 парковых </w:t>
      </w:r>
      <w:r w:rsidRPr="00D362CB">
        <w:rPr>
          <w:rFonts w:ascii="Times New Roman" w:hAnsi="Times New Roman"/>
          <w:sz w:val="32"/>
          <w:szCs w:val="32"/>
          <w:lang w:eastAsia="ru-RU"/>
        </w:rPr>
        <w:t>лавочек (1,6 млн. рублей, в том числе 796,8 тыс. рублей - федеральный бюджет, 163,2 тыс. рублей - средства бюджета Томской области, 640 тыс. рублей - средства бюджета Молчановского района и вклад граждан, предпринимателей и юридических лиц).</w:t>
      </w:r>
      <w:proofErr w:type="gramEnd"/>
    </w:p>
    <w:p w:rsidR="00B77405" w:rsidRPr="00B77405" w:rsidRDefault="00B77405" w:rsidP="00B77405">
      <w:pPr>
        <w:spacing w:after="0" w:line="240" w:lineRule="auto"/>
        <w:ind w:firstLine="709"/>
        <w:jc w:val="both"/>
        <w:rPr>
          <w:rFonts w:ascii="Times New Roman" w:hAnsi="Times New Roman"/>
          <w:sz w:val="32"/>
          <w:szCs w:val="32"/>
          <w:lang w:eastAsia="ru-RU"/>
        </w:rPr>
      </w:pPr>
      <w:r w:rsidRPr="00404D6D">
        <w:rPr>
          <w:rFonts w:ascii="Times New Roman" w:hAnsi="Times New Roman"/>
          <w:sz w:val="32"/>
          <w:szCs w:val="32"/>
          <w:lang w:eastAsia="ru-RU"/>
        </w:rPr>
        <w:t xml:space="preserve">В 2021 году запланирована реализация 2 этапа данного проекта общей стоимостью </w:t>
      </w:r>
      <w:r w:rsidRPr="00D362CB">
        <w:rPr>
          <w:rFonts w:ascii="Times New Roman" w:hAnsi="Times New Roman"/>
          <w:sz w:val="32"/>
          <w:szCs w:val="32"/>
          <w:lang w:eastAsia="ru-RU"/>
        </w:rPr>
        <w:t>более 2,5 млн. рублей:</w:t>
      </w:r>
      <w:r w:rsidRPr="00404D6D">
        <w:rPr>
          <w:rFonts w:ascii="Times New Roman" w:hAnsi="Times New Roman"/>
          <w:sz w:val="32"/>
          <w:szCs w:val="32"/>
          <w:lang w:eastAsia="ru-RU"/>
        </w:rPr>
        <w:t xml:space="preserve"> предполагается установка ограждения, системы видеонаблюдения и освещения.</w:t>
      </w:r>
    </w:p>
    <w:p w:rsidR="00203415" w:rsidRPr="00404D6D" w:rsidRDefault="00203415"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Направлена заявка в Департамент по культуре Томской области на </w:t>
      </w:r>
      <w:r w:rsidR="00FD7BB5" w:rsidRPr="00404D6D">
        <w:rPr>
          <w:rFonts w:ascii="Times New Roman" w:eastAsia="Calibri" w:hAnsi="Times New Roman"/>
          <w:sz w:val="32"/>
          <w:szCs w:val="32"/>
        </w:rPr>
        <w:t xml:space="preserve">приобретение </w:t>
      </w:r>
      <w:r w:rsidRPr="00404D6D">
        <w:rPr>
          <w:rFonts w:ascii="Times New Roman" w:eastAsia="Calibri" w:hAnsi="Times New Roman"/>
          <w:sz w:val="32"/>
          <w:szCs w:val="32"/>
        </w:rPr>
        <w:t>LED экран</w:t>
      </w:r>
      <w:r w:rsidR="00FD7BB5" w:rsidRPr="00404D6D">
        <w:rPr>
          <w:rFonts w:ascii="Times New Roman" w:eastAsia="Calibri" w:hAnsi="Times New Roman"/>
          <w:sz w:val="32"/>
          <w:szCs w:val="32"/>
        </w:rPr>
        <w:t>а</w:t>
      </w:r>
      <w:r w:rsidRPr="00404D6D">
        <w:rPr>
          <w:rFonts w:ascii="Times New Roman" w:eastAsia="Calibri" w:hAnsi="Times New Roman"/>
          <w:sz w:val="32"/>
          <w:szCs w:val="32"/>
        </w:rPr>
        <w:t xml:space="preserve"> в Наргинский дом творчества и досуга, автоматическ</w:t>
      </w:r>
      <w:r w:rsidR="00FD7BB5" w:rsidRPr="00404D6D">
        <w:rPr>
          <w:rFonts w:ascii="Times New Roman" w:eastAsia="Calibri" w:hAnsi="Times New Roman"/>
          <w:sz w:val="32"/>
          <w:szCs w:val="32"/>
        </w:rPr>
        <w:t>ой</w:t>
      </w:r>
      <w:r w:rsidRPr="00404D6D">
        <w:rPr>
          <w:rFonts w:ascii="Times New Roman" w:eastAsia="Calibri" w:hAnsi="Times New Roman"/>
          <w:sz w:val="32"/>
          <w:szCs w:val="32"/>
        </w:rPr>
        <w:t xml:space="preserve"> систем</w:t>
      </w:r>
      <w:r w:rsidR="00FD7BB5" w:rsidRPr="00404D6D">
        <w:rPr>
          <w:rFonts w:ascii="Times New Roman" w:eastAsia="Calibri" w:hAnsi="Times New Roman"/>
          <w:sz w:val="32"/>
          <w:szCs w:val="32"/>
        </w:rPr>
        <w:t>ы</w:t>
      </w:r>
      <w:r w:rsidRPr="00404D6D">
        <w:rPr>
          <w:rFonts w:ascii="Times New Roman" w:eastAsia="Calibri" w:hAnsi="Times New Roman"/>
          <w:sz w:val="32"/>
          <w:szCs w:val="32"/>
        </w:rPr>
        <w:t xml:space="preserve"> з</w:t>
      </w:r>
      <w:r w:rsidR="00FD7BB5" w:rsidRPr="00404D6D">
        <w:rPr>
          <w:rFonts w:ascii="Times New Roman" w:eastAsia="Calibri" w:hAnsi="Times New Roman"/>
          <w:sz w:val="32"/>
          <w:szCs w:val="32"/>
        </w:rPr>
        <w:t xml:space="preserve">анавеса в ДК «Обь» с. </w:t>
      </w:r>
      <w:r w:rsidR="00FD7BB5" w:rsidRPr="00D362CB">
        <w:rPr>
          <w:rFonts w:ascii="Times New Roman" w:eastAsia="Calibri" w:hAnsi="Times New Roman"/>
          <w:sz w:val="32"/>
          <w:szCs w:val="32"/>
        </w:rPr>
        <w:t xml:space="preserve">Молчаново (1,4 </w:t>
      </w:r>
      <w:proofErr w:type="spellStart"/>
      <w:r w:rsidR="00FD7BB5" w:rsidRPr="00D362CB">
        <w:rPr>
          <w:rFonts w:ascii="Times New Roman" w:eastAsia="Calibri" w:hAnsi="Times New Roman"/>
          <w:sz w:val="32"/>
          <w:szCs w:val="32"/>
        </w:rPr>
        <w:t>млн</w:t>
      </w:r>
      <w:proofErr w:type="gramStart"/>
      <w:r w:rsidR="00FD7BB5" w:rsidRPr="00D362CB">
        <w:rPr>
          <w:rFonts w:ascii="Times New Roman" w:eastAsia="Calibri" w:hAnsi="Times New Roman"/>
          <w:sz w:val="32"/>
          <w:szCs w:val="32"/>
        </w:rPr>
        <w:t>.р</w:t>
      </w:r>
      <w:proofErr w:type="gramEnd"/>
      <w:r w:rsidR="00FD7BB5" w:rsidRPr="00D362CB">
        <w:rPr>
          <w:rFonts w:ascii="Times New Roman" w:eastAsia="Calibri" w:hAnsi="Times New Roman"/>
          <w:sz w:val="32"/>
          <w:szCs w:val="32"/>
        </w:rPr>
        <w:t>ублей</w:t>
      </w:r>
      <w:proofErr w:type="spellEnd"/>
      <w:r w:rsidR="00FD7BB5" w:rsidRPr="00404D6D">
        <w:rPr>
          <w:rFonts w:ascii="Times New Roman" w:eastAsia="Calibri" w:hAnsi="Times New Roman"/>
          <w:sz w:val="32"/>
          <w:szCs w:val="32"/>
        </w:rPr>
        <w:t>)</w:t>
      </w:r>
      <w:r w:rsidRPr="00404D6D">
        <w:rPr>
          <w:rFonts w:ascii="Times New Roman" w:eastAsia="Calibri" w:hAnsi="Times New Roman"/>
          <w:sz w:val="32"/>
          <w:szCs w:val="32"/>
        </w:rPr>
        <w:t>.</w:t>
      </w:r>
    </w:p>
    <w:p w:rsidR="0057358D" w:rsidRPr="00404D6D" w:rsidRDefault="0057358D"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В 2020 году открылась детская лаборатория актерского мастерства «</w:t>
      </w:r>
      <w:proofErr w:type="spellStart"/>
      <w:r w:rsidRPr="00404D6D">
        <w:rPr>
          <w:rFonts w:ascii="Times New Roman" w:eastAsia="Calibri" w:hAnsi="Times New Roman"/>
          <w:sz w:val="32"/>
          <w:szCs w:val="32"/>
        </w:rPr>
        <w:t>Перформанс</w:t>
      </w:r>
      <w:proofErr w:type="spellEnd"/>
      <w:r w:rsidRPr="00404D6D">
        <w:rPr>
          <w:rFonts w:ascii="Times New Roman" w:eastAsia="Calibri" w:hAnsi="Times New Roman"/>
          <w:sz w:val="32"/>
          <w:szCs w:val="32"/>
        </w:rPr>
        <w:t xml:space="preserve">» по развитию маленьких детей в разных жанрах искусства, а также взрослая хореографическая группа </w:t>
      </w:r>
      <w:proofErr w:type="spellStart"/>
      <w:r w:rsidRPr="00404D6D">
        <w:rPr>
          <w:rFonts w:ascii="Times New Roman" w:eastAsia="Calibri" w:hAnsi="Times New Roman"/>
          <w:sz w:val="32"/>
          <w:szCs w:val="32"/>
        </w:rPr>
        <w:t>Relax</w:t>
      </w:r>
      <w:proofErr w:type="spellEnd"/>
      <w:r w:rsidRPr="00404D6D">
        <w:rPr>
          <w:rFonts w:ascii="Times New Roman" w:eastAsia="Calibri" w:hAnsi="Times New Roman"/>
          <w:sz w:val="32"/>
          <w:szCs w:val="32"/>
        </w:rPr>
        <w:t xml:space="preserve"> </w:t>
      </w:r>
      <w:proofErr w:type="spellStart"/>
      <w:r w:rsidRPr="00404D6D">
        <w:rPr>
          <w:rFonts w:ascii="Times New Roman" w:eastAsia="Calibri" w:hAnsi="Times New Roman"/>
          <w:sz w:val="32"/>
          <w:szCs w:val="32"/>
        </w:rPr>
        <w:t>Dance</w:t>
      </w:r>
      <w:proofErr w:type="spellEnd"/>
      <w:r w:rsidRPr="00404D6D">
        <w:rPr>
          <w:rFonts w:ascii="Times New Roman" w:eastAsia="Calibri" w:hAnsi="Times New Roman"/>
          <w:sz w:val="32"/>
          <w:szCs w:val="32"/>
        </w:rPr>
        <w:t xml:space="preserve">. </w:t>
      </w:r>
    </w:p>
    <w:p w:rsidR="006D3D35" w:rsidRPr="00404D6D" w:rsidRDefault="006D3D35" w:rsidP="00404D6D">
      <w:pPr>
        <w:spacing w:after="0" w:line="240" w:lineRule="auto"/>
        <w:ind w:firstLine="709"/>
        <w:jc w:val="both"/>
        <w:rPr>
          <w:rFonts w:ascii="Times New Roman" w:eastAsia="Calibri" w:hAnsi="Times New Roman"/>
          <w:sz w:val="32"/>
          <w:szCs w:val="32"/>
        </w:rPr>
      </w:pPr>
    </w:p>
    <w:p w:rsidR="00E535F1" w:rsidRPr="00404D6D" w:rsidRDefault="00E535F1"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В период приостановки обслуживания читателей в помещении библиотеки, в целях предупреждения распространения коронавирусной инфекции, библиотека перешла в виртуальное пространство и вела активный диалог со своими читателями на офици</w:t>
      </w:r>
      <w:r w:rsidR="006D1AAF">
        <w:rPr>
          <w:rFonts w:ascii="Times New Roman" w:eastAsia="Calibri" w:hAnsi="Times New Roman"/>
          <w:sz w:val="32"/>
          <w:szCs w:val="32"/>
        </w:rPr>
        <w:t xml:space="preserve">альном сайте Молчановской МЦБС </w:t>
      </w:r>
      <w:r w:rsidRPr="00404D6D">
        <w:rPr>
          <w:rFonts w:ascii="Times New Roman" w:eastAsia="Calibri" w:hAnsi="Times New Roman"/>
          <w:sz w:val="32"/>
          <w:szCs w:val="32"/>
        </w:rPr>
        <w:t>и социальных сетях «Одноклассники».</w:t>
      </w:r>
    </w:p>
    <w:p w:rsidR="00E535F1" w:rsidRPr="00404D6D" w:rsidRDefault="00E535F1" w:rsidP="00404D6D">
      <w:pPr>
        <w:spacing w:after="0" w:line="240" w:lineRule="auto"/>
        <w:ind w:firstLine="709"/>
        <w:jc w:val="both"/>
        <w:rPr>
          <w:rFonts w:ascii="Times New Roman" w:eastAsia="Calibri" w:hAnsi="Times New Roman"/>
          <w:sz w:val="32"/>
          <w:szCs w:val="32"/>
        </w:rPr>
      </w:pPr>
      <w:proofErr w:type="gramStart"/>
      <w:r w:rsidRPr="00404D6D">
        <w:rPr>
          <w:rFonts w:ascii="Times New Roman" w:eastAsia="Calibri" w:hAnsi="Times New Roman"/>
          <w:sz w:val="32"/>
          <w:szCs w:val="32"/>
        </w:rPr>
        <w:t>В рамках федерального проекта Министерства финансов РФ «Содействие повышению уровня финансовой грамотности населения и развитию финансового образования в России» Департаментом по культуре Томской области переданы в библиотеки Молчановской МЦБС 40 бесплатных учебно-методических комплектов по финансовой грамотности для учеников 4-11 классов, а также Томское отделение Сбербанка подарило в библиотеки книги по финансовой грамотности (13 экз.).</w:t>
      </w:r>
      <w:proofErr w:type="gramEnd"/>
    </w:p>
    <w:p w:rsidR="003C263C" w:rsidRPr="00404D6D" w:rsidRDefault="003C263C"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С приобретением планшетного сканера формата А3 в Молчановской </w:t>
      </w:r>
      <w:r w:rsidR="00FD7BB5" w:rsidRPr="00404D6D">
        <w:rPr>
          <w:rFonts w:ascii="Times New Roman" w:eastAsia="Calibri" w:hAnsi="Times New Roman"/>
          <w:sz w:val="32"/>
          <w:szCs w:val="32"/>
        </w:rPr>
        <w:t>МЦБС</w:t>
      </w:r>
      <w:r w:rsidRPr="00404D6D">
        <w:rPr>
          <w:rFonts w:ascii="Times New Roman" w:eastAsia="Calibri" w:hAnsi="Times New Roman"/>
          <w:sz w:val="32"/>
          <w:szCs w:val="32"/>
        </w:rPr>
        <w:t xml:space="preserve"> появилась возможность создания собственной электронной </w:t>
      </w:r>
      <w:r w:rsidRPr="00404D6D">
        <w:rPr>
          <w:rFonts w:ascii="Times New Roman" w:eastAsia="Calibri" w:hAnsi="Times New Roman"/>
          <w:sz w:val="32"/>
          <w:szCs w:val="32"/>
        </w:rPr>
        <w:lastRenderedPageBreak/>
        <w:t xml:space="preserve">библиотеки. </w:t>
      </w:r>
      <w:r w:rsidR="00FD7BB5" w:rsidRPr="00404D6D">
        <w:rPr>
          <w:rFonts w:ascii="Times New Roman" w:eastAsia="Calibri" w:hAnsi="Times New Roman"/>
          <w:sz w:val="32"/>
          <w:szCs w:val="32"/>
        </w:rPr>
        <w:t>В настоящее время проводится</w:t>
      </w:r>
      <w:r w:rsidRPr="00404D6D">
        <w:rPr>
          <w:rFonts w:ascii="Times New Roman" w:eastAsia="Calibri" w:hAnsi="Times New Roman"/>
          <w:sz w:val="32"/>
          <w:szCs w:val="32"/>
        </w:rPr>
        <w:t xml:space="preserve"> работа по оцифровке имеющегося фонда газеты «Знамя» с 2005 года.</w:t>
      </w:r>
    </w:p>
    <w:p w:rsidR="003C263C" w:rsidRPr="00404D6D" w:rsidRDefault="005C4539"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Помимо стационарных библиотек, обслуживание читателей проходило в онлайн-режиме через доступ к электронным библиотекам </w:t>
      </w:r>
      <w:proofErr w:type="spellStart"/>
      <w:r w:rsidRPr="00404D6D">
        <w:rPr>
          <w:rFonts w:ascii="Times New Roman" w:eastAsia="Calibri" w:hAnsi="Times New Roman"/>
          <w:sz w:val="32"/>
          <w:szCs w:val="32"/>
        </w:rPr>
        <w:t>ЛитРес</w:t>
      </w:r>
      <w:proofErr w:type="spellEnd"/>
      <w:r w:rsidRPr="00404D6D">
        <w:rPr>
          <w:rFonts w:ascii="Times New Roman" w:eastAsia="Calibri" w:hAnsi="Times New Roman"/>
          <w:sz w:val="32"/>
          <w:szCs w:val="32"/>
        </w:rPr>
        <w:t xml:space="preserve"> и </w:t>
      </w:r>
      <w:r w:rsidR="00DA1529" w:rsidRPr="00404D6D">
        <w:rPr>
          <w:rFonts w:ascii="Times New Roman" w:eastAsia="Calibri" w:hAnsi="Times New Roman"/>
          <w:sz w:val="32"/>
          <w:szCs w:val="32"/>
        </w:rPr>
        <w:t>«Национальной электронной библиотеке»</w:t>
      </w:r>
      <w:r w:rsidRPr="00404D6D">
        <w:rPr>
          <w:rFonts w:ascii="Times New Roman" w:eastAsia="Calibri" w:hAnsi="Times New Roman"/>
          <w:sz w:val="32"/>
          <w:szCs w:val="32"/>
        </w:rPr>
        <w:t>.</w:t>
      </w:r>
    </w:p>
    <w:p w:rsidR="003C263C" w:rsidRPr="00404D6D" w:rsidRDefault="003C263C"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Для недопущения распространения новой коронавирусной инфекции COVID-19 в весенний период и ноябрь 2020 года в МБОУ </w:t>
      </w:r>
      <w:proofErr w:type="gramStart"/>
      <w:r w:rsidRPr="00404D6D">
        <w:rPr>
          <w:rFonts w:ascii="Times New Roman" w:eastAsia="Calibri" w:hAnsi="Times New Roman"/>
          <w:sz w:val="32"/>
          <w:szCs w:val="32"/>
        </w:rPr>
        <w:t>ДО</w:t>
      </w:r>
      <w:proofErr w:type="gramEnd"/>
      <w:r w:rsidRPr="00404D6D">
        <w:rPr>
          <w:rFonts w:ascii="Times New Roman" w:eastAsia="Calibri" w:hAnsi="Times New Roman"/>
          <w:sz w:val="32"/>
          <w:szCs w:val="32"/>
        </w:rPr>
        <w:t xml:space="preserve"> «Детская музыкальная школа» обучение проходило в дистанционном формате.</w:t>
      </w:r>
    </w:p>
    <w:p w:rsidR="00A010D9" w:rsidRDefault="003C263C"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В </w:t>
      </w:r>
      <w:r w:rsidR="00FD229C">
        <w:rPr>
          <w:rFonts w:ascii="Times New Roman" w:eastAsia="Calibri" w:hAnsi="Times New Roman"/>
          <w:sz w:val="32"/>
          <w:szCs w:val="32"/>
        </w:rPr>
        <w:t>музыкальную школу</w:t>
      </w:r>
      <w:r w:rsidRPr="00404D6D">
        <w:rPr>
          <w:rFonts w:ascii="Times New Roman" w:eastAsia="Calibri" w:hAnsi="Times New Roman"/>
          <w:sz w:val="32"/>
          <w:szCs w:val="32"/>
        </w:rPr>
        <w:t xml:space="preserve"> из областного бюджета </w:t>
      </w:r>
      <w:r w:rsidR="00416724">
        <w:rPr>
          <w:rFonts w:ascii="Times New Roman" w:eastAsia="Calibri" w:hAnsi="Times New Roman"/>
          <w:sz w:val="32"/>
          <w:szCs w:val="32"/>
        </w:rPr>
        <w:t>привлечены средства</w:t>
      </w:r>
      <w:r w:rsidRPr="00404D6D">
        <w:rPr>
          <w:rFonts w:ascii="Times New Roman" w:eastAsia="Calibri" w:hAnsi="Times New Roman"/>
          <w:sz w:val="32"/>
          <w:szCs w:val="32"/>
        </w:rPr>
        <w:t xml:space="preserve"> в </w:t>
      </w:r>
      <w:r w:rsidRPr="00D362CB">
        <w:rPr>
          <w:rFonts w:ascii="Times New Roman" w:eastAsia="Calibri" w:hAnsi="Times New Roman"/>
          <w:sz w:val="32"/>
          <w:szCs w:val="32"/>
        </w:rPr>
        <w:t>размере 144,1 тыс. рублей</w:t>
      </w:r>
      <w:r w:rsidRPr="00404D6D">
        <w:rPr>
          <w:rFonts w:ascii="Times New Roman" w:eastAsia="Calibri" w:hAnsi="Times New Roman"/>
          <w:sz w:val="32"/>
          <w:szCs w:val="32"/>
        </w:rPr>
        <w:t xml:space="preserve"> на реализацию мероприятий, направленных на предупреждение распространения новой коронавирусной инфекции. Приобрете</w:t>
      </w:r>
      <w:r w:rsidR="00AE1960">
        <w:rPr>
          <w:rFonts w:ascii="Times New Roman" w:eastAsia="Calibri" w:hAnsi="Times New Roman"/>
          <w:sz w:val="32"/>
          <w:szCs w:val="32"/>
        </w:rPr>
        <w:t xml:space="preserve">ны: </w:t>
      </w:r>
      <w:r w:rsidRPr="00404D6D">
        <w:rPr>
          <w:rFonts w:ascii="Times New Roman" w:eastAsia="Calibri" w:hAnsi="Times New Roman"/>
          <w:sz w:val="32"/>
          <w:szCs w:val="32"/>
        </w:rPr>
        <w:t xml:space="preserve">термометры бесконтактные, маски, антисептики, </w:t>
      </w:r>
      <w:proofErr w:type="spellStart"/>
      <w:r w:rsidRPr="00404D6D">
        <w:rPr>
          <w:rFonts w:ascii="Times New Roman" w:eastAsia="Calibri" w:hAnsi="Times New Roman"/>
          <w:sz w:val="32"/>
          <w:szCs w:val="32"/>
        </w:rPr>
        <w:t>рециркуляторы</w:t>
      </w:r>
      <w:proofErr w:type="spellEnd"/>
      <w:r w:rsidRPr="00404D6D">
        <w:rPr>
          <w:rFonts w:ascii="Times New Roman" w:eastAsia="Calibri" w:hAnsi="Times New Roman"/>
          <w:sz w:val="32"/>
          <w:szCs w:val="32"/>
        </w:rPr>
        <w:t xml:space="preserve"> бактерицидные. </w:t>
      </w:r>
    </w:p>
    <w:p w:rsidR="004D0A2E" w:rsidRPr="00404D6D" w:rsidRDefault="004D0A2E"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Обучающийся Детск</w:t>
      </w:r>
      <w:r w:rsidR="00FD229C">
        <w:rPr>
          <w:rFonts w:ascii="Times New Roman" w:eastAsia="Calibri" w:hAnsi="Times New Roman"/>
          <w:sz w:val="32"/>
          <w:szCs w:val="32"/>
        </w:rPr>
        <w:t>ой</w:t>
      </w:r>
      <w:r w:rsidRPr="00404D6D">
        <w:rPr>
          <w:rFonts w:ascii="Times New Roman" w:eastAsia="Calibri" w:hAnsi="Times New Roman"/>
          <w:sz w:val="32"/>
          <w:szCs w:val="32"/>
        </w:rPr>
        <w:t xml:space="preserve"> музыкальн</w:t>
      </w:r>
      <w:r w:rsidR="00FD229C">
        <w:rPr>
          <w:rFonts w:ascii="Times New Roman" w:eastAsia="Calibri" w:hAnsi="Times New Roman"/>
          <w:sz w:val="32"/>
          <w:szCs w:val="32"/>
        </w:rPr>
        <w:t>ой</w:t>
      </w:r>
      <w:r w:rsidRPr="00404D6D">
        <w:rPr>
          <w:rFonts w:ascii="Times New Roman" w:eastAsia="Calibri" w:hAnsi="Times New Roman"/>
          <w:sz w:val="32"/>
          <w:szCs w:val="32"/>
        </w:rPr>
        <w:t xml:space="preserve"> школ</w:t>
      </w:r>
      <w:r w:rsidR="00FD229C">
        <w:rPr>
          <w:rFonts w:ascii="Times New Roman" w:eastAsia="Calibri" w:hAnsi="Times New Roman"/>
          <w:sz w:val="32"/>
          <w:szCs w:val="32"/>
        </w:rPr>
        <w:t>ы</w:t>
      </w:r>
      <w:r w:rsidRPr="00404D6D">
        <w:rPr>
          <w:rFonts w:ascii="Times New Roman" w:eastAsia="Calibri" w:hAnsi="Times New Roman"/>
          <w:sz w:val="32"/>
          <w:szCs w:val="32"/>
        </w:rPr>
        <w:t xml:space="preserve"> по итогам 2019-2020 учебного года признан стипендиатом Департамента по культуре Томской области уже второй год подряд.</w:t>
      </w:r>
    </w:p>
    <w:p w:rsidR="005C4539" w:rsidRPr="00404D6D" w:rsidRDefault="005C4539"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Большое внимание в районе уделяется решению проблем, касающихся слабо защищенных слоев населения.</w:t>
      </w:r>
    </w:p>
    <w:p w:rsidR="00FA4EE2" w:rsidRDefault="00FA4EE2" w:rsidP="00D81770">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В 2020 году </w:t>
      </w:r>
      <w:r w:rsidR="00883C6A">
        <w:rPr>
          <w:rFonts w:ascii="Times New Roman" w:eastAsia="Calibri" w:hAnsi="Times New Roman"/>
          <w:sz w:val="32"/>
          <w:szCs w:val="32"/>
        </w:rPr>
        <w:t>центр</w:t>
      </w:r>
      <w:r>
        <w:rPr>
          <w:rFonts w:ascii="Times New Roman" w:eastAsia="Calibri" w:hAnsi="Times New Roman"/>
          <w:sz w:val="32"/>
          <w:szCs w:val="32"/>
        </w:rPr>
        <w:t xml:space="preserve"> социальной защиты</w:t>
      </w:r>
      <w:r w:rsidR="00883C6A">
        <w:rPr>
          <w:rFonts w:ascii="Times New Roman" w:eastAsia="Calibri" w:hAnsi="Times New Roman"/>
          <w:sz w:val="32"/>
          <w:szCs w:val="32"/>
        </w:rPr>
        <w:t xml:space="preserve"> населения</w:t>
      </w:r>
      <w:r w:rsidRPr="00404D6D">
        <w:rPr>
          <w:rFonts w:ascii="Times New Roman" w:eastAsia="Calibri" w:hAnsi="Times New Roman"/>
          <w:sz w:val="32"/>
          <w:szCs w:val="32"/>
        </w:rPr>
        <w:t xml:space="preserve"> оказывает государственную социальную помощь в виде социального пособия или денежной вы</w:t>
      </w:r>
      <w:r w:rsidRPr="00D362CB">
        <w:rPr>
          <w:rFonts w:ascii="Times New Roman" w:eastAsia="Calibri" w:hAnsi="Times New Roman"/>
          <w:sz w:val="32"/>
          <w:szCs w:val="32"/>
        </w:rPr>
        <w:t xml:space="preserve">платы на основании социального контракта. Так, в 2020 году заключены социальные контракты с 95-ю семьями на общую сумму около 4,4 </w:t>
      </w:r>
      <w:proofErr w:type="spellStart"/>
      <w:r w:rsidRPr="00D362CB">
        <w:rPr>
          <w:rFonts w:ascii="Times New Roman" w:eastAsia="Calibri" w:hAnsi="Times New Roman"/>
          <w:sz w:val="32"/>
          <w:szCs w:val="32"/>
        </w:rPr>
        <w:t>млн</w:t>
      </w:r>
      <w:proofErr w:type="gramStart"/>
      <w:r w:rsidRPr="00D362CB">
        <w:rPr>
          <w:rFonts w:ascii="Times New Roman" w:eastAsia="Calibri" w:hAnsi="Times New Roman"/>
          <w:sz w:val="32"/>
          <w:szCs w:val="32"/>
        </w:rPr>
        <w:t>.р</w:t>
      </w:r>
      <w:proofErr w:type="gramEnd"/>
      <w:r w:rsidRPr="00D362CB">
        <w:rPr>
          <w:rFonts w:ascii="Times New Roman" w:eastAsia="Calibri" w:hAnsi="Times New Roman"/>
          <w:sz w:val="32"/>
          <w:szCs w:val="32"/>
        </w:rPr>
        <w:t>ублей</w:t>
      </w:r>
      <w:proofErr w:type="spellEnd"/>
      <w:r>
        <w:rPr>
          <w:rFonts w:ascii="Times New Roman" w:eastAsia="Calibri" w:hAnsi="Times New Roman"/>
          <w:sz w:val="32"/>
          <w:szCs w:val="32"/>
        </w:rPr>
        <w:t xml:space="preserve">. Средства предоставляются </w:t>
      </w:r>
      <w:r w:rsidRPr="00FA4EE2">
        <w:rPr>
          <w:rFonts w:ascii="Times New Roman" w:eastAsia="Calibri" w:hAnsi="Times New Roman"/>
          <w:sz w:val="32"/>
          <w:szCs w:val="32"/>
        </w:rPr>
        <w:t>безработным гражданам, находящимся в поиске работы, на улучшение материального состояния сем</w:t>
      </w:r>
      <w:r w:rsidR="00D81770">
        <w:rPr>
          <w:rFonts w:ascii="Times New Roman" w:eastAsia="Calibri" w:hAnsi="Times New Roman"/>
          <w:sz w:val="32"/>
          <w:szCs w:val="32"/>
        </w:rPr>
        <w:t>ь</w:t>
      </w:r>
      <w:r w:rsidRPr="00FA4EE2">
        <w:rPr>
          <w:rFonts w:ascii="Times New Roman" w:eastAsia="Calibri" w:hAnsi="Times New Roman"/>
          <w:sz w:val="32"/>
          <w:szCs w:val="32"/>
        </w:rPr>
        <w:t>и, осуществление индивидуальной предпринимательской деятельности, ведение личного подсобного хозяйства.</w:t>
      </w:r>
    </w:p>
    <w:p w:rsidR="00FA4EE2" w:rsidRPr="00FA4EE2" w:rsidRDefault="00FA4EE2" w:rsidP="00883C6A">
      <w:pPr>
        <w:spacing w:after="0" w:line="240" w:lineRule="auto"/>
        <w:jc w:val="both"/>
        <w:rPr>
          <w:rFonts w:ascii="Times New Roman" w:eastAsia="Calibri" w:hAnsi="Times New Roman"/>
          <w:sz w:val="32"/>
          <w:szCs w:val="32"/>
        </w:rPr>
      </w:pPr>
    </w:p>
    <w:p w:rsidR="00883C6A" w:rsidRDefault="00B501CE" w:rsidP="00404D6D">
      <w:pPr>
        <w:spacing w:after="0" w:line="240" w:lineRule="auto"/>
        <w:ind w:firstLine="709"/>
        <w:jc w:val="both"/>
        <w:rPr>
          <w:rFonts w:ascii="Times New Roman" w:eastAsia="Calibri" w:hAnsi="Times New Roman"/>
          <w:sz w:val="32"/>
          <w:szCs w:val="32"/>
        </w:rPr>
      </w:pPr>
      <w:r w:rsidRPr="00E72BA9">
        <w:rPr>
          <w:rFonts w:ascii="Times New Roman" w:eastAsia="Calibri" w:hAnsi="Times New Roman"/>
          <w:sz w:val="32"/>
          <w:szCs w:val="32"/>
        </w:rPr>
        <w:t>В рамках реализации общероссийской акции «Мы</w:t>
      </w:r>
      <w:proofErr w:type="gramStart"/>
      <w:r w:rsidRPr="00E72BA9">
        <w:rPr>
          <w:rFonts w:ascii="Times New Roman" w:eastAsia="Calibri" w:hAnsi="Times New Roman"/>
          <w:sz w:val="32"/>
          <w:szCs w:val="32"/>
        </w:rPr>
        <w:t xml:space="preserve"> В</w:t>
      </w:r>
      <w:proofErr w:type="gramEnd"/>
      <w:r w:rsidRPr="00E72BA9">
        <w:rPr>
          <w:rFonts w:ascii="Times New Roman" w:eastAsia="Calibri" w:hAnsi="Times New Roman"/>
          <w:sz w:val="32"/>
          <w:szCs w:val="32"/>
        </w:rPr>
        <w:t xml:space="preserve">месте», волонтерами Молчановского района предоставлена адресная помощь в виде продуктовых наборов малообеспеченным, одиноким, пожилым гражданам старше 65 лет. Продуктовые наборы </w:t>
      </w:r>
      <w:r w:rsidRPr="00D362CB">
        <w:rPr>
          <w:rFonts w:ascii="Times New Roman" w:eastAsia="Calibri" w:hAnsi="Times New Roman"/>
          <w:sz w:val="32"/>
          <w:szCs w:val="32"/>
        </w:rPr>
        <w:t>получили более 400 пенсионеров</w:t>
      </w:r>
      <w:r w:rsidRPr="00E72BA9">
        <w:rPr>
          <w:rFonts w:ascii="Times New Roman" w:eastAsia="Calibri" w:hAnsi="Times New Roman"/>
          <w:sz w:val="32"/>
          <w:szCs w:val="32"/>
        </w:rPr>
        <w:t xml:space="preserve">. </w:t>
      </w:r>
    </w:p>
    <w:p w:rsidR="00B501CE" w:rsidRPr="00404D6D" w:rsidRDefault="00B501CE" w:rsidP="00404D6D">
      <w:pPr>
        <w:spacing w:after="0" w:line="240" w:lineRule="auto"/>
        <w:ind w:firstLine="709"/>
        <w:jc w:val="both"/>
        <w:rPr>
          <w:rFonts w:ascii="Times New Roman" w:eastAsia="Calibri" w:hAnsi="Times New Roman"/>
          <w:sz w:val="32"/>
          <w:szCs w:val="32"/>
        </w:rPr>
      </w:pPr>
      <w:r w:rsidRPr="00E72BA9">
        <w:rPr>
          <w:rFonts w:ascii="Times New Roman" w:eastAsia="Calibri" w:hAnsi="Times New Roman"/>
          <w:sz w:val="32"/>
          <w:szCs w:val="32"/>
        </w:rPr>
        <w:t>Волонтеры во взаимодействии с ОГБУЗ «Молчановская районная больница»</w:t>
      </w:r>
      <w:r w:rsidR="00883C6A">
        <w:rPr>
          <w:rFonts w:ascii="Times New Roman" w:eastAsia="Calibri" w:hAnsi="Times New Roman"/>
          <w:sz w:val="32"/>
          <w:szCs w:val="32"/>
        </w:rPr>
        <w:t xml:space="preserve"> оказывали помощь</w:t>
      </w:r>
      <w:r w:rsidR="00883C6A">
        <w:rPr>
          <w:rFonts w:ascii="Arial" w:hAnsi="Arial" w:cs="Arial"/>
          <w:color w:val="4F575C"/>
          <w:sz w:val="21"/>
          <w:szCs w:val="21"/>
          <w:shd w:val="clear" w:color="auto" w:fill="FFFFFF"/>
        </w:rPr>
        <w:t xml:space="preserve"> </w:t>
      </w:r>
      <w:r w:rsidR="00883C6A" w:rsidRPr="00883C6A">
        <w:rPr>
          <w:rFonts w:ascii="Times New Roman" w:eastAsia="Calibri" w:hAnsi="Times New Roman"/>
          <w:sz w:val="32"/>
          <w:szCs w:val="32"/>
        </w:rPr>
        <w:t>по доставке бесплатных лекарств</w:t>
      </w:r>
      <w:r w:rsidR="00883C6A">
        <w:rPr>
          <w:rFonts w:ascii="Times New Roman" w:eastAsia="Calibri" w:hAnsi="Times New Roman"/>
          <w:sz w:val="32"/>
          <w:szCs w:val="32"/>
        </w:rPr>
        <w:t xml:space="preserve"> </w:t>
      </w:r>
      <w:r w:rsidR="00883C6A" w:rsidRPr="00883C6A">
        <w:rPr>
          <w:rFonts w:ascii="Times New Roman" w:eastAsia="Calibri" w:hAnsi="Times New Roman"/>
          <w:sz w:val="32"/>
          <w:szCs w:val="32"/>
        </w:rPr>
        <w:t>в условиях распространения новой коронавирусной инфекции</w:t>
      </w:r>
      <w:r w:rsidRPr="00E72BA9">
        <w:rPr>
          <w:rFonts w:ascii="Times New Roman" w:eastAsia="Calibri" w:hAnsi="Times New Roman"/>
          <w:sz w:val="32"/>
          <w:szCs w:val="32"/>
        </w:rPr>
        <w:t xml:space="preserve"> </w:t>
      </w:r>
      <w:r w:rsidR="00883C6A">
        <w:rPr>
          <w:rFonts w:ascii="Times New Roman" w:eastAsia="Calibri" w:hAnsi="Times New Roman"/>
          <w:sz w:val="32"/>
          <w:szCs w:val="32"/>
        </w:rPr>
        <w:t>гражданам старше 65 лет.</w:t>
      </w:r>
    </w:p>
    <w:p w:rsidR="00AE1960" w:rsidRDefault="00AE1960" w:rsidP="00404D6D">
      <w:pPr>
        <w:spacing w:after="0" w:line="240" w:lineRule="auto"/>
        <w:ind w:firstLine="709"/>
        <w:jc w:val="both"/>
        <w:rPr>
          <w:rFonts w:ascii="Times New Roman" w:eastAsia="Calibri" w:hAnsi="Times New Roman"/>
          <w:sz w:val="32"/>
          <w:szCs w:val="32"/>
        </w:rPr>
      </w:pPr>
    </w:p>
    <w:p w:rsidR="00F74900" w:rsidRPr="00404D6D" w:rsidRDefault="00F74900"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Есть в нашей жизни события, которые переполняют душу радостью, безмерной гордостью и счастьем за всех людей, за всю страну.</w:t>
      </w:r>
    </w:p>
    <w:p w:rsidR="00E0042F" w:rsidRPr="00404D6D" w:rsidRDefault="00E0042F"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2020 год </w:t>
      </w:r>
      <w:r w:rsidR="00AE1960">
        <w:rPr>
          <w:rFonts w:ascii="Times New Roman" w:eastAsia="Calibri" w:hAnsi="Times New Roman"/>
          <w:sz w:val="32"/>
          <w:szCs w:val="32"/>
        </w:rPr>
        <w:t>-</w:t>
      </w:r>
      <w:r w:rsidRPr="00404D6D">
        <w:rPr>
          <w:rFonts w:ascii="Times New Roman" w:eastAsia="Calibri" w:hAnsi="Times New Roman"/>
          <w:sz w:val="32"/>
          <w:szCs w:val="32"/>
        </w:rPr>
        <w:t xml:space="preserve"> особенный в жизни нашего государства. Это год 75-летия Победы в Великой Отечественной войне.</w:t>
      </w:r>
    </w:p>
    <w:p w:rsidR="00F74900" w:rsidRPr="00404D6D" w:rsidRDefault="00F74900"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На протяжении десятилетий День Победы остается в России самым трогательным, самым душевным праздником и славной датой. </w:t>
      </w:r>
    </w:p>
    <w:p w:rsidR="00F74900" w:rsidRPr="00404D6D" w:rsidRDefault="00E0042F"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lastRenderedPageBreak/>
        <w:t xml:space="preserve">Пандемия </w:t>
      </w:r>
      <w:proofErr w:type="spellStart"/>
      <w:r w:rsidRPr="00404D6D">
        <w:rPr>
          <w:rFonts w:ascii="Times New Roman" w:eastAsia="Calibri" w:hAnsi="Times New Roman"/>
          <w:sz w:val="32"/>
          <w:szCs w:val="32"/>
        </w:rPr>
        <w:t>коронавируса</w:t>
      </w:r>
      <w:proofErr w:type="spellEnd"/>
      <w:r w:rsidRPr="00404D6D">
        <w:rPr>
          <w:rFonts w:ascii="Times New Roman" w:eastAsia="Calibri" w:hAnsi="Times New Roman"/>
          <w:sz w:val="32"/>
          <w:szCs w:val="32"/>
        </w:rPr>
        <w:t xml:space="preserve"> внесла о</w:t>
      </w:r>
      <w:r w:rsidR="00966299" w:rsidRPr="00404D6D">
        <w:rPr>
          <w:rFonts w:ascii="Times New Roman" w:eastAsia="Calibri" w:hAnsi="Times New Roman"/>
          <w:sz w:val="32"/>
          <w:szCs w:val="32"/>
        </w:rPr>
        <w:t xml:space="preserve">пределенные коррективы. Практически во всей стране не исключая нашего района </w:t>
      </w:r>
      <w:r w:rsidR="00F74900" w:rsidRPr="00404D6D">
        <w:rPr>
          <w:rFonts w:ascii="Times New Roman" w:eastAsia="Calibri" w:hAnsi="Times New Roman"/>
          <w:sz w:val="32"/>
          <w:szCs w:val="32"/>
        </w:rPr>
        <w:t xml:space="preserve">большого традиционного </w:t>
      </w:r>
      <w:r w:rsidRPr="00404D6D">
        <w:rPr>
          <w:rFonts w:ascii="Times New Roman" w:eastAsia="Calibri" w:hAnsi="Times New Roman"/>
          <w:sz w:val="32"/>
          <w:szCs w:val="32"/>
        </w:rPr>
        <w:t xml:space="preserve">Парада Победы и шествия </w:t>
      </w:r>
      <w:r w:rsidR="00966299" w:rsidRPr="00404D6D">
        <w:rPr>
          <w:rFonts w:ascii="Times New Roman" w:eastAsia="Calibri" w:hAnsi="Times New Roman"/>
          <w:sz w:val="32"/>
          <w:szCs w:val="32"/>
        </w:rPr>
        <w:t>Бессмертного</w:t>
      </w:r>
      <w:r w:rsidRPr="00404D6D">
        <w:rPr>
          <w:rFonts w:ascii="Times New Roman" w:eastAsia="Calibri" w:hAnsi="Times New Roman"/>
          <w:sz w:val="32"/>
          <w:szCs w:val="32"/>
        </w:rPr>
        <w:t xml:space="preserve"> полка не состоялось</w:t>
      </w:r>
      <w:proofErr w:type="gramStart"/>
      <w:r w:rsidR="00966299" w:rsidRPr="00404D6D">
        <w:rPr>
          <w:rFonts w:ascii="Times New Roman" w:eastAsia="Calibri" w:hAnsi="Times New Roman"/>
          <w:sz w:val="32"/>
          <w:szCs w:val="32"/>
        </w:rPr>
        <w:t>…</w:t>
      </w:r>
      <w:r w:rsidR="00F74900" w:rsidRPr="00404D6D">
        <w:rPr>
          <w:rFonts w:ascii="Times New Roman" w:eastAsia="Calibri" w:hAnsi="Times New Roman"/>
          <w:sz w:val="32"/>
          <w:szCs w:val="32"/>
        </w:rPr>
        <w:t>В</w:t>
      </w:r>
      <w:proofErr w:type="gramEnd"/>
      <w:r w:rsidR="00F74900" w:rsidRPr="00404D6D">
        <w:rPr>
          <w:rFonts w:ascii="Times New Roman" w:eastAsia="Calibri" w:hAnsi="Times New Roman"/>
          <w:sz w:val="32"/>
          <w:szCs w:val="32"/>
        </w:rPr>
        <w:t xml:space="preserve">се верили и надеялись, что ограничительные мероприятия закончатся, и мы выйдем на Парад, возложим цветы к вечному огню, торжественно поздравим ветеранов. Но жизнь продиктовала иное. Несмотря ни на что, в каждой семье, в каждом доме торжественно встречали 9 мая в условиях самоизоляции. В режиме онлайн </w:t>
      </w:r>
      <w:r w:rsidR="00E23D47" w:rsidRPr="00404D6D">
        <w:rPr>
          <w:rFonts w:ascii="Times New Roman" w:eastAsia="Calibri" w:hAnsi="Times New Roman"/>
          <w:sz w:val="32"/>
          <w:szCs w:val="32"/>
        </w:rPr>
        <w:t>наши граждане</w:t>
      </w:r>
      <w:r w:rsidR="00F74900" w:rsidRPr="00404D6D">
        <w:rPr>
          <w:rFonts w:ascii="Times New Roman" w:eastAsia="Calibri" w:hAnsi="Times New Roman"/>
          <w:sz w:val="32"/>
          <w:szCs w:val="32"/>
        </w:rPr>
        <w:t xml:space="preserve"> принимали участие в </w:t>
      </w:r>
      <w:r w:rsidR="00E23D47" w:rsidRPr="00404D6D">
        <w:rPr>
          <w:rFonts w:ascii="Times New Roman" w:eastAsia="Calibri" w:hAnsi="Times New Roman"/>
          <w:sz w:val="32"/>
          <w:szCs w:val="32"/>
        </w:rPr>
        <w:t xml:space="preserve">различных </w:t>
      </w:r>
      <w:r w:rsidR="00F74900" w:rsidRPr="00404D6D">
        <w:rPr>
          <w:rFonts w:ascii="Times New Roman" w:eastAsia="Calibri" w:hAnsi="Times New Roman"/>
          <w:sz w:val="32"/>
          <w:szCs w:val="32"/>
        </w:rPr>
        <w:t>акциях и конкурсах: Всероссийская акция «Блокадный хлеб», акция «Окна Победы», конкурс «75 лет!»</w:t>
      </w:r>
      <w:r w:rsidR="006B3F1B">
        <w:rPr>
          <w:rFonts w:ascii="Times New Roman" w:eastAsia="Calibri" w:hAnsi="Times New Roman"/>
          <w:sz w:val="32"/>
          <w:szCs w:val="32"/>
        </w:rPr>
        <w:t xml:space="preserve"> и др</w:t>
      </w:r>
      <w:r w:rsidR="00F74900" w:rsidRPr="00404D6D">
        <w:rPr>
          <w:rFonts w:ascii="Times New Roman" w:eastAsia="Calibri" w:hAnsi="Times New Roman"/>
          <w:sz w:val="32"/>
          <w:szCs w:val="32"/>
        </w:rPr>
        <w:t>.</w:t>
      </w:r>
    </w:p>
    <w:p w:rsidR="00F74900" w:rsidRPr="00404D6D" w:rsidRDefault="00F74900"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Дети вместе с родителями изготавливали открытки, поделки, украшали окна, учили и декламировали стихи на военную тематику и, конечно же, рассказывали о своих родственниках - участниках Великой </w:t>
      </w:r>
      <w:r w:rsidR="006B3F1B">
        <w:rPr>
          <w:rFonts w:ascii="Times New Roman" w:eastAsia="Calibri" w:hAnsi="Times New Roman"/>
          <w:sz w:val="32"/>
          <w:szCs w:val="32"/>
        </w:rPr>
        <w:t>в</w:t>
      </w:r>
      <w:r w:rsidRPr="00404D6D">
        <w:rPr>
          <w:rFonts w:ascii="Times New Roman" w:eastAsia="Calibri" w:hAnsi="Times New Roman"/>
          <w:sz w:val="32"/>
          <w:szCs w:val="32"/>
        </w:rPr>
        <w:t>ойны и Великой Победы.</w:t>
      </w:r>
    </w:p>
    <w:p w:rsidR="00F74900" w:rsidRPr="00404D6D" w:rsidRDefault="00F74900"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В честь 75-летия Победы в Великой Отечественной </w:t>
      </w:r>
      <w:r w:rsidR="006B3F1B">
        <w:rPr>
          <w:rFonts w:ascii="Times New Roman" w:eastAsia="Calibri" w:hAnsi="Times New Roman"/>
          <w:sz w:val="32"/>
          <w:szCs w:val="32"/>
        </w:rPr>
        <w:t>в</w:t>
      </w:r>
      <w:r w:rsidRPr="00404D6D">
        <w:rPr>
          <w:rFonts w:ascii="Times New Roman" w:eastAsia="Calibri" w:hAnsi="Times New Roman"/>
          <w:sz w:val="32"/>
          <w:szCs w:val="32"/>
        </w:rPr>
        <w:t xml:space="preserve">ойне был проведен Межрегиональный патриотический проект «Красный обоз», посвященный трудовым подвигам сибиряков в военное время 1941-1945 годов. </w:t>
      </w:r>
      <w:r w:rsidR="005E7707" w:rsidRPr="00404D6D">
        <w:rPr>
          <w:rFonts w:ascii="Times New Roman" w:eastAsia="Calibri" w:hAnsi="Times New Roman"/>
          <w:sz w:val="32"/>
          <w:szCs w:val="32"/>
        </w:rPr>
        <w:t xml:space="preserve">В </w:t>
      </w:r>
      <w:proofErr w:type="spellStart"/>
      <w:r w:rsidR="005E7707" w:rsidRPr="00404D6D">
        <w:rPr>
          <w:rFonts w:ascii="Times New Roman" w:eastAsia="Calibri" w:hAnsi="Times New Roman"/>
          <w:sz w:val="32"/>
          <w:szCs w:val="32"/>
        </w:rPr>
        <w:t>с</w:t>
      </w:r>
      <w:proofErr w:type="gramStart"/>
      <w:r w:rsidR="005E7707" w:rsidRPr="00404D6D">
        <w:rPr>
          <w:rFonts w:ascii="Times New Roman" w:eastAsia="Calibri" w:hAnsi="Times New Roman"/>
          <w:sz w:val="32"/>
          <w:szCs w:val="32"/>
        </w:rPr>
        <w:t>.М</w:t>
      </w:r>
      <w:proofErr w:type="gramEnd"/>
      <w:r w:rsidR="005E7707" w:rsidRPr="00404D6D">
        <w:rPr>
          <w:rFonts w:ascii="Times New Roman" w:eastAsia="Calibri" w:hAnsi="Times New Roman"/>
          <w:sz w:val="32"/>
          <w:szCs w:val="32"/>
        </w:rPr>
        <w:t>олчаново</w:t>
      </w:r>
      <w:proofErr w:type="spellEnd"/>
      <w:r w:rsidRPr="00404D6D">
        <w:rPr>
          <w:rFonts w:ascii="Times New Roman" w:eastAsia="Calibri" w:hAnsi="Times New Roman"/>
          <w:sz w:val="32"/>
          <w:szCs w:val="32"/>
        </w:rPr>
        <w:t xml:space="preserve"> прошла историческая реконструкционная колонна с санным обозом и жителями района.</w:t>
      </w:r>
    </w:p>
    <w:p w:rsidR="00F74900" w:rsidRPr="00404D6D" w:rsidRDefault="00F74900"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К празднованию 75-летия юбилея Победы в Великой Отечественной войне была записана новая концертная </w:t>
      </w:r>
      <w:proofErr w:type="gramStart"/>
      <w:r w:rsidRPr="00404D6D">
        <w:rPr>
          <w:rFonts w:ascii="Times New Roman" w:eastAsia="Calibri" w:hAnsi="Times New Roman"/>
          <w:sz w:val="32"/>
          <w:szCs w:val="32"/>
        </w:rPr>
        <w:t>Радио Газета</w:t>
      </w:r>
      <w:proofErr w:type="gramEnd"/>
      <w:r w:rsidRPr="00404D6D">
        <w:rPr>
          <w:rFonts w:ascii="Times New Roman" w:eastAsia="Calibri" w:hAnsi="Times New Roman"/>
          <w:sz w:val="32"/>
          <w:szCs w:val="32"/>
        </w:rPr>
        <w:t xml:space="preserve"> к 9 мая по материалам школьного музея «Поиск», выпущен первый </w:t>
      </w:r>
      <w:proofErr w:type="spellStart"/>
      <w:r w:rsidRPr="00404D6D">
        <w:rPr>
          <w:rFonts w:ascii="Times New Roman" w:eastAsia="Calibri" w:hAnsi="Times New Roman"/>
          <w:sz w:val="32"/>
          <w:szCs w:val="32"/>
        </w:rPr>
        <w:t>online</w:t>
      </w:r>
      <w:proofErr w:type="spellEnd"/>
      <w:r w:rsidRPr="00404D6D">
        <w:rPr>
          <w:rFonts w:ascii="Times New Roman" w:eastAsia="Calibri" w:hAnsi="Times New Roman"/>
          <w:sz w:val="32"/>
          <w:szCs w:val="32"/>
        </w:rPr>
        <w:t xml:space="preserve"> видео-проект «У войны не женское лицо».</w:t>
      </w:r>
    </w:p>
    <w:p w:rsidR="00F74900" w:rsidRPr="00404D6D" w:rsidRDefault="00F74900"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9 мая в День Победы состоялись уличные музыкальные поздравления участников Великой Отечественной войны </w:t>
      </w:r>
      <w:proofErr w:type="gramStart"/>
      <w:r w:rsidRPr="00404D6D">
        <w:rPr>
          <w:rFonts w:ascii="Times New Roman" w:eastAsia="Calibri" w:hAnsi="Times New Roman"/>
          <w:sz w:val="32"/>
          <w:szCs w:val="32"/>
        </w:rPr>
        <w:t>в</w:t>
      </w:r>
      <w:proofErr w:type="gramEnd"/>
      <w:r w:rsidRPr="00404D6D">
        <w:rPr>
          <w:rFonts w:ascii="Times New Roman" w:eastAsia="Calibri" w:hAnsi="Times New Roman"/>
          <w:sz w:val="32"/>
          <w:szCs w:val="32"/>
        </w:rPr>
        <w:t xml:space="preserve"> </w:t>
      </w:r>
      <w:proofErr w:type="gramStart"/>
      <w:r w:rsidRPr="00404D6D">
        <w:rPr>
          <w:rFonts w:ascii="Times New Roman" w:eastAsia="Calibri" w:hAnsi="Times New Roman"/>
          <w:sz w:val="32"/>
          <w:szCs w:val="32"/>
        </w:rPr>
        <w:t>с</w:t>
      </w:r>
      <w:proofErr w:type="gramEnd"/>
      <w:r w:rsidRPr="00404D6D">
        <w:rPr>
          <w:rFonts w:ascii="Times New Roman" w:eastAsia="Calibri" w:hAnsi="Times New Roman"/>
          <w:sz w:val="32"/>
          <w:szCs w:val="32"/>
        </w:rPr>
        <w:t xml:space="preserve">. Молчаново </w:t>
      </w:r>
      <w:proofErr w:type="spellStart"/>
      <w:r w:rsidRPr="00404D6D">
        <w:rPr>
          <w:rFonts w:ascii="Times New Roman" w:eastAsia="Calibri" w:hAnsi="Times New Roman"/>
          <w:sz w:val="32"/>
          <w:szCs w:val="32"/>
        </w:rPr>
        <w:t>Головещенко</w:t>
      </w:r>
      <w:proofErr w:type="spellEnd"/>
      <w:r w:rsidRPr="00404D6D">
        <w:rPr>
          <w:rFonts w:ascii="Times New Roman" w:eastAsia="Calibri" w:hAnsi="Times New Roman"/>
          <w:sz w:val="32"/>
          <w:szCs w:val="32"/>
        </w:rPr>
        <w:t xml:space="preserve"> Александра Ивановича и Зубова Николая Дмитриевича, в с. Могочино - </w:t>
      </w:r>
      <w:proofErr w:type="spellStart"/>
      <w:r w:rsidRPr="00404D6D">
        <w:rPr>
          <w:rFonts w:ascii="Times New Roman" w:eastAsia="Calibri" w:hAnsi="Times New Roman"/>
          <w:sz w:val="32"/>
          <w:szCs w:val="32"/>
        </w:rPr>
        <w:t>Косинова</w:t>
      </w:r>
      <w:proofErr w:type="spellEnd"/>
      <w:r w:rsidRPr="00404D6D">
        <w:rPr>
          <w:rFonts w:ascii="Times New Roman" w:eastAsia="Calibri" w:hAnsi="Times New Roman"/>
          <w:sz w:val="32"/>
          <w:szCs w:val="32"/>
        </w:rPr>
        <w:t xml:space="preserve"> Николая Сергеевича.</w:t>
      </w:r>
    </w:p>
    <w:p w:rsidR="007A6C20" w:rsidRDefault="007A6C20" w:rsidP="00404D6D">
      <w:pPr>
        <w:spacing w:after="0" w:line="240" w:lineRule="auto"/>
        <w:jc w:val="both"/>
        <w:rPr>
          <w:rFonts w:ascii="Times New Roman" w:eastAsia="Calibri" w:hAnsi="Times New Roman"/>
          <w:sz w:val="32"/>
          <w:szCs w:val="32"/>
        </w:rPr>
      </w:pPr>
    </w:p>
    <w:p w:rsidR="00A66871" w:rsidRPr="00404D6D" w:rsidRDefault="00A66871" w:rsidP="00404D6D">
      <w:pPr>
        <w:spacing w:after="0" w:line="240" w:lineRule="auto"/>
        <w:jc w:val="both"/>
        <w:rPr>
          <w:rFonts w:ascii="Times New Roman" w:eastAsia="Calibri" w:hAnsi="Times New Roman"/>
          <w:b/>
          <w:sz w:val="32"/>
          <w:szCs w:val="32"/>
        </w:rPr>
      </w:pPr>
      <w:r w:rsidRPr="00404D6D">
        <w:rPr>
          <w:rFonts w:ascii="Times New Roman" w:eastAsia="Calibri" w:hAnsi="Times New Roman"/>
          <w:b/>
          <w:sz w:val="32"/>
          <w:szCs w:val="32"/>
        </w:rPr>
        <w:t>Спорт</w:t>
      </w:r>
    </w:p>
    <w:p w:rsidR="00A66871" w:rsidRPr="00404D6D" w:rsidRDefault="00A66871" w:rsidP="00404D6D">
      <w:pPr>
        <w:spacing w:after="0" w:line="240" w:lineRule="auto"/>
        <w:ind w:firstLine="709"/>
        <w:jc w:val="both"/>
        <w:rPr>
          <w:rFonts w:ascii="Times New Roman" w:eastAsia="Calibri" w:hAnsi="Times New Roman"/>
          <w:sz w:val="32"/>
          <w:szCs w:val="32"/>
        </w:rPr>
      </w:pPr>
    </w:p>
    <w:p w:rsidR="00A66871" w:rsidRPr="00404D6D" w:rsidRDefault="00A66871"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Как известно, одним из ориентиров сохранения и укрепления здоровья является спорт.</w:t>
      </w:r>
    </w:p>
    <w:p w:rsidR="00A66871" w:rsidRPr="00404D6D" w:rsidRDefault="00A66871"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Спорт и активный отдых должны быть доступны для всех жителей Молчановского района. Несмотря на то, что практически в течение всего года были введены ограничения по проведению спортивных мероприятий, инструкторы и тренеры преподаватели вели онлайн тренировки, задавали задания по телефону своим подопечным.</w:t>
      </w:r>
    </w:p>
    <w:p w:rsidR="00A66871" w:rsidRPr="00404D6D" w:rsidRDefault="00A66871" w:rsidP="006B3F1B">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До введения ограничительных мер, спортсмены Молчановского района приняли участие в областны</w:t>
      </w:r>
      <w:r w:rsidR="006B3F1B">
        <w:rPr>
          <w:rFonts w:ascii="Times New Roman" w:eastAsia="Calibri" w:hAnsi="Times New Roman"/>
          <w:sz w:val="32"/>
          <w:szCs w:val="32"/>
        </w:rPr>
        <w:t>х</w:t>
      </w:r>
      <w:r w:rsidRPr="00404D6D">
        <w:rPr>
          <w:rFonts w:ascii="Times New Roman" w:eastAsia="Calibri" w:hAnsi="Times New Roman"/>
          <w:sz w:val="32"/>
          <w:szCs w:val="32"/>
        </w:rPr>
        <w:t xml:space="preserve"> зимни</w:t>
      </w:r>
      <w:r w:rsidR="006B3F1B">
        <w:rPr>
          <w:rFonts w:ascii="Times New Roman" w:eastAsia="Calibri" w:hAnsi="Times New Roman"/>
          <w:sz w:val="32"/>
          <w:szCs w:val="32"/>
        </w:rPr>
        <w:t>х</w:t>
      </w:r>
      <w:r w:rsidRPr="00404D6D">
        <w:rPr>
          <w:rFonts w:ascii="Times New Roman" w:eastAsia="Calibri" w:hAnsi="Times New Roman"/>
          <w:sz w:val="32"/>
          <w:szCs w:val="32"/>
        </w:rPr>
        <w:t xml:space="preserve"> сельски</w:t>
      </w:r>
      <w:r w:rsidR="006B3F1B">
        <w:rPr>
          <w:rFonts w:ascii="Times New Roman" w:eastAsia="Calibri" w:hAnsi="Times New Roman"/>
          <w:sz w:val="32"/>
          <w:szCs w:val="32"/>
        </w:rPr>
        <w:t>х</w:t>
      </w:r>
      <w:r w:rsidRPr="00404D6D">
        <w:rPr>
          <w:rFonts w:ascii="Times New Roman" w:eastAsia="Calibri" w:hAnsi="Times New Roman"/>
          <w:sz w:val="32"/>
          <w:szCs w:val="32"/>
        </w:rPr>
        <w:t xml:space="preserve"> спортивны</w:t>
      </w:r>
      <w:r w:rsidR="006B3F1B">
        <w:rPr>
          <w:rFonts w:ascii="Times New Roman" w:eastAsia="Calibri" w:hAnsi="Times New Roman"/>
          <w:sz w:val="32"/>
          <w:szCs w:val="32"/>
        </w:rPr>
        <w:t>х</w:t>
      </w:r>
      <w:r w:rsidRPr="00404D6D">
        <w:rPr>
          <w:rFonts w:ascii="Times New Roman" w:eastAsia="Calibri" w:hAnsi="Times New Roman"/>
          <w:sz w:val="32"/>
          <w:szCs w:val="32"/>
        </w:rPr>
        <w:t xml:space="preserve"> игр</w:t>
      </w:r>
      <w:r w:rsidR="006B3F1B">
        <w:rPr>
          <w:rFonts w:ascii="Times New Roman" w:eastAsia="Calibri" w:hAnsi="Times New Roman"/>
          <w:sz w:val="32"/>
          <w:szCs w:val="32"/>
        </w:rPr>
        <w:t xml:space="preserve">ах «Снежные узоры», во </w:t>
      </w:r>
      <w:r w:rsidRPr="00404D6D">
        <w:rPr>
          <w:rFonts w:ascii="Times New Roman" w:eastAsia="Calibri" w:hAnsi="Times New Roman"/>
          <w:sz w:val="32"/>
          <w:szCs w:val="32"/>
        </w:rPr>
        <w:t>всероссийски</w:t>
      </w:r>
      <w:r w:rsidR="006B3F1B">
        <w:rPr>
          <w:rFonts w:ascii="Times New Roman" w:eastAsia="Calibri" w:hAnsi="Times New Roman"/>
          <w:sz w:val="32"/>
          <w:szCs w:val="32"/>
        </w:rPr>
        <w:t>х</w:t>
      </w:r>
      <w:r w:rsidRPr="00404D6D">
        <w:rPr>
          <w:rFonts w:ascii="Times New Roman" w:eastAsia="Calibri" w:hAnsi="Times New Roman"/>
          <w:sz w:val="32"/>
          <w:szCs w:val="32"/>
        </w:rPr>
        <w:t xml:space="preserve"> массовы</w:t>
      </w:r>
      <w:r w:rsidR="006B3F1B">
        <w:rPr>
          <w:rFonts w:ascii="Times New Roman" w:eastAsia="Calibri" w:hAnsi="Times New Roman"/>
          <w:sz w:val="32"/>
          <w:szCs w:val="32"/>
        </w:rPr>
        <w:t>х</w:t>
      </w:r>
      <w:r w:rsidRPr="00404D6D">
        <w:rPr>
          <w:rFonts w:ascii="Times New Roman" w:eastAsia="Calibri" w:hAnsi="Times New Roman"/>
          <w:sz w:val="32"/>
          <w:szCs w:val="32"/>
        </w:rPr>
        <w:t xml:space="preserve"> соревнования</w:t>
      </w:r>
      <w:r w:rsidR="006B3F1B">
        <w:rPr>
          <w:rFonts w:ascii="Times New Roman" w:eastAsia="Calibri" w:hAnsi="Times New Roman"/>
          <w:sz w:val="32"/>
          <w:szCs w:val="32"/>
        </w:rPr>
        <w:t>х</w:t>
      </w:r>
      <w:r w:rsidRPr="00404D6D">
        <w:rPr>
          <w:rFonts w:ascii="Times New Roman" w:eastAsia="Calibri" w:hAnsi="Times New Roman"/>
          <w:sz w:val="32"/>
          <w:szCs w:val="32"/>
        </w:rPr>
        <w:t xml:space="preserve"> по лыжным гонкам «Лыжня России 2020».</w:t>
      </w:r>
    </w:p>
    <w:p w:rsidR="00A66871" w:rsidRPr="00404D6D" w:rsidRDefault="00A66871"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lastRenderedPageBreak/>
        <w:t>В 2020 году были продолжены работы по капитальному ремонту спортивного ядра и спортивных площадок стадиона с. Молчаново (</w:t>
      </w:r>
      <w:r w:rsidRPr="00AE1960">
        <w:rPr>
          <w:rFonts w:ascii="Times New Roman" w:eastAsia="Calibri" w:hAnsi="Times New Roman"/>
          <w:b/>
          <w:sz w:val="32"/>
          <w:szCs w:val="32"/>
        </w:rPr>
        <w:t>39,6 млн.</w:t>
      </w:r>
      <w:r w:rsidRPr="00404D6D">
        <w:rPr>
          <w:rFonts w:ascii="Times New Roman" w:eastAsia="Calibri" w:hAnsi="Times New Roman"/>
          <w:sz w:val="32"/>
          <w:szCs w:val="32"/>
        </w:rPr>
        <w:t xml:space="preserve"> рублей</w:t>
      </w:r>
      <w:r w:rsidRPr="00D362CB">
        <w:rPr>
          <w:rFonts w:ascii="Times New Roman" w:eastAsia="Calibri" w:hAnsi="Times New Roman"/>
          <w:sz w:val="32"/>
          <w:szCs w:val="32"/>
        </w:rPr>
        <w:t xml:space="preserve">). </w:t>
      </w:r>
      <w:proofErr w:type="gramStart"/>
      <w:r w:rsidRPr="00D362CB">
        <w:rPr>
          <w:rFonts w:ascii="Times New Roman" w:eastAsia="Calibri" w:hAnsi="Times New Roman"/>
          <w:sz w:val="32"/>
          <w:szCs w:val="32"/>
        </w:rPr>
        <w:t>Сделано основание под трибуну, установлена трибуна, на футбольном поле уложен рулонный газон, на универсальной площадке установлено ограждение, на городошной площадке сооружен дощатый настил, на спортивном ядре уложен асфальт, на секторе для толкания ядра залито бетонное основание, на универсальной площадке установлены щиты для игры в баскетбол, завезены волейбольные стойки, сетка, футбольные ворота, на футбольном поле установлены ворота.</w:t>
      </w:r>
      <w:proofErr w:type="gramEnd"/>
      <w:r w:rsidRPr="00404D6D">
        <w:rPr>
          <w:rFonts w:ascii="Times New Roman" w:eastAsia="Calibri" w:hAnsi="Times New Roman"/>
          <w:sz w:val="32"/>
          <w:szCs w:val="32"/>
        </w:rPr>
        <w:t xml:space="preserve"> На данный момент подрядчику </w:t>
      </w:r>
      <w:r w:rsidRPr="00D362CB">
        <w:rPr>
          <w:rFonts w:ascii="Times New Roman" w:eastAsia="Calibri" w:hAnsi="Times New Roman"/>
          <w:sz w:val="32"/>
          <w:szCs w:val="32"/>
        </w:rPr>
        <w:t>выплачено 16,9 млн. рублей</w:t>
      </w:r>
      <w:r w:rsidRPr="00404D6D">
        <w:rPr>
          <w:rFonts w:ascii="Times New Roman" w:eastAsia="Calibri" w:hAnsi="Times New Roman"/>
          <w:sz w:val="32"/>
          <w:szCs w:val="32"/>
        </w:rPr>
        <w:t xml:space="preserve"> за выполненные работы. В 2021 году работы будут продолжены.</w:t>
      </w:r>
    </w:p>
    <w:p w:rsidR="00A66871" w:rsidRPr="00404D6D" w:rsidRDefault="00A66871"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В рамках национа</w:t>
      </w:r>
      <w:r w:rsidRPr="00D362CB">
        <w:rPr>
          <w:rFonts w:ascii="Times New Roman" w:eastAsia="Calibri" w:hAnsi="Times New Roman"/>
          <w:sz w:val="32"/>
          <w:szCs w:val="32"/>
        </w:rPr>
        <w:t xml:space="preserve">льного проекта «Демография», регионального проекта «Спорт - норма жизни», приобретено оборудование для малобюджетных спортивных площадок и установлено </w:t>
      </w:r>
      <w:r w:rsidR="00B501CE" w:rsidRPr="00D362CB">
        <w:rPr>
          <w:rFonts w:ascii="Times New Roman" w:eastAsia="Calibri" w:hAnsi="Times New Roman"/>
          <w:sz w:val="32"/>
          <w:szCs w:val="32"/>
        </w:rPr>
        <w:t xml:space="preserve">на стадионе </w:t>
      </w:r>
      <w:proofErr w:type="gramStart"/>
      <w:r w:rsidRPr="00D362CB">
        <w:rPr>
          <w:rFonts w:ascii="Times New Roman" w:eastAsia="Calibri" w:hAnsi="Times New Roman"/>
          <w:sz w:val="32"/>
          <w:szCs w:val="32"/>
        </w:rPr>
        <w:t>в</w:t>
      </w:r>
      <w:proofErr w:type="gramEnd"/>
      <w:r w:rsidRPr="00D362CB">
        <w:rPr>
          <w:rFonts w:ascii="Times New Roman" w:eastAsia="Calibri" w:hAnsi="Times New Roman"/>
          <w:sz w:val="32"/>
          <w:szCs w:val="32"/>
        </w:rPr>
        <w:t xml:space="preserve"> с. Молчаново </w:t>
      </w:r>
      <w:r w:rsidR="00B501CE" w:rsidRPr="00D362CB">
        <w:rPr>
          <w:rFonts w:ascii="Times New Roman" w:eastAsia="Calibri" w:hAnsi="Times New Roman"/>
          <w:sz w:val="32"/>
          <w:szCs w:val="32"/>
        </w:rPr>
        <w:t>(</w:t>
      </w:r>
      <w:r w:rsidRPr="00D362CB">
        <w:rPr>
          <w:rFonts w:ascii="Times New Roman" w:eastAsia="Calibri" w:hAnsi="Times New Roman"/>
          <w:sz w:val="32"/>
          <w:szCs w:val="32"/>
        </w:rPr>
        <w:t>342,0 тыс. рублей</w:t>
      </w:r>
      <w:r w:rsidR="00B501CE" w:rsidRPr="00D362CB">
        <w:rPr>
          <w:rFonts w:ascii="Times New Roman" w:eastAsia="Calibri" w:hAnsi="Times New Roman"/>
          <w:sz w:val="32"/>
          <w:szCs w:val="32"/>
        </w:rPr>
        <w:t>)</w:t>
      </w:r>
      <w:r w:rsidRPr="00D362CB">
        <w:rPr>
          <w:rFonts w:ascii="Times New Roman" w:eastAsia="Calibri" w:hAnsi="Times New Roman"/>
          <w:sz w:val="32"/>
          <w:szCs w:val="32"/>
        </w:rPr>
        <w:t>.</w:t>
      </w:r>
    </w:p>
    <w:p w:rsidR="00A66871" w:rsidRPr="007A6C20" w:rsidRDefault="00A66871" w:rsidP="00404D6D">
      <w:pPr>
        <w:spacing w:after="0" w:line="240" w:lineRule="auto"/>
        <w:ind w:firstLine="709"/>
        <w:jc w:val="both"/>
        <w:rPr>
          <w:rFonts w:ascii="Times New Roman" w:eastAsia="Calibri" w:hAnsi="Times New Roman"/>
          <w:i/>
          <w:sz w:val="24"/>
          <w:szCs w:val="24"/>
        </w:rPr>
      </w:pPr>
      <w:proofErr w:type="gramStart"/>
      <w:r w:rsidRPr="00404D6D">
        <w:rPr>
          <w:rFonts w:ascii="Times New Roman" w:eastAsia="Calibri" w:hAnsi="Times New Roman"/>
          <w:sz w:val="32"/>
          <w:szCs w:val="32"/>
        </w:rPr>
        <w:t xml:space="preserve">За счёт средств субсидии на обеспечение условий для развития физической культуры и массового спорта в рамках регионального проекта «Спорт - норма жизни» во все сельские поселения района </w:t>
      </w:r>
      <w:r w:rsidR="00B77405" w:rsidRPr="00404D6D">
        <w:rPr>
          <w:rFonts w:ascii="Times New Roman" w:eastAsia="Calibri" w:hAnsi="Times New Roman"/>
          <w:sz w:val="32"/>
          <w:szCs w:val="32"/>
        </w:rPr>
        <w:t xml:space="preserve">приобретен </w:t>
      </w:r>
      <w:r w:rsidRPr="00404D6D">
        <w:rPr>
          <w:rFonts w:ascii="Times New Roman" w:eastAsia="Calibri" w:hAnsi="Times New Roman"/>
          <w:sz w:val="32"/>
          <w:szCs w:val="32"/>
        </w:rPr>
        <w:t xml:space="preserve">спортивный инвентарь и </w:t>
      </w:r>
      <w:r w:rsidRPr="00D362CB">
        <w:rPr>
          <w:rFonts w:ascii="Times New Roman" w:eastAsia="Calibri" w:hAnsi="Times New Roman"/>
          <w:sz w:val="32"/>
          <w:szCs w:val="32"/>
        </w:rPr>
        <w:t xml:space="preserve">оборудование (лыжи, ботинки лыжные, палки лыжные, биты городошные, теннисный стол, коньки хоккейные, волейбольные и баскетбольные мячи и др.) </w:t>
      </w:r>
      <w:r w:rsidR="00B501CE" w:rsidRPr="00D362CB">
        <w:rPr>
          <w:rFonts w:ascii="Times New Roman" w:eastAsia="Calibri" w:hAnsi="Times New Roman"/>
          <w:sz w:val="32"/>
          <w:szCs w:val="32"/>
        </w:rPr>
        <w:t>(</w:t>
      </w:r>
      <w:r w:rsidRPr="00D362CB">
        <w:rPr>
          <w:rFonts w:ascii="Times New Roman" w:eastAsia="Calibri" w:hAnsi="Times New Roman"/>
          <w:sz w:val="32"/>
          <w:szCs w:val="32"/>
        </w:rPr>
        <w:t xml:space="preserve">215,1 тыс. рублей (141,4 тыс. рублей - </w:t>
      </w:r>
      <w:r w:rsidR="00B501CE" w:rsidRPr="00D362CB">
        <w:rPr>
          <w:rFonts w:ascii="Times New Roman" w:eastAsia="Calibri" w:hAnsi="Times New Roman"/>
          <w:sz w:val="32"/>
          <w:szCs w:val="32"/>
        </w:rPr>
        <w:t>ОБ</w:t>
      </w:r>
      <w:r w:rsidRPr="00D362CB">
        <w:rPr>
          <w:rFonts w:ascii="Times New Roman" w:eastAsia="Calibri" w:hAnsi="Times New Roman"/>
          <w:sz w:val="32"/>
          <w:szCs w:val="32"/>
        </w:rPr>
        <w:t xml:space="preserve">, 73,7 тыс. рублей - </w:t>
      </w:r>
      <w:r w:rsidR="00B501CE" w:rsidRPr="00D362CB">
        <w:rPr>
          <w:rFonts w:ascii="Times New Roman" w:eastAsia="Calibri" w:hAnsi="Times New Roman"/>
          <w:sz w:val="32"/>
          <w:szCs w:val="32"/>
        </w:rPr>
        <w:t>МБ</w:t>
      </w:r>
      <w:r w:rsidRPr="00D362CB">
        <w:rPr>
          <w:rFonts w:ascii="Times New Roman" w:eastAsia="Calibri" w:hAnsi="Times New Roman"/>
          <w:sz w:val="32"/>
          <w:szCs w:val="32"/>
        </w:rPr>
        <w:t>).</w:t>
      </w:r>
      <w:proofErr w:type="gramEnd"/>
    </w:p>
    <w:p w:rsidR="00A66871" w:rsidRPr="007A6C20" w:rsidRDefault="00A66871" w:rsidP="00404D6D">
      <w:pPr>
        <w:spacing w:after="0" w:line="240" w:lineRule="auto"/>
        <w:ind w:firstLine="709"/>
        <w:jc w:val="both"/>
        <w:rPr>
          <w:rFonts w:ascii="Times New Roman" w:eastAsia="Calibri" w:hAnsi="Times New Roman"/>
          <w:sz w:val="24"/>
          <w:szCs w:val="24"/>
        </w:rPr>
      </w:pPr>
      <w:r w:rsidRPr="00404D6D">
        <w:rPr>
          <w:rFonts w:ascii="Times New Roman" w:eastAsia="Calibri" w:hAnsi="Times New Roman"/>
          <w:sz w:val="32"/>
          <w:szCs w:val="32"/>
        </w:rPr>
        <w:t>Наргинское</w:t>
      </w:r>
      <w:r w:rsidRPr="00D362CB">
        <w:rPr>
          <w:rFonts w:ascii="Times New Roman" w:eastAsia="Calibri" w:hAnsi="Times New Roman"/>
          <w:sz w:val="32"/>
          <w:szCs w:val="32"/>
        </w:rPr>
        <w:t>, Суйгинское и Могочинское сельские поселения пополнили запасы спортивного инвентаря и оборудования на общую сумму 200 тыс. рублей. Могочинское сельское поселение закупил</w:t>
      </w:r>
      <w:r w:rsidR="00B501CE" w:rsidRPr="00D362CB">
        <w:rPr>
          <w:rFonts w:ascii="Times New Roman" w:eastAsia="Calibri" w:hAnsi="Times New Roman"/>
          <w:sz w:val="32"/>
          <w:szCs w:val="32"/>
        </w:rPr>
        <w:t>о</w:t>
      </w:r>
      <w:r w:rsidRPr="00D362CB">
        <w:rPr>
          <w:rFonts w:ascii="Times New Roman" w:eastAsia="Calibri" w:hAnsi="Times New Roman"/>
          <w:sz w:val="32"/>
          <w:szCs w:val="32"/>
        </w:rPr>
        <w:t xml:space="preserve"> несколько комплектов форм для хоккея (100 тыс. рублей), Суйгинское сельское поселение закупил</w:t>
      </w:r>
      <w:r w:rsidR="00B501CE" w:rsidRPr="00D362CB">
        <w:rPr>
          <w:rFonts w:ascii="Times New Roman" w:eastAsia="Calibri" w:hAnsi="Times New Roman"/>
          <w:sz w:val="32"/>
          <w:szCs w:val="32"/>
        </w:rPr>
        <w:t>о</w:t>
      </w:r>
      <w:r w:rsidRPr="00D362CB">
        <w:rPr>
          <w:rFonts w:ascii="Times New Roman" w:eastAsia="Calibri" w:hAnsi="Times New Roman"/>
          <w:sz w:val="32"/>
          <w:szCs w:val="32"/>
        </w:rPr>
        <w:t xml:space="preserve"> мячи футбольные, волейбольные, баскетбольные и 4 комплекта лыж (60 тыс. рублей). Наргинское сельское поселение </w:t>
      </w:r>
      <w:r w:rsidR="00B501CE" w:rsidRPr="00D362CB">
        <w:rPr>
          <w:rFonts w:ascii="Times New Roman" w:eastAsia="Calibri" w:hAnsi="Times New Roman"/>
          <w:sz w:val="32"/>
          <w:szCs w:val="32"/>
        </w:rPr>
        <w:t>приобрело</w:t>
      </w:r>
      <w:r w:rsidRPr="00D362CB">
        <w:rPr>
          <w:rFonts w:ascii="Times New Roman" w:eastAsia="Calibri" w:hAnsi="Times New Roman"/>
          <w:sz w:val="32"/>
          <w:szCs w:val="32"/>
        </w:rPr>
        <w:t xml:space="preserve"> стол для настольного тенниса с ракетками и шариками, велосипед со шлемом (40 тыс. рублей).</w:t>
      </w:r>
    </w:p>
    <w:p w:rsidR="00A66871" w:rsidRPr="00404D6D" w:rsidRDefault="00A66871" w:rsidP="00404D6D">
      <w:pPr>
        <w:spacing w:after="0" w:line="240" w:lineRule="auto"/>
        <w:ind w:firstLine="709"/>
        <w:jc w:val="both"/>
        <w:rPr>
          <w:rFonts w:ascii="Times New Roman" w:eastAsia="Calibri" w:hAnsi="Times New Roman"/>
          <w:sz w:val="32"/>
          <w:szCs w:val="32"/>
        </w:rPr>
      </w:pPr>
      <w:r w:rsidRPr="00404D6D">
        <w:rPr>
          <w:rFonts w:ascii="Times New Roman" w:eastAsia="Calibri" w:hAnsi="Times New Roman"/>
          <w:sz w:val="32"/>
          <w:szCs w:val="32"/>
        </w:rPr>
        <w:t xml:space="preserve">В 2021 году запланировано строительство физкультурно-оздоровительного комплекса с универсальным игровым залом 36x21 м. </w:t>
      </w:r>
      <w:proofErr w:type="gramStart"/>
      <w:r w:rsidRPr="00404D6D">
        <w:rPr>
          <w:rFonts w:ascii="Times New Roman" w:eastAsia="Calibri" w:hAnsi="Times New Roman"/>
          <w:sz w:val="32"/>
          <w:szCs w:val="32"/>
        </w:rPr>
        <w:t>в</w:t>
      </w:r>
      <w:proofErr w:type="gramEnd"/>
      <w:r w:rsidRPr="00404D6D">
        <w:rPr>
          <w:rFonts w:ascii="Times New Roman" w:eastAsia="Calibri" w:hAnsi="Times New Roman"/>
          <w:sz w:val="32"/>
          <w:szCs w:val="32"/>
        </w:rPr>
        <w:t xml:space="preserve"> </w:t>
      </w:r>
      <w:r w:rsidR="00B77405">
        <w:rPr>
          <w:rFonts w:ascii="Times New Roman" w:eastAsia="Calibri" w:hAnsi="Times New Roman"/>
          <w:sz w:val="32"/>
          <w:szCs w:val="32"/>
        </w:rPr>
        <w:t xml:space="preserve">       </w:t>
      </w:r>
      <w:r w:rsidRPr="00404D6D">
        <w:rPr>
          <w:rFonts w:ascii="Times New Roman" w:eastAsia="Calibri" w:hAnsi="Times New Roman"/>
          <w:sz w:val="32"/>
          <w:szCs w:val="32"/>
        </w:rPr>
        <w:t>с. Молчаново. Ввод объекта в эксплуатацию планируется в 2022 году.</w:t>
      </w:r>
    </w:p>
    <w:p w:rsidR="006F070A" w:rsidRPr="00404D6D" w:rsidRDefault="006F070A" w:rsidP="00404D6D">
      <w:pPr>
        <w:spacing w:after="0" w:line="240" w:lineRule="auto"/>
        <w:jc w:val="both"/>
        <w:rPr>
          <w:rFonts w:ascii="Times New Roman" w:eastAsia="Calibri" w:hAnsi="Times New Roman"/>
          <w:b/>
          <w:sz w:val="32"/>
          <w:szCs w:val="32"/>
        </w:rPr>
      </w:pPr>
    </w:p>
    <w:p w:rsidR="00E54654" w:rsidRDefault="00E54654" w:rsidP="00404D6D">
      <w:pPr>
        <w:spacing w:after="0" w:line="240" w:lineRule="auto"/>
        <w:jc w:val="both"/>
        <w:rPr>
          <w:rFonts w:ascii="Times New Roman" w:hAnsi="Times New Roman"/>
          <w:b/>
          <w:sz w:val="32"/>
          <w:szCs w:val="32"/>
        </w:rPr>
      </w:pPr>
      <w:r w:rsidRPr="00404D6D">
        <w:rPr>
          <w:rFonts w:ascii="Times New Roman" w:hAnsi="Times New Roman"/>
          <w:b/>
          <w:sz w:val="32"/>
          <w:szCs w:val="32"/>
        </w:rPr>
        <w:t>Экономика</w:t>
      </w:r>
    </w:p>
    <w:p w:rsidR="00B77405" w:rsidRPr="00404D6D" w:rsidRDefault="00B77405" w:rsidP="00404D6D">
      <w:pPr>
        <w:spacing w:after="0" w:line="240" w:lineRule="auto"/>
        <w:jc w:val="both"/>
        <w:rPr>
          <w:rFonts w:ascii="Times New Roman" w:hAnsi="Times New Roman"/>
          <w:b/>
          <w:sz w:val="32"/>
          <w:szCs w:val="32"/>
        </w:rPr>
      </w:pPr>
    </w:p>
    <w:p w:rsidR="002A3F55" w:rsidRPr="00404D6D" w:rsidRDefault="002A3F55" w:rsidP="00404D6D">
      <w:pPr>
        <w:spacing w:after="0" w:line="240" w:lineRule="auto"/>
        <w:ind w:firstLine="720"/>
        <w:jc w:val="both"/>
        <w:rPr>
          <w:rFonts w:ascii="Times New Roman" w:hAnsi="Times New Roman"/>
          <w:sz w:val="32"/>
          <w:szCs w:val="32"/>
          <w:lang w:eastAsia="ru-RU"/>
        </w:rPr>
      </w:pPr>
      <w:r w:rsidRPr="00404D6D">
        <w:rPr>
          <w:rFonts w:ascii="Times New Roman" w:hAnsi="Times New Roman"/>
          <w:sz w:val="32"/>
          <w:szCs w:val="32"/>
          <w:lang w:eastAsia="ru-RU"/>
        </w:rPr>
        <w:t xml:space="preserve">Введение ограничительных мер по снижению рисков распространения новой коронавирусной инфекции в большей части коснулось субъектов малого и среднего предпринимательства. В текущем году Администрацией Молчановского района в целях поддержки субъектов малого и среднего предпринимательства принято распоряжение дающее право на отсрочку арендной платы за пользование муниципальным имуществом за 2020 год </w:t>
      </w:r>
      <w:r w:rsidRPr="00404D6D">
        <w:rPr>
          <w:rFonts w:ascii="Times New Roman" w:hAnsi="Times New Roman"/>
          <w:sz w:val="32"/>
          <w:szCs w:val="32"/>
          <w:lang w:eastAsia="ru-RU"/>
        </w:rPr>
        <w:lastRenderedPageBreak/>
        <w:t xml:space="preserve">путем ее уплаты в 2021 году. Данной мерой поддержки воспользовались </w:t>
      </w:r>
      <w:r w:rsidR="00B501CE" w:rsidRPr="00404D6D">
        <w:rPr>
          <w:rFonts w:ascii="Times New Roman" w:hAnsi="Times New Roman"/>
          <w:sz w:val="32"/>
          <w:szCs w:val="32"/>
          <w:lang w:eastAsia="ru-RU"/>
        </w:rPr>
        <w:t>один предприниматель и две организации</w:t>
      </w:r>
      <w:r w:rsidRPr="00404D6D">
        <w:rPr>
          <w:rFonts w:ascii="Times New Roman" w:hAnsi="Times New Roman"/>
          <w:sz w:val="32"/>
          <w:szCs w:val="32"/>
          <w:lang w:eastAsia="ru-RU"/>
        </w:rPr>
        <w:t xml:space="preserve">. </w:t>
      </w:r>
    </w:p>
    <w:p w:rsidR="002A3F55" w:rsidRPr="00404D6D" w:rsidRDefault="002A3F55" w:rsidP="00404D6D">
      <w:pPr>
        <w:spacing w:after="0" w:line="240" w:lineRule="auto"/>
        <w:ind w:firstLine="720"/>
        <w:jc w:val="both"/>
        <w:rPr>
          <w:rFonts w:ascii="Times New Roman" w:hAnsi="Times New Roman"/>
          <w:sz w:val="32"/>
          <w:szCs w:val="32"/>
          <w:lang w:eastAsia="ru-RU"/>
        </w:rPr>
      </w:pPr>
      <w:r w:rsidRPr="00404D6D">
        <w:rPr>
          <w:rFonts w:ascii="Times New Roman" w:hAnsi="Times New Roman"/>
          <w:sz w:val="32"/>
          <w:szCs w:val="32"/>
          <w:lang w:eastAsia="ru-RU"/>
        </w:rPr>
        <w:t xml:space="preserve">В качестве еще одной из мер поддержки </w:t>
      </w:r>
      <w:r w:rsidR="00B501CE" w:rsidRPr="00404D6D">
        <w:rPr>
          <w:rFonts w:ascii="Times New Roman" w:hAnsi="Times New Roman"/>
          <w:sz w:val="32"/>
          <w:szCs w:val="32"/>
          <w:lang w:eastAsia="ru-RU"/>
        </w:rPr>
        <w:t>субъектам малого и среднего предпринимательства</w:t>
      </w:r>
      <w:r w:rsidRPr="00404D6D">
        <w:rPr>
          <w:rFonts w:ascii="Times New Roman" w:hAnsi="Times New Roman"/>
          <w:sz w:val="32"/>
          <w:szCs w:val="32"/>
          <w:lang w:eastAsia="ru-RU"/>
        </w:rPr>
        <w:t xml:space="preserve"> введена дополнительная поддержка в виде снижения налоговой нагрузки по единому налогу на вмененный доход, а именно снижение корректирующего коэффициента К</w:t>
      </w:r>
      <w:proofErr w:type="gramStart"/>
      <w:r w:rsidRPr="00404D6D">
        <w:rPr>
          <w:rFonts w:ascii="Times New Roman" w:hAnsi="Times New Roman"/>
          <w:sz w:val="32"/>
          <w:szCs w:val="32"/>
          <w:lang w:eastAsia="ru-RU"/>
        </w:rPr>
        <w:t>2</w:t>
      </w:r>
      <w:proofErr w:type="gramEnd"/>
      <w:r w:rsidRPr="00404D6D">
        <w:rPr>
          <w:rFonts w:ascii="Times New Roman" w:hAnsi="Times New Roman"/>
          <w:sz w:val="32"/>
          <w:szCs w:val="32"/>
          <w:lang w:eastAsia="ru-RU"/>
        </w:rPr>
        <w:t>, применимый при расчете суммы ЕНВД для отраслей российской экономики, в наибольшей степени пострадавших в условиях ухудшения ситуации в результате распространени</w:t>
      </w:r>
      <w:r w:rsidR="00B77405">
        <w:rPr>
          <w:rFonts w:ascii="Times New Roman" w:hAnsi="Times New Roman"/>
          <w:sz w:val="32"/>
          <w:szCs w:val="32"/>
          <w:lang w:eastAsia="ru-RU"/>
        </w:rPr>
        <w:t>я новой коронавирусной инфекции (общественное питание, бытовые услуги, гостиничный бизнес).</w:t>
      </w:r>
    </w:p>
    <w:p w:rsidR="002A3F55" w:rsidRPr="00404D6D" w:rsidRDefault="00B501CE" w:rsidP="00404D6D">
      <w:pPr>
        <w:spacing w:after="0" w:line="240" w:lineRule="auto"/>
        <w:ind w:firstLine="720"/>
        <w:jc w:val="both"/>
        <w:rPr>
          <w:rFonts w:ascii="Times New Roman" w:hAnsi="Times New Roman"/>
          <w:sz w:val="32"/>
          <w:szCs w:val="32"/>
          <w:lang w:eastAsia="ru-RU"/>
        </w:rPr>
      </w:pPr>
      <w:r w:rsidRPr="00404D6D">
        <w:rPr>
          <w:rFonts w:ascii="Times New Roman" w:hAnsi="Times New Roman"/>
          <w:sz w:val="32"/>
          <w:szCs w:val="32"/>
          <w:lang w:eastAsia="ru-RU"/>
        </w:rPr>
        <w:t>Несмотря на выпадающие доходы местного бюджета в связи с предоставлением мер поддержек бизнесу</w:t>
      </w:r>
      <w:r w:rsidR="00B77405">
        <w:rPr>
          <w:rFonts w:ascii="Times New Roman" w:hAnsi="Times New Roman"/>
          <w:sz w:val="32"/>
          <w:szCs w:val="32"/>
          <w:lang w:eastAsia="ru-RU"/>
        </w:rPr>
        <w:t xml:space="preserve"> в бюджете района</w:t>
      </w:r>
      <w:r w:rsidRPr="00404D6D">
        <w:rPr>
          <w:rFonts w:ascii="Times New Roman" w:hAnsi="Times New Roman"/>
          <w:sz w:val="32"/>
          <w:szCs w:val="32"/>
          <w:lang w:eastAsia="ru-RU"/>
        </w:rPr>
        <w:t xml:space="preserve"> </w:t>
      </w:r>
      <w:r w:rsidR="002A3F55" w:rsidRPr="00404D6D">
        <w:rPr>
          <w:rFonts w:ascii="Times New Roman" w:hAnsi="Times New Roman"/>
          <w:sz w:val="32"/>
          <w:szCs w:val="32"/>
          <w:lang w:eastAsia="ru-RU"/>
        </w:rPr>
        <w:t xml:space="preserve">удалось предусмотреть финансирование </w:t>
      </w:r>
      <w:r w:rsidRPr="00404D6D">
        <w:rPr>
          <w:rFonts w:ascii="Times New Roman" w:hAnsi="Times New Roman"/>
          <w:sz w:val="32"/>
          <w:szCs w:val="32"/>
          <w:lang w:eastAsia="ru-RU"/>
        </w:rPr>
        <w:t xml:space="preserve">и реализовать ряд </w:t>
      </w:r>
      <w:r w:rsidR="002A3F55" w:rsidRPr="00404D6D">
        <w:rPr>
          <w:rFonts w:ascii="Times New Roman" w:hAnsi="Times New Roman"/>
          <w:sz w:val="32"/>
          <w:szCs w:val="32"/>
          <w:lang w:eastAsia="ru-RU"/>
        </w:rPr>
        <w:t>мероприятий:</w:t>
      </w:r>
    </w:p>
    <w:p w:rsidR="002A3F55" w:rsidRPr="00D362CB" w:rsidRDefault="002A3F55" w:rsidP="00404D6D">
      <w:pPr>
        <w:spacing w:after="0" w:line="240" w:lineRule="auto"/>
        <w:ind w:firstLine="720"/>
        <w:jc w:val="both"/>
        <w:rPr>
          <w:rFonts w:ascii="Times New Roman" w:hAnsi="Times New Roman"/>
          <w:sz w:val="32"/>
          <w:szCs w:val="32"/>
          <w:lang w:eastAsia="ru-RU"/>
        </w:rPr>
      </w:pPr>
      <w:r w:rsidRPr="00404D6D">
        <w:rPr>
          <w:rFonts w:ascii="Times New Roman" w:hAnsi="Times New Roman"/>
          <w:sz w:val="32"/>
          <w:szCs w:val="32"/>
          <w:lang w:eastAsia="ru-RU"/>
        </w:rPr>
        <w:t xml:space="preserve">- районный конкурс предпринимательских проектов «Новая волна», в результате </w:t>
      </w:r>
      <w:r w:rsidRPr="00D362CB">
        <w:rPr>
          <w:rFonts w:ascii="Times New Roman" w:hAnsi="Times New Roman"/>
          <w:sz w:val="32"/>
          <w:szCs w:val="32"/>
          <w:lang w:eastAsia="ru-RU"/>
        </w:rPr>
        <w:t>которого предоставлена субсидия начинающему предпринимателю в размере 500 тыс. рублей на открытие кафе в с. Нарга</w:t>
      </w:r>
      <w:r w:rsidR="005A76AB" w:rsidRPr="00D362CB">
        <w:rPr>
          <w:rFonts w:ascii="Times New Roman" w:hAnsi="Times New Roman"/>
          <w:sz w:val="32"/>
          <w:szCs w:val="32"/>
          <w:lang w:eastAsia="ru-RU"/>
        </w:rPr>
        <w:t xml:space="preserve"> (ИП </w:t>
      </w:r>
      <w:proofErr w:type="spellStart"/>
      <w:r w:rsidR="005A76AB" w:rsidRPr="00D362CB">
        <w:rPr>
          <w:rFonts w:ascii="Times New Roman" w:hAnsi="Times New Roman"/>
          <w:sz w:val="32"/>
          <w:szCs w:val="32"/>
          <w:lang w:eastAsia="ru-RU"/>
        </w:rPr>
        <w:t>Баркова</w:t>
      </w:r>
      <w:proofErr w:type="spellEnd"/>
      <w:r w:rsidR="005A76AB" w:rsidRPr="00D362CB">
        <w:rPr>
          <w:rFonts w:ascii="Times New Roman" w:hAnsi="Times New Roman"/>
          <w:sz w:val="32"/>
          <w:szCs w:val="32"/>
          <w:lang w:eastAsia="ru-RU"/>
        </w:rPr>
        <w:t xml:space="preserve"> М.В.)</w:t>
      </w:r>
      <w:r w:rsidRPr="00D362CB">
        <w:rPr>
          <w:rFonts w:ascii="Times New Roman" w:hAnsi="Times New Roman"/>
          <w:sz w:val="32"/>
          <w:szCs w:val="32"/>
          <w:lang w:eastAsia="ru-RU"/>
        </w:rPr>
        <w:t>;</w:t>
      </w:r>
    </w:p>
    <w:p w:rsidR="002A3F55" w:rsidRPr="00D362CB" w:rsidRDefault="002A3F55" w:rsidP="00404D6D">
      <w:pPr>
        <w:spacing w:after="0" w:line="240" w:lineRule="auto"/>
        <w:ind w:firstLine="720"/>
        <w:jc w:val="both"/>
        <w:rPr>
          <w:rFonts w:ascii="Times New Roman" w:hAnsi="Times New Roman"/>
          <w:sz w:val="32"/>
          <w:szCs w:val="32"/>
          <w:lang w:eastAsia="ru-RU"/>
        </w:rPr>
      </w:pPr>
      <w:r w:rsidRPr="00D362CB">
        <w:rPr>
          <w:rFonts w:ascii="Times New Roman" w:hAnsi="Times New Roman"/>
          <w:sz w:val="32"/>
          <w:szCs w:val="32"/>
          <w:lang w:eastAsia="ru-RU"/>
        </w:rPr>
        <w:t xml:space="preserve">- предоставлена субсидия </w:t>
      </w:r>
      <w:r w:rsidR="00B501CE" w:rsidRPr="00D362CB">
        <w:rPr>
          <w:rFonts w:ascii="Times New Roman" w:hAnsi="Times New Roman"/>
          <w:sz w:val="32"/>
          <w:szCs w:val="32"/>
          <w:lang w:eastAsia="ru-RU"/>
        </w:rPr>
        <w:t>организации</w:t>
      </w:r>
      <w:r w:rsidRPr="00D362CB">
        <w:rPr>
          <w:rFonts w:ascii="Times New Roman" w:hAnsi="Times New Roman"/>
          <w:sz w:val="32"/>
          <w:szCs w:val="32"/>
          <w:lang w:eastAsia="ru-RU"/>
        </w:rPr>
        <w:t>, осуществляюще</w:t>
      </w:r>
      <w:r w:rsidR="00B501CE" w:rsidRPr="00D362CB">
        <w:rPr>
          <w:rFonts w:ascii="Times New Roman" w:hAnsi="Times New Roman"/>
          <w:sz w:val="32"/>
          <w:szCs w:val="32"/>
          <w:lang w:eastAsia="ru-RU"/>
        </w:rPr>
        <w:t>й</w:t>
      </w:r>
      <w:r w:rsidRPr="00D362CB">
        <w:rPr>
          <w:rFonts w:ascii="Times New Roman" w:hAnsi="Times New Roman"/>
          <w:sz w:val="32"/>
          <w:szCs w:val="32"/>
          <w:lang w:eastAsia="ru-RU"/>
        </w:rPr>
        <w:t xml:space="preserve"> промышленное рыболовство, в размере 600 тыс. рублей на приобретение холодильного оборудования</w:t>
      </w:r>
      <w:r w:rsidR="005A76AB" w:rsidRPr="00D362CB">
        <w:rPr>
          <w:rFonts w:ascii="Times New Roman" w:hAnsi="Times New Roman"/>
          <w:sz w:val="32"/>
          <w:szCs w:val="32"/>
          <w:lang w:eastAsia="ru-RU"/>
        </w:rPr>
        <w:t xml:space="preserve"> (ООО «Колпашевский рыбозавод»)</w:t>
      </w:r>
      <w:r w:rsidRPr="00D362CB">
        <w:rPr>
          <w:rFonts w:ascii="Times New Roman" w:hAnsi="Times New Roman"/>
          <w:sz w:val="32"/>
          <w:szCs w:val="32"/>
          <w:lang w:eastAsia="ru-RU"/>
        </w:rPr>
        <w:t xml:space="preserve">. В результате оказания данной поддержки </w:t>
      </w:r>
      <w:proofErr w:type="gramStart"/>
      <w:r w:rsidRPr="00D362CB">
        <w:rPr>
          <w:rFonts w:ascii="Times New Roman" w:hAnsi="Times New Roman"/>
          <w:sz w:val="32"/>
          <w:szCs w:val="32"/>
          <w:lang w:eastAsia="ru-RU"/>
        </w:rPr>
        <w:t>в</w:t>
      </w:r>
      <w:proofErr w:type="gramEnd"/>
      <w:r w:rsidRPr="00D362CB">
        <w:rPr>
          <w:rFonts w:ascii="Times New Roman" w:hAnsi="Times New Roman"/>
          <w:sz w:val="32"/>
          <w:szCs w:val="32"/>
          <w:lang w:eastAsia="ru-RU"/>
        </w:rPr>
        <w:t xml:space="preserve"> </w:t>
      </w:r>
      <w:proofErr w:type="gramStart"/>
      <w:r w:rsidRPr="00D362CB">
        <w:rPr>
          <w:rFonts w:ascii="Times New Roman" w:hAnsi="Times New Roman"/>
          <w:sz w:val="32"/>
          <w:szCs w:val="32"/>
          <w:lang w:eastAsia="ru-RU"/>
        </w:rPr>
        <w:t>с</w:t>
      </w:r>
      <w:proofErr w:type="gramEnd"/>
      <w:r w:rsidRPr="00D362CB">
        <w:rPr>
          <w:rFonts w:ascii="Times New Roman" w:hAnsi="Times New Roman"/>
          <w:sz w:val="32"/>
          <w:szCs w:val="32"/>
          <w:lang w:eastAsia="ru-RU"/>
        </w:rPr>
        <w:t>. Молчаново бу</w:t>
      </w:r>
      <w:r w:rsidR="00C90F22" w:rsidRPr="00D362CB">
        <w:rPr>
          <w:rFonts w:ascii="Times New Roman" w:hAnsi="Times New Roman"/>
          <w:sz w:val="32"/>
          <w:szCs w:val="32"/>
          <w:lang w:eastAsia="ru-RU"/>
        </w:rPr>
        <w:t>дет открыт пункт по приему рыбы;</w:t>
      </w:r>
    </w:p>
    <w:p w:rsidR="00C90F22" w:rsidRPr="00D362CB" w:rsidRDefault="00C90F22" w:rsidP="00404D6D">
      <w:pPr>
        <w:spacing w:after="0" w:line="240" w:lineRule="auto"/>
        <w:ind w:firstLine="720"/>
        <w:jc w:val="both"/>
        <w:rPr>
          <w:rFonts w:ascii="Times New Roman" w:hAnsi="Times New Roman"/>
          <w:sz w:val="32"/>
          <w:szCs w:val="32"/>
          <w:lang w:eastAsia="ru-RU"/>
        </w:rPr>
      </w:pPr>
      <w:r w:rsidRPr="00D362CB">
        <w:rPr>
          <w:rFonts w:ascii="Times New Roman" w:hAnsi="Times New Roman"/>
          <w:sz w:val="32"/>
          <w:szCs w:val="32"/>
          <w:lang w:eastAsia="ru-RU"/>
        </w:rPr>
        <w:t xml:space="preserve">- </w:t>
      </w:r>
      <w:r w:rsidR="00B501CE" w:rsidRPr="00D362CB">
        <w:rPr>
          <w:rFonts w:ascii="Times New Roman" w:hAnsi="Times New Roman"/>
          <w:sz w:val="32"/>
          <w:szCs w:val="32"/>
          <w:lang w:eastAsia="ru-RU"/>
        </w:rPr>
        <w:t xml:space="preserve">предусмотрены средства на </w:t>
      </w:r>
      <w:r w:rsidRPr="00D362CB">
        <w:rPr>
          <w:rFonts w:ascii="Times New Roman" w:hAnsi="Times New Roman"/>
          <w:sz w:val="32"/>
          <w:szCs w:val="32"/>
          <w:lang w:eastAsia="ru-RU"/>
        </w:rPr>
        <w:t>возмещение части затрат гражданам, ведущим личное подсобное хозяйство, на содержание 2-х коров молочного направления. За предоставлением субсидии обратились 23 гражданина, ведущих ЛПХ, сумма субсидии составила 92 тыс. рублей.</w:t>
      </w:r>
    </w:p>
    <w:p w:rsidR="00C90F22" w:rsidRPr="00404D6D" w:rsidRDefault="00C90F22" w:rsidP="00404D6D">
      <w:pPr>
        <w:spacing w:after="0" w:line="240" w:lineRule="auto"/>
        <w:ind w:firstLine="720"/>
        <w:jc w:val="both"/>
        <w:rPr>
          <w:rFonts w:ascii="Times New Roman" w:hAnsi="Times New Roman"/>
          <w:sz w:val="32"/>
          <w:szCs w:val="32"/>
          <w:lang w:eastAsia="ru-RU"/>
        </w:rPr>
      </w:pPr>
      <w:proofErr w:type="gramStart"/>
      <w:r w:rsidRPr="00D362CB">
        <w:rPr>
          <w:rFonts w:ascii="Times New Roman" w:hAnsi="Times New Roman"/>
          <w:sz w:val="32"/>
          <w:szCs w:val="32"/>
          <w:lang w:eastAsia="ru-RU"/>
        </w:rPr>
        <w:t xml:space="preserve">Из средств федерального и областного бюджетов предоставлены субсидии на поддержку малых форм хозяйствования в размере 22,1 млн. рублей из них: на содержание коров КФХ и ЛПХ - 1,5 млн. рублей, </w:t>
      </w:r>
      <w:proofErr w:type="spellStart"/>
      <w:r w:rsidRPr="00D362CB">
        <w:rPr>
          <w:rFonts w:ascii="Times New Roman" w:hAnsi="Times New Roman"/>
          <w:sz w:val="32"/>
          <w:szCs w:val="32"/>
          <w:lang w:eastAsia="ru-RU"/>
        </w:rPr>
        <w:t>техоснащение</w:t>
      </w:r>
      <w:proofErr w:type="spellEnd"/>
      <w:r w:rsidRPr="00D362CB">
        <w:rPr>
          <w:rFonts w:ascii="Times New Roman" w:hAnsi="Times New Roman"/>
          <w:sz w:val="32"/>
          <w:szCs w:val="32"/>
          <w:lang w:eastAsia="ru-RU"/>
        </w:rPr>
        <w:t xml:space="preserve"> ЛПХ - 146,1 тыс. рублей, осеменение коров в ЛПХ и КФХ района - 412,7 тыс. рублей, повышение продуктивности в молочном скотоводстве - 1,1 млн. рублей, субсидии на приобретение семян в районы Крайнего Севера</w:t>
      </w:r>
      <w:proofErr w:type="gramEnd"/>
      <w:r w:rsidRPr="00D362CB">
        <w:rPr>
          <w:rFonts w:ascii="Times New Roman" w:hAnsi="Times New Roman"/>
          <w:sz w:val="32"/>
          <w:szCs w:val="32"/>
          <w:lang w:eastAsia="ru-RU"/>
        </w:rPr>
        <w:t xml:space="preserve"> - </w:t>
      </w:r>
      <w:proofErr w:type="gramStart"/>
      <w:r w:rsidRPr="00D362CB">
        <w:rPr>
          <w:rFonts w:ascii="Times New Roman" w:hAnsi="Times New Roman"/>
          <w:sz w:val="32"/>
          <w:szCs w:val="32"/>
          <w:lang w:eastAsia="ru-RU"/>
        </w:rPr>
        <w:t xml:space="preserve">818,2 тыс. рублей, возмещение части затрат на проведение агротехнологических работ - 136,2 тыс. рублей, субсидия на </w:t>
      </w:r>
      <w:proofErr w:type="spellStart"/>
      <w:r w:rsidRPr="00D362CB">
        <w:rPr>
          <w:rFonts w:ascii="Times New Roman" w:hAnsi="Times New Roman"/>
          <w:sz w:val="32"/>
          <w:szCs w:val="32"/>
          <w:lang w:eastAsia="ru-RU"/>
        </w:rPr>
        <w:t>грантовую</w:t>
      </w:r>
      <w:proofErr w:type="spellEnd"/>
      <w:r w:rsidRPr="00D362CB">
        <w:rPr>
          <w:rFonts w:ascii="Times New Roman" w:hAnsi="Times New Roman"/>
          <w:sz w:val="32"/>
          <w:szCs w:val="32"/>
          <w:lang w:eastAsia="ru-RU"/>
        </w:rPr>
        <w:t xml:space="preserve"> поддержку начинающих фермеров - 15,0 млн. рублей</w:t>
      </w:r>
      <w:r w:rsidR="008F43C6" w:rsidRPr="00D362CB">
        <w:rPr>
          <w:rFonts w:ascii="Times New Roman" w:hAnsi="Times New Roman"/>
          <w:sz w:val="32"/>
          <w:szCs w:val="32"/>
          <w:lang w:eastAsia="ru-RU"/>
        </w:rPr>
        <w:t xml:space="preserve"> (КФХ </w:t>
      </w:r>
      <w:proofErr w:type="spellStart"/>
      <w:r w:rsidR="008F43C6" w:rsidRPr="00D362CB">
        <w:rPr>
          <w:rFonts w:ascii="Times New Roman" w:hAnsi="Times New Roman"/>
          <w:sz w:val="32"/>
          <w:szCs w:val="32"/>
          <w:lang w:eastAsia="ru-RU"/>
        </w:rPr>
        <w:t>Жарченко</w:t>
      </w:r>
      <w:proofErr w:type="spellEnd"/>
      <w:r w:rsidR="008F43C6" w:rsidRPr="00D362CB">
        <w:rPr>
          <w:rFonts w:ascii="Times New Roman" w:hAnsi="Times New Roman"/>
          <w:sz w:val="32"/>
          <w:szCs w:val="32"/>
          <w:lang w:eastAsia="ru-RU"/>
        </w:rPr>
        <w:t xml:space="preserve"> И.Н., </w:t>
      </w:r>
      <w:proofErr w:type="spellStart"/>
      <w:r w:rsidR="008F43C6" w:rsidRPr="00D362CB">
        <w:rPr>
          <w:rFonts w:ascii="Times New Roman" w:hAnsi="Times New Roman"/>
          <w:sz w:val="32"/>
          <w:szCs w:val="32"/>
          <w:lang w:eastAsia="ru-RU"/>
        </w:rPr>
        <w:t>Калоян</w:t>
      </w:r>
      <w:proofErr w:type="spellEnd"/>
      <w:r w:rsidR="008F43C6" w:rsidRPr="00D362CB">
        <w:rPr>
          <w:rFonts w:ascii="Times New Roman" w:hAnsi="Times New Roman"/>
          <w:sz w:val="32"/>
          <w:szCs w:val="32"/>
          <w:lang w:eastAsia="ru-RU"/>
        </w:rPr>
        <w:t xml:space="preserve"> О.А. (мясное скотоводство, Гришино) Тимошенко Д.Л. (мясное Молчаново), </w:t>
      </w:r>
      <w:r w:rsidRPr="00D362CB">
        <w:rPr>
          <w:rFonts w:ascii="Times New Roman" w:hAnsi="Times New Roman"/>
          <w:sz w:val="32"/>
          <w:szCs w:val="32"/>
          <w:lang w:eastAsia="ru-RU"/>
        </w:rPr>
        <w:t>«</w:t>
      </w:r>
      <w:proofErr w:type="spellStart"/>
      <w:r w:rsidRPr="00D362CB">
        <w:rPr>
          <w:rFonts w:ascii="Times New Roman" w:hAnsi="Times New Roman"/>
          <w:sz w:val="32"/>
          <w:szCs w:val="32"/>
          <w:lang w:eastAsia="ru-RU"/>
        </w:rPr>
        <w:t>Агростартап</w:t>
      </w:r>
      <w:proofErr w:type="spellEnd"/>
      <w:r w:rsidRPr="00D362CB">
        <w:rPr>
          <w:rFonts w:ascii="Times New Roman" w:hAnsi="Times New Roman"/>
          <w:sz w:val="32"/>
          <w:szCs w:val="32"/>
          <w:lang w:eastAsia="ru-RU"/>
        </w:rPr>
        <w:t>» - 3,0 млн. рублей</w:t>
      </w:r>
      <w:r w:rsidR="008F43C6" w:rsidRPr="00D362CB">
        <w:rPr>
          <w:rFonts w:ascii="Times New Roman" w:hAnsi="Times New Roman"/>
          <w:sz w:val="32"/>
          <w:szCs w:val="32"/>
          <w:lang w:eastAsia="ru-RU"/>
        </w:rPr>
        <w:t xml:space="preserve"> (Тимошенко С.В. (коневодство Соколовка)</w:t>
      </w:r>
      <w:r w:rsidRPr="00D362CB">
        <w:rPr>
          <w:rFonts w:ascii="Times New Roman" w:hAnsi="Times New Roman"/>
          <w:sz w:val="32"/>
          <w:szCs w:val="32"/>
          <w:lang w:eastAsia="ru-RU"/>
        </w:rPr>
        <w:t>.</w:t>
      </w:r>
      <w:proofErr w:type="gramEnd"/>
      <w:r w:rsidRPr="00D362CB">
        <w:rPr>
          <w:rFonts w:ascii="Times New Roman" w:hAnsi="Times New Roman"/>
          <w:sz w:val="32"/>
          <w:szCs w:val="32"/>
          <w:lang w:eastAsia="ru-RU"/>
        </w:rPr>
        <w:t xml:space="preserve"> В итоге 52 ЛПХ и 6 КФХ</w:t>
      </w:r>
      <w:r w:rsidRPr="00404D6D">
        <w:rPr>
          <w:rFonts w:ascii="Times New Roman" w:hAnsi="Times New Roman"/>
          <w:sz w:val="32"/>
          <w:szCs w:val="32"/>
          <w:lang w:eastAsia="ru-RU"/>
        </w:rPr>
        <w:t xml:space="preserve"> получили государственную поддержку.</w:t>
      </w:r>
    </w:p>
    <w:p w:rsidR="00143599" w:rsidRPr="008F43C6" w:rsidRDefault="00143599" w:rsidP="00404D6D">
      <w:pPr>
        <w:spacing w:after="0" w:line="240" w:lineRule="auto"/>
        <w:ind w:firstLine="720"/>
        <w:jc w:val="both"/>
        <w:rPr>
          <w:rFonts w:ascii="Times New Roman" w:hAnsi="Times New Roman"/>
          <w:i/>
          <w:sz w:val="24"/>
          <w:szCs w:val="24"/>
          <w:lang w:eastAsia="ru-RU"/>
        </w:rPr>
      </w:pPr>
      <w:r w:rsidRPr="00404D6D">
        <w:rPr>
          <w:rFonts w:ascii="Times New Roman" w:hAnsi="Times New Roman"/>
          <w:sz w:val="32"/>
          <w:szCs w:val="32"/>
          <w:lang w:eastAsia="ru-RU"/>
        </w:rPr>
        <w:t>Для безработных граждан, желающих заниматься предпринимательством</w:t>
      </w:r>
      <w:r w:rsidR="008D760E" w:rsidRPr="00404D6D">
        <w:rPr>
          <w:rFonts w:ascii="Times New Roman" w:hAnsi="Times New Roman"/>
          <w:sz w:val="32"/>
          <w:szCs w:val="32"/>
          <w:lang w:eastAsia="ru-RU"/>
        </w:rPr>
        <w:t>,</w:t>
      </w:r>
      <w:r w:rsidRPr="00404D6D">
        <w:rPr>
          <w:rFonts w:ascii="Times New Roman" w:hAnsi="Times New Roman"/>
          <w:sz w:val="32"/>
          <w:szCs w:val="32"/>
          <w:lang w:eastAsia="ru-RU"/>
        </w:rPr>
        <w:t xml:space="preserve"> предусмотрена возможность получения единовременной финансовой помощи при их регистрации в качестве субъекта малого предпринимательства в </w:t>
      </w:r>
      <w:r w:rsidRPr="00D362CB">
        <w:rPr>
          <w:rFonts w:ascii="Times New Roman" w:hAnsi="Times New Roman"/>
          <w:sz w:val="32"/>
          <w:szCs w:val="32"/>
          <w:lang w:eastAsia="ru-RU"/>
        </w:rPr>
        <w:t>размере 100 тыс. рублей</w:t>
      </w:r>
      <w:r w:rsidRPr="00404D6D">
        <w:rPr>
          <w:rFonts w:ascii="Times New Roman" w:hAnsi="Times New Roman"/>
          <w:sz w:val="32"/>
          <w:szCs w:val="32"/>
          <w:lang w:eastAsia="ru-RU"/>
        </w:rPr>
        <w:t>. В текущем году Центр</w:t>
      </w:r>
      <w:r w:rsidR="0049652E" w:rsidRPr="00404D6D">
        <w:rPr>
          <w:rFonts w:ascii="Times New Roman" w:hAnsi="Times New Roman"/>
          <w:sz w:val="32"/>
          <w:szCs w:val="32"/>
          <w:lang w:eastAsia="ru-RU"/>
        </w:rPr>
        <w:t>ом</w:t>
      </w:r>
      <w:r w:rsidRPr="00404D6D">
        <w:rPr>
          <w:rFonts w:ascii="Times New Roman" w:hAnsi="Times New Roman"/>
          <w:sz w:val="32"/>
          <w:szCs w:val="32"/>
          <w:lang w:eastAsia="ru-RU"/>
        </w:rPr>
        <w:t xml:space="preserve"> занятости</w:t>
      </w:r>
      <w:r w:rsidR="0049652E" w:rsidRPr="00404D6D">
        <w:rPr>
          <w:rFonts w:ascii="Times New Roman" w:hAnsi="Times New Roman"/>
          <w:sz w:val="32"/>
          <w:szCs w:val="32"/>
          <w:lang w:eastAsia="ru-RU"/>
        </w:rPr>
        <w:t xml:space="preserve"> населения Молчановского района</w:t>
      </w:r>
      <w:r w:rsidRPr="00404D6D">
        <w:rPr>
          <w:rFonts w:ascii="Times New Roman" w:hAnsi="Times New Roman"/>
          <w:sz w:val="32"/>
          <w:szCs w:val="32"/>
          <w:lang w:eastAsia="ru-RU"/>
        </w:rPr>
        <w:t xml:space="preserve"> </w:t>
      </w:r>
      <w:r w:rsidR="0049652E" w:rsidRPr="00404D6D">
        <w:rPr>
          <w:rFonts w:ascii="Times New Roman" w:hAnsi="Times New Roman"/>
          <w:sz w:val="32"/>
          <w:szCs w:val="32"/>
          <w:lang w:eastAsia="ru-RU"/>
        </w:rPr>
        <w:t xml:space="preserve">данная поддержка </w:t>
      </w:r>
      <w:r w:rsidRPr="00404D6D">
        <w:rPr>
          <w:rFonts w:ascii="Times New Roman" w:hAnsi="Times New Roman"/>
          <w:sz w:val="32"/>
          <w:szCs w:val="32"/>
          <w:lang w:eastAsia="ru-RU"/>
        </w:rPr>
        <w:lastRenderedPageBreak/>
        <w:t>оказа</w:t>
      </w:r>
      <w:r w:rsidR="0049652E" w:rsidRPr="00404D6D">
        <w:rPr>
          <w:rFonts w:ascii="Times New Roman" w:hAnsi="Times New Roman"/>
          <w:sz w:val="32"/>
          <w:szCs w:val="32"/>
          <w:lang w:eastAsia="ru-RU"/>
        </w:rPr>
        <w:t xml:space="preserve">на </w:t>
      </w:r>
      <w:r w:rsidRPr="00404D6D">
        <w:rPr>
          <w:rFonts w:ascii="Times New Roman" w:hAnsi="Times New Roman"/>
          <w:sz w:val="32"/>
          <w:szCs w:val="32"/>
          <w:lang w:eastAsia="ru-RU"/>
        </w:rPr>
        <w:t>четырем вновь созданным индивидуальным предпринимателя</w:t>
      </w:r>
      <w:r w:rsidRPr="00D362CB">
        <w:rPr>
          <w:rFonts w:ascii="Times New Roman" w:hAnsi="Times New Roman"/>
          <w:sz w:val="32"/>
          <w:szCs w:val="32"/>
          <w:lang w:eastAsia="ru-RU"/>
        </w:rPr>
        <w:t>м</w:t>
      </w:r>
      <w:r w:rsidR="008F43C6" w:rsidRPr="00D362CB">
        <w:rPr>
          <w:rFonts w:ascii="Times New Roman" w:hAnsi="Times New Roman"/>
          <w:sz w:val="32"/>
          <w:szCs w:val="32"/>
          <w:lang w:eastAsia="ru-RU"/>
        </w:rPr>
        <w:t xml:space="preserve"> (ИП Горина, Оленичева – услуги салонов красот</w:t>
      </w:r>
      <w:r w:rsidR="00397012" w:rsidRPr="00D362CB">
        <w:rPr>
          <w:rFonts w:ascii="Times New Roman" w:hAnsi="Times New Roman"/>
          <w:sz w:val="32"/>
          <w:szCs w:val="32"/>
          <w:lang w:eastAsia="ru-RU"/>
        </w:rPr>
        <w:t xml:space="preserve">ы </w:t>
      </w:r>
      <w:r w:rsidR="008F43C6" w:rsidRPr="00D362CB">
        <w:rPr>
          <w:rFonts w:ascii="Times New Roman" w:hAnsi="Times New Roman"/>
          <w:sz w:val="32"/>
          <w:szCs w:val="32"/>
          <w:lang w:eastAsia="ru-RU"/>
        </w:rPr>
        <w:t xml:space="preserve">Молчаново, </w:t>
      </w:r>
      <w:proofErr w:type="spellStart"/>
      <w:r w:rsidR="008F43C6" w:rsidRPr="00D362CB">
        <w:rPr>
          <w:rFonts w:ascii="Times New Roman" w:hAnsi="Times New Roman"/>
          <w:sz w:val="32"/>
          <w:szCs w:val="32"/>
          <w:lang w:eastAsia="ru-RU"/>
        </w:rPr>
        <w:t>Костецкая</w:t>
      </w:r>
      <w:proofErr w:type="spellEnd"/>
      <w:r w:rsidR="008F43C6" w:rsidRPr="00D362CB">
        <w:rPr>
          <w:rFonts w:ascii="Times New Roman" w:hAnsi="Times New Roman"/>
          <w:sz w:val="32"/>
          <w:szCs w:val="32"/>
          <w:lang w:eastAsia="ru-RU"/>
        </w:rPr>
        <w:t xml:space="preserve"> – услуги салонов красоты Тунгусово, ИП Гриценко И.И. – птицеводство Молчаново)</w:t>
      </w:r>
      <w:r w:rsidRPr="00D362CB">
        <w:rPr>
          <w:rFonts w:ascii="Times New Roman" w:hAnsi="Times New Roman"/>
          <w:sz w:val="32"/>
          <w:szCs w:val="32"/>
          <w:lang w:eastAsia="ru-RU"/>
        </w:rPr>
        <w:t>.</w:t>
      </w:r>
    </w:p>
    <w:p w:rsidR="00143599" w:rsidRPr="00AA402C" w:rsidRDefault="00143599" w:rsidP="00404D6D">
      <w:pPr>
        <w:spacing w:after="0" w:line="240" w:lineRule="auto"/>
        <w:ind w:firstLine="720"/>
        <w:jc w:val="both"/>
        <w:rPr>
          <w:rFonts w:ascii="Times New Roman" w:hAnsi="Times New Roman"/>
          <w:i/>
          <w:sz w:val="24"/>
          <w:szCs w:val="24"/>
          <w:lang w:eastAsia="ru-RU"/>
        </w:rPr>
      </w:pPr>
      <w:r w:rsidRPr="00404D6D">
        <w:rPr>
          <w:rFonts w:ascii="Times New Roman" w:hAnsi="Times New Roman"/>
          <w:sz w:val="32"/>
          <w:szCs w:val="32"/>
          <w:lang w:eastAsia="ru-RU"/>
        </w:rPr>
        <w:t>С целью повышения реальных доходов населения Центр</w:t>
      </w:r>
      <w:r w:rsidR="0049652E" w:rsidRPr="00404D6D">
        <w:rPr>
          <w:rFonts w:ascii="Times New Roman" w:hAnsi="Times New Roman"/>
          <w:sz w:val="32"/>
          <w:szCs w:val="32"/>
          <w:lang w:eastAsia="ru-RU"/>
        </w:rPr>
        <w:t>ом</w:t>
      </w:r>
      <w:r w:rsidRPr="00404D6D">
        <w:rPr>
          <w:rFonts w:ascii="Times New Roman" w:hAnsi="Times New Roman"/>
          <w:sz w:val="32"/>
          <w:szCs w:val="32"/>
          <w:lang w:eastAsia="ru-RU"/>
        </w:rPr>
        <w:t xml:space="preserve"> социальной защиты</w:t>
      </w:r>
      <w:r w:rsidR="0049652E" w:rsidRPr="00404D6D">
        <w:rPr>
          <w:rFonts w:ascii="Times New Roman" w:hAnsi="Times New Roman"/>
          <w:sz w:val="32"/>
          <w:szCs w:val="32"/>
          <w:lang w:eastAsia="ru-RU"/>
        </w:rPr>
        <w:t xml:space="preserve"> населения Молчановского района в текущем году</w:t>
      </w:r>
      <w:r w:rsidRPr="00404D6D">
        <w:rPr>
          <w:rFonts w:ascii="Times New Roman" w:hAnsi="Times New Roman"/>
          <w:sz w:val="32"/>
          <w:szCs w:val="32"/>
          <w:lang w:eastAsia="ru-RU"/>
        </w:rPr>
        <w:t xml:space="preserve"> предоставл</w:t>
      </w:r>
      <w:r w:rsidR="0049652E" w:rsidRPr="00404D6D">
        <w:rPr>
          <w:rFonts w:ascii="Times New Roman" w:hAnsi="Times New Roman"/>
          <w:sz w:val="32"/>
          <w:szCs w:val="32"/>
          <w:lang w:eastAsia="ru-RU"/>
        </w:rPr>
        <w:t>ена</w:t>
      </w:r>
      <w:r w:rsidRPr="00404D6D">
        <w:rPr>
          <w:rFonts w:ascii="Times New Roman" w:hAnsi="Times New Roman"/>
          <w:sz w:val="32"/>
          <w:szCs w:val="32"/>
          <w:lang w:eastAsia="ru-RU"/>
        </w:rPr>
        <w:t xml:space="preserve"> поддержк</w:t>
      </w:r>
      <w:r w:rsidR="00B77405">
        <w:rPr>
          <w:rFonts w:ascii="Times New Roman" w:hAnsi="Times New Roman"/>
          <w:sz w:val="32"/>
          <w:szCs w:val="32"/>
          <w:lang w:eastAsia="ru-RU"/>
        </w:rPr>
        <w:t>а</w:t>
      </w:r>
      <w:r w:rsidRPr="00404D6D">
        <w:rPr>
          <w:rFonts w:ascii="Times New Roman" w:hAnsi="Times New Roman"/>
          <w:sz w:val="32"/>
          <w:szCs w:val="32"/>
          <w:lang w:eastAsia="ru-RU"/>
        </w:rPr>
        <w:t xml:space="preserve"> индивидуальным предпринимателям со среднедушевым доходом ниже величины прожиточного </w:t>
      </w:r>
      <w:r w:rsidRPr="00D362CB">
        <w:rPr>
          <w:rFonts w:ascii="Times New Roman" w:hAnsi="Times New Roman"/>
          <w:sz w:val="32"/>
          <w:szCs w:val="32"/>
          <w:lang w:eastAsia="ru-RU"/>
        </w:rPr>
        <w:t xml:space="preserve">минимума </w:t>
      </w:r>
      <w:r w:rsidR="0049652E" w:rsidRPr="00D362CB">
        <w:rPr>
          <w:rFonts w:ascii="Times New Roman" w:hAnsi="Times New Roman"/>
          <w:sz w:val="32"/>
          <w:szCs w:val="32"/>
          <w:lang w:eastAsia="ru-RU"/>
        </w:rPr>
        <w:t xml:space="preserve">в размере </w:t>
      </w:r>
      <w:r w:rsidRPr="00D362CB">
        <w:rPr>
          <w:rFonts w:ascii="Times New Roman" w:hAnsi="Times New Roman"/>
          <w:sz w:val="32"/>
          <w:szCs w:val="32"/>
          <w:lang w:eastAsia="ru-RU"/>
        </w:rPr>
        <w:t>до 250 тыс. рублей. Данной мерой поддержки воспользовались 6 ИП</w:t>
      </w:r>
      <w:r w:rsidR="008F43C6" w:rsidRPr="00D362CB">
        <w:rPr>
          <w:rFonts w:ascii="Times New Roman" w:hAnsi="Times New Roman"/>
          <w:sz w:val="32"/>
          <w:szCs w:val="32"/>
          <w:lang w:eastAsia="ru-RU"/>
        </w:rPr>
        <w:t xml:space="preserve"> (КФХ </w:t>
      </w:r>
      <w:proofErr w:type="spellStart"/>
      <w:r w:rsidR="008F43C6" w:rsidRPr="00D362CB">
        <w:rPr>
          <w:rFonts w:ascii="Times New Roman" w:hAnsi="Times New Roman"/>
          <w:sz w:val="32"/>
          <w:szCs w:val="32"/>
          <w:lang w:eastAsia="ru-RU"/>
        </w:rPr>
        <w:t>Жарченко</w:t>
      </w:r>
      <w:proofErr w:type="spellEnd"/>
      <w:r w:rsidR="008F43C6" w:rsidRPr="00D362CB">
        <w:rPr>
          <w:rFonts w:ascii="Times New Roman" w:hAnsi="Times New Roman"/>
          <w:sz w:val="32"/>
          <w:szCs w:val="32"/>
          <w:lang w:eastAsia="ru-RU"/>
        </w:rPr>
        <w:t xml:space="preserve"> </w:t>
      </w:r>
      <w:r w:rsidR="00AA402C" w:rsidRPr="00D362CB">
        <w:rPr>
          <w:rFonts w:ascii="Times New Roman" w:hAnsi="Times New Roman"/>
          <w:sz w:val="32"/>
          <w:szCs w:val="32"/>
          <w:lang w:eastAsia="ru-RU"/>
        </w:rPr>
        <w:t xml:space="preserve">- </w:t>
      </w:r>
      <w:r w:rsidR="008F43C6" w:rsidRPr="00D362CB">
        <w:rPr>
          <w:rFonts w:ascii="Times New Roman" w:hAnsi="Times New Roman"/>
          <w:sz w:val="32"/>
          <w:szCs w:val="32"/>
          <w:lang w:eastAsia="ru-RU"/>
        </w:rPr>
        <w:t>мясное скотоводство, ИП Даньшина – услуги салонов красоты Могочино, ИП Матюшина – услуги салонов красоты Молчаново, ИП Бобылев – суши бар</w:t>
      </w:r>
      <w:r w:rsidR="00397012" w:rsidRPr="00D362CB">
        <w:rPr>
          <w:rFonts w:ascii="Times New Roman" w:hAnsi="Times New Roman"/>
          <w:sz w:val="32"/>
          <w:szCs w:val="32"/>
          <w:lang w:eastAsia="ru-RU"/>
        </w:rPr>
        <w:t xml:space="preserve"> Молчаново</w:t>
      </w:r>
      <w:r w:rsidR="008F43C6" w:rsidRPr="00D362CB">
        <w:rPr>
          <w:rFonts w:ascii="Times New Roman" w:hAnsi="Times New Roman"/>
          <w:sz w:val="32"/>
          <w:szCs w:val="32"/>
          <w:lang w:eastAsia="ru-RU"/>
        </w:rPr>
        <w:t xml:space="preserve">, ИП Кудрин </w:t>
      </w:r>
      <w:r w:rsidR="00AA402C" w:rsidRPr="00D362CB">
        <w:rPr>
          <w:rFonts w:ascii="Times New Roman" w:hAnsi="Times New Roman"/>
          <w:sz w:val="32"/>
          <w:szCs w:val="32"/>
          <w:lang w:eastAsia="ru-RU"/>
        </w:rPr>
        <w:t>А.А.</w:t>
      </w:r>
      <w:r w:rsidR="008F43C6" w:rsidRPr="00D362CB">
        <w:rPr>
          <w:rFonts w:ascii="Times New Roman" w:hAnsi="Times New Roman"/>
          <w:sz w:val="32"/>
          <w:szCs w:val="32"/>
          <w:lang w:eastAsia="ru-RU"/>
        </w:rPr>
        <w:t xml:space="preserve"> </w:t>
      </w:r>
      <w:r w:rsidR="00AA402C" w:rsidRPr="00D362CB">
        <w:rPr>
          <w:rFonts w:ascii="Times New Roman" w:hAnsi="Times New Roman"/>
          <w:sz w:val="32"/>
          <w:szCs w:val="32"/>
          <w:lang w:eastAsia="ru-RU"/>
        </w:rPr>
        <w:t xml:space="preserve">- </w:t>
      </w:r>
      <w:r w:rsidR="008F43C6" w:rsidRPr="00D362CB">
        <w:rPr>
          <w:rFonts w:ascii="Times New Roman" w:hAnsi="Times New Roman"/>
          <w:sz w:val="32"/>
          <w:szCs w:val="32"/>
          <w:lang w:eastAsia="ru-RU"/>
        </w:rPr>
        <w:t>производство мебели Молчаново, ИП Кудрин В.С.</w:t>
      </w:r>
      <w:r w:rsidR="00AA402C" w:rsidRPr="00D362CB">
        <w:rPr>
          <w:rFonts w:ascii="Times New Roman" w:hAnsi="Times New Roman"/>
          <w:sz w:val="32"/>
          <w:szCs w:val="32"/>
          <w:lang w:eastAsia="ru-RU"/>
        </w:rPr>
        <w:t xml:space="preserve"> электродиагностика автомобилей</w:t>
      </w:r>
      <w:r w:rsidR="00397012" w:rsidRPr="00D362CB">
        <w:rPr>
          <w:rFonts w:ascii="Times New Roman" w:hAnsi="Times New Roman"/>
          <w:sz w:val="32"/>
          <w:szCs w:val="32"/>
          <w:lang w:eastAsia="ru-RU"/>
        </w:rPr>
        <w:t xml:space="preserve"> Молчаново</w:t>
      </w:r>
      <w:r w:rsidR="00AA402C" w:rsidRPr="00D362CB">
        <w:rPr>
          <w:rFonts w:ascii="Times New Roman" w:hAnsi="Times New Roman"/>
          <w:sz w:val="32"/>
          <w:szCs w:val="32"/>
          <w:lang w:eastAsia="ru-RU"/>
        </w:rPr>
        <w:t>)</w:t>
      </w:r>
      <w:r w:rsidRPr="00D362CB">
        <w:rPr>
          <w:rFonts w:ascii="Times New Roman" w:hAnsi="Times New Roman"/>
          <w:sz w:val="32"/>
          <w:szCs w:val="32"/>
          <w:lang w:eastAsia="ru-RU"/>
        </w:rPr>
        <w:t>.</w:t>
      </w:r>
    </w:p>
    <w:p w:rsidR="00D81C56" w:rsidRPr="00D81C56" w:rsidRDefault="006B529A" w:rsidP="00D81C56">
      <w:pPr>
        <w:spacing w:after="0" w:line="240" w:lineRule="auto"/>
        <w:ind w:firstLine="720"/>
        <w:jc w:val="both"/>
        <w:rPr>
          <w:rFonts w:ascii="Times New Roman" w:hAnsi="Times New Roman"/>
          <w:i/>
          <w:sz w:val="32"/>
          <w:szCs w:val="32"/>
          <w:lang w:eastAsia="ru-RU"/>
        </w:rPr>
      </w:pPr>
      <w:r>
        <w:rPr>
          <w:rFonts w:ascii="Times New Roman" w:hAnsi="Times New Roman"/>
          <w:sz w:val="32"/>
          <w:szCs w:val="32"/>
          <w:lang w:eastAsia="ru-RU"/>
        </w:rPr>
        <w:t xml:space="preserve">В 2020 году </w:t>
      </w:r>
      <w:r w:rsidRPr="006B529A">
        <w:rPr>
          <w:rFonts w:ascii="Times New Roman" w:hAnsi="Times New Roman"/>
          <w:sz w:val="32"/>
          <w:szCs w:val="32"/>
          <w:lang w:eastAsia="ru-RU"/>
        </w:rPr>
        <w:t xml:space="preserve">на территории района зарегистрировали деятельность в качестве индивидуальных предпринимателей </w:t>
      </w:r>
      <w:r>
        <w:rPr>
          <w:rFonts w:ascii="Times New Roman" w:hAnsi="Times New Roman"/>
          <w:sz w:val="32"/>
          <w:szCs w:val="32"/>
          <w:lang w:eastAsia="ru-RU"/>
        </w:rPr>
        <w:t>44</w:t>
      </w:r>
      <w:r w:rsidRPr="006B529A">
        <w:rPr>
          <w:rFonts w:ascii="Times New Roman" w:hAnsi="Times New Roman"/>
          <w:sz w:val="32"/>
          <w:szCs w:val="32"/>
          <w:lang w:eastAsia="ru-RU"/>
        </w:rPr>
        <w:t xml:space="preserve"> человек</w:t>
      </w:r>
      <w:r>
        <w:rPr>
          <w:rFonts w:ascii="Times New Roman" w:hAnsi="Times New Roman"/>
          <w:sz w:val="32"/>
          <w:szCs w:val="32"/>
          <w:lang w:eastAsia="ru-RU"/>
        </w:rPr>
        <w:t>а</w:t>
      </w:r>
      <w:r w:rsidRPr="006B529A">
        <w:rPr>
          <w:rFonts w:ascii="Times New Roman" w:hAnsi="Times New Roman"/>
          <w:sz w:val="32"/>
          <w:szCs w:val="32"/>
          <w:lang w:eastAsia="ru-RU"/>
        </w:rPr>
        <w:t xml:space="preserve">, закрыли деятельность </w:t>
      </w:r>
      <w:r>
        <w:rPr>
          <w:rFonts w:ascii="Times New Roman" w:hAnsi="Times New Roman"/>
          <w:sz w:val="32"/>
          <w:szCs w:val="32"/>
          <w:lang w:eastAsia="ru-RU"/>
        </w:rPr>
        <w:t>46</w:t>
      </w:r>
      <w:r w:rsidRPr="006B529A">
        <w:rPr>
          <w:rFonts w:ascii="Times New Roman" w:hAnsi="Times New Roman"/>
          <w:sz w:val="32"/>
          <w:szCs w:val="32"/>
          <w:lang w:eastAsia="ru-RU"/>
        </w:rPr>
        <w:t xml:space="preserve"> ИП. </w:t>
      </w:r>
      <w:r w:rsidR="00D81C56" w:rsidRPr="00D81C56">
        <w:rPr>
          <w:rFonts w:ascii="Times New Roman" w:hAnsi="Times New Roman"/>
          <w:sz w:val="32"/>
          <w:szCs w:val="32"/>
          <w:lang w:eastAsia="ru-RU"/>
        </w:rPr>
        <w:t>Дополнительно создано около 15 рабочих мест.</w:t>
      </w:r>
    </w:p>
    <w:p w:rsidR="006B529A" w:rsidRPr="00D362CB" w:rsidRDefault="006B529A" w:rsidP="006B529A">
      <w:pPr>
        <w:spacing w:after="0" w:line="240" w:lineRule="auto"/>
        <w:ind w:firstLine="720"/>
        <w:jc w:val="both"/>
        <w:rPr>
          <w:rFonts w:ascii="Times New Roman" w:hAnsi="Times New Roman"/>
          <w:sz w:val="32"/>
          <w:szCs w:val="32"/>
          <w:lang w:eastAsia="ru-RU"/>
        </w:rPr>
      </w:pPr>
      <w:proofErr w:type="gramStart"/>
      <w:r w:rsidRPr="00D81C56">
        <w:rPr>
          <w:rFonts w:ascii="Times New Roman" w:hAnsi="Times New Roman"/>
          <w:sz w:val="32"/>
          <w:szCs w:val="32"/>
          <w:lang w:eastAsia="ru-RU"/>
        </w:rPr>
        <w:t>Несмотря на то, что закрытых ИП больше, чем открытых необходимо отметить, что с 1 июля текущего года введен новый специальный налоговый режим (</w:t>
      </w:r>
      <w:proofErr w:type="spellStart"/>
      <w:r w:rsidRPr="00D81C56">
        <w:rPr>
          <w:rFonts w:ascii="Times New Roman" w:hAnsi="Times New Roman"/>
          <w:sz w:val="32"/>
          <w:szCs w:val="32"/>
          <w:lang w:eastAsia="ru-RU"/>
        </w:rPr>
        <w:t>самозанятые</w:t>
      </w:r>
      <w:proofErr w:type="spellEnd"/>
      <w:r w:rsidRPr="00D81C56">
        <w:rPr>
          <w:rFonts w:ascii="Times New Roman" w:hAnsi="Times New Roman"/>
          <w:sz w:val="32"/>
          <w:szCs w:val="32"/>
          <w:lang w:eastAsia="ru-RU"/>
        </w:rPr>
        <w:t>) который позволяет физическим лицам и индивидуальным предпринимателям легально вести бизнес и получать доход от подработок без рисков получить штраф за незаконную предпринимательскую деятельность, уплачивая налог по льготной ставке от 4 до</w:t>
      </w:r>
      <w:r w:rsidR="00D81C56" w:rsidRPr="00D81C56">
        <w:rPr>
          <w:rFonts w:ascii="Times New Roman" w:hAnsi="Times New Roman"/>
          <w:sz w:val="32"/>
          <w:szCs w:val="32"/>
          <w:lang w:eastAsia="ru-RU"/>
        </w:rPr>
        <w:t xml:space="preserve"> </w:t>
      </w:r>
      <w:r w:rsidRPr="00D81C56">
        <w:rPr>
          <w:rFonts w:ascii="Times New Roman" w:hAnsi="Times New Roman"/>
          <w:sz w:val="32"/>
          <w:szCs w:val="32"/>
          <w:lang w:eastAsia="ru-RU"/>
        </w:rPr>
        <w:t>6%</w:t>
      </w:r>
      <w:r w:rsidR="00D81C56" w:rsidRPr="00D81C56">
        <w:rPr>
          <w:rFonts w:ascii="Times New Roman" w:hAnsi="Times New Roman"/>
          <w:sz w:val="32"/>
          <w:szCs w:val="32"/>
          <w:lang w:eastAsia="ru-RU"/>
        </w:rPr>
        <w:t>. «</w:t>
      </w:r>
      <w:proofErr w:type="spellStart"/>
      <w:r w:rsidR="00D81C56" w:rsidRPr="00D362CB">
        <w:rPr>
          <w:rFonts w:ascii="Times New Roman" w:hAnsi="Times New Roman"/>
          <w:sz w:val="32"/>
          <w:szCs w:val="32"/>
          <w:lang w:eastAsia="ru-RU"/>
        </w:rPr>
        <w:t>Самозанятых</w:t>
      </w:r>
      <w:proofErr w:type="spellEnd"/>
      <w:r w:rsidR="00D81C56" w:rsidRPr="00D362CB">
        <w:rPr>
          <w:rFonts w:ascii="Times New Roman" w:hAnsi="Times New Roman"/>
          <w:sz w:val="32"/>
          <w:szCs w:val="32"/>
          <w:lang w:eastAsia="ru-RU"/>
        </w:rPr>
        <w:t>» в текущем году на</w:t>
      </w:r>
      <w:proofErr w:type="gramEnd"/>
      <w:r w:rsidR="00D81C56" w:rsidRPr="00D362CB">
        <w:rPr>
          <w:rFonts w:ascii="Times New Roman" w:hAnsi="Times New Roman"/>
          <w:sz w:val="32"/>
          <w:szCs w:val="32"/>
          <w:lang w:eastAsia="ru-RU"/>
        </w:rPr>
        <w:t xml:space="preserve"> территории Молчановского района зарегистрировано</w:t>
      </w:r>
      <w:r w:rsidRPr="00D362CB">
        <w:rPr>
          <w:rFonts w:ascii="Times New Roman" w:hAnsi="Times New Roman"/>
          <w:sz w:val="32"/>
          <w:szCs w:val="32"/>
          <w:lang w:eastAsia="ru-RU"/>
        </w:rPr>
        <w:t xml:space="preserve"> 42</w:t>
      </w:r>
      <w:r w:rsidR="00D81C56" w:rsidRPr="00D362CB">
        <w:rPr>
          <w:rFonts w:ascii="Times New Roman" w:hAnsi="Times New Roman"/>
          <w:sz w:val="32"/>
          <w:szCs w:val="32"/>
          <w:lang w:eastAsia="ru-RU"/>
        </w:rPr>
        <w:t xml:space="preserve"> человека.</w:t>
      </w:r>
      <w:r w:rsidRPr="00D362CB">
        <w:rPr>
          <w:rFonts w:ascii="Times New Roman" w:hAnsi="Times New Roman"/>
          <w:sz w:val="32"/>
          <w:szCs w:val="32"/>
          <w:lang w:eastAsia="ru-RU"/>
        </w:rPr>
        <w:t xml:space="preserve"> </w:t>
      </w:r>
    </w:p>
    <w:p w:rsidR="004D4F1F" w:rsidRPr="00404D6D" w:rsidRDefault="004D4F1F" w:rsidP="00404D6D">
      <w:pPr>
        <w:spacing w:after="0" w:line="240" w:lineRule="auto"/>
        <w:ind w:firstLine="709"/>
        <w:jc w:val="both"/>
        <w:rPr>
          <w:rFonts w:ascii="Times New Roman" w:hAnsi="Times New Roman"/>
          <w:sz w:val="32"/>
          <w:szCs w:val="32"/>
          <w:lang w:eastAsia="ru-RU"/>
        </w:rPr>
      </w:pPr>
      <w:r w:rsidRPr="00D362CB">
        <w:rPr>
          <w:rFonts w:ascii="Times New Roman" w:hAnsi="Times New Roman"/>
          <w:sz w:val="32"/>
          <w:szCs w:val="32"/>
          <w:lang w:eastAsia="ru-RU"/>
        </w:rPr>
        <w:t xml:space="preserve">В связи с </w:t>
      </w:r>
      <w:r w:rsidR="00DA1529" w:rsidRPr="00D362CB">
        <w:rPr>
          <w:rFonts w:ascii="Times New Roman" w:hAnsi="Times New Roman"/>
          <w:sz w:val="32"/>
          <w:szCs w:val="32"/>
          <w:lang w:eastAsia="ru-RU"/>
        </w:rPr>
        <w:t>распространением</w:t>
      </w:r>
      <w:r w:rsidR="00DA1529" w:rsidRPr="00404D6D">
        <w:rPr>
          <w:rFonts w:ascii="Times New Roman" w:hAnsi="Times New Roman"/>
          <w:sz w:val="32"/>
          <w:szCs w:val="32"/>
          <w:lang w:eastAsia="ru-RU"/>
        </w:rPr>
        <w:t xml:space="preserve"> </w:t>
      </w:r>
      <w:r w:rsidRPr="00404D6D">
        <w:rPr>
          <w:rFonts w:ascii="Times New Roman" w:hAnsi="Times New Roman"/>
          <w:sz w:val="32"/>
          <w:szCs w:val="32"/>
          <w:lang w:eastAsia="ru-RU"/>
        </w:rPr>
        <w:t xml:space="preserve">новой коронавирусной инфекцией COVID-19 и ряда введенных ограничений, в течение 2020 года на территории </w:t>
      </w:r>
      <w:r w:rsidR="00DA1529" w:rsidRPr="00404D6D">
        <w:rPr>
          <w:rFonts w:ascii="Times New Roman" w:hAnsi="Times New Roman"/>
          <w:sz w:val="32"/>
          <w:szCs w:val="32"/>
          <w:lang w:eastAsia="ru-RU"/>
        </w:rPr>
        <w:t>Молчановского района</w:t>
      </w:r>
      <w:r w:rsidRPr="00404D6D">
        <w:rPr>
          <w:rFonts w:ascii="Times New Roman" w:hAnsi="Times New Roman"/>
          <w:sz w:val="32"/>
          <w:szCs w:val="32"/>
          <w:lang w:eastAsia="ru-RU"/>
        </w:rPr>
        <w:t xml:space="preserve"> количество организованных ярмарок «Выходного дня» сократилось, всего было организовано и проведено 3 ярмарки. </w:t>
      </w:r>
    </w:p>
    <w:p w:rsidR="004D4F1F" w:rsidRPr="00404D6D" w:rsidRDefault="004D4F1F" w:rsidP="00404D6D">
      <w:pPr>
        <w:spacing w:after="0" w:line="240" w:lineRule="auto"/>
        <w:ind w:firstLine="709"/>
        <w:jc w:val="both"/>
        <w:rPr>
          <w:rFonts w:ascii="Times New Roman" w:hAnsi="Times New Roman"/>
          <w:sz w:val="32"/>
          <w:szCs w:val="32"/>
          <w:lang w:eastAsia="ru-RU"/>
        </w:rPr>
      </w:pPr>
      <w:r w:rsidRPr="00404D6D">
        <w:rPr>
          <w:rFonts w:ascii="Times New Roman" w:hAnsi="Times New Roman"/>
          <w:sz w:val="32"/>
          <w:szCs w:val="32"/>
          <w:lang w:eastAsia="ru-RU"/>
        </w:rPr>
        <w:t xml:space="preserve">30 декабря запланирована для проведения в районном центре четвертая ярмарка «Встречаем Новый год». </w:t>
      </w:r>
    </w:p>
    <w:p w:rsidR="004D4F1F" w:rsidRPr="00404D6D" w:rsidRDefault="004D4F1F" w:rsidP="00404D6D">
      <w:pPr>
        <w:spacing w:after="0" w:line="240" w:lineRule="auto"/>
        <w:ind w:firstLine="709"/>
        <w:jc w:val="both"/>
        <w:rPr>
          <w:rFonts w:ascii="Times New Roman" w:hAnsi="Times New Roman"/>
          <w:sz w:val="32"/>
          <w:szCs w:val="32"/>
          <w:lang w:eastAsia="ru-RU"/>
        </w:rPr>
      </w:pPr>
      <w:r w:rsidRPr="00404D6D">
        <w:rPr>
          <w:rFonts w:ascii="Times New Roman" w:hAnsi="Times New Roman"/>
          <w:sz w:val="32"/>
          <w:szCs w:val="32"/>
          <w:lang w:eastAsia="ru-RU"/>
        </w:rPr>
        <w:t xml:space="preserve">Также в 2020 году организовано участие личных подсобных хозяйств, фермеров и индивидуальных предпринимателей района в расширенной торговле урожаем картофеля и овощей в г. Томске, где успешно реализовывалась продукция собственного производства. </w:t>
      </w:r>
    </w:p>
    <w:p w:rsidR="004D4F1F" w:rsidRPr="00404D6D" w:rsidRDefault="004D4F1F" w:rsidP="00404D6D">
      <w:pPr>
        <w:spacing w:after="0" w:line="240" w:lineRule="auto"/>
        <w:ind w:firstLine="709"/>
        <w:jc w:val="both"/>
        <w:rPr>
          <w:rFonts w:ascii="Times New Roman" w:hAnsi="Times New Roman"/>
          <w:sz w:val="32"/>
          <w:szCs w:val="32"/>
          <w:lang w:eastAsia="ru-RU"/>
        </w:rPr>
      </w:pPr>
      <w:r w:rsidRPr="00404D6D">
        <w:rPr>
          <w:rFonts w:ascii="Times New Roman" w:hAnsi="Times New Roman"/>
          <w:sz w:val="32"/>
          <w:szCs w:val="32"/>
          <w:lang w:eastAsia="ru-RU"/>
        </w:rPr>
        <w:t xml:space="preserve">Впервые в 2020 году представители </w:t>
      </w:r>
      <w:r w:rsidR="00DA1529" w:rsidRPr="00404D6D">
        <w:rPr>
          <w:rFonts w:ascii="Times New Roman" w:hAnsi="Times New Roman"/>
          <w:sz w:val="32"/>
          <w:szCs w:val="32"/>
          <w:lang w:eastAsia="ru-RU"/>
        </w:rPr>
        <w:t>Молчан</w:t>
      </w:r>
      <w:r w:rsidR="00C82F06">
        <w:rPr>
          <w:rFonts w:ascii="Times New Roman" w:hAnsi="Times New Roman"/>
          <w:sz w:val="32"/>
          <w:szCs w:val="32"/>
          <w:lang w:eastAsia="ru-RU"/>
        </w:rPr>
        <w:t>ов</w:t>
      </w:r>
      <w:r w:rsidR="00DA1529" w:rsidRPr="00404D6D">
        <w:rPr>
          <w:rFonts w:ascii="Times New Roman" w:hAnsi="Times New Roman"/>
          <w:sz w:val="32"/>
          <w:szCs w:val="32"/>
          <w:lang w:eastAsia="ru-RU"/>
        </w:rPr>
        <w:t>ского района</w:t>
      </w:r>
      <w:r w:rsidRPr="00404D6D">
        <w:rPr>
          <w:rFonts w:ascii="Times New Roman" w:hAnsi="Times New Roman"/>
          <w:sz w:val="32"/>
          <w:szCs w:val="32"/>
          <w:lang w:eastAsia="ru-RU"/>
        </w:rPr>
        <w:t xml:space="preserve"> приняли участие в 22-й агропромышленной онлайн-ярмарке «Золотая осень». Продукция двух личных подсобных хозяйств была доставлена потребителям в г. Томск.</w:t>
      </w:r>
    </w:p>
    <w:p w:rsidR="004D4F1F" w:rsidRPr="00404D6D" w:rsidRDefault="004D4F1F" w:rsidP="00404D6D">
      <w:pPr>
        <w:spacing w:after="0" w:line="240" w:lineRule="auto"/>
        <w:ind w:firstLine="709"/>
        <w:jc w:val="both"/>
        <w:rPr>
          <w:rFonts w:ascii="Times New Roman" w:hAnsi="Times New Roman"/>
          <w:sz w:val="32"/>
          <w:szCs w:val="32"/>
          <w:lang w:eastAsia="ru-RU"/>
        </w:rPr>
      </w:pPr>
      <w:r w:rsidRPr="00404D6D">
        <w:rPr>
          <w:rFonts w:ascii="Times New Roman" w:hAnsi="Times New Roman"/>
          <w:sz w:val="32"/>
          <w:szCs w:val="32"/>
          <w:lang w:eastAsia="ru-RU"/>
        </w:rPr>
        <w:t>В период декады предпринимательства, приуроченной к празднованию Дня российского предпринимательства, организовано награждение субъектов малого предпринимательства, а также проведен детский творческий конкурс рисунков «Предпринимательство глазами детей».</w:t>
      </w:r>
    </w:p>
    <w:p w:rsidR="00D41794" w:rsidRPr="00404D6D" w:rsidRDefault="00D41794" w:rsidP="00404D6D">
      <w:pPr>
        <w:tabs>
          <w:tab w:val="left" w:pos="426"/>
          <w:tab w:val="left" w:pos="709"/>
        </w:tabs>
        <w:spacing w:after="0" w:line="240" w:lineRule="auto"/>
        <w:ind w:firstLine="720"/>
        <w:jc w:val="both"/>
        <w:rPr>
          <w:rFonts w:ascii="Times New Roman" w:hAnsi="Times New Roman"/>
          <w:sz w:val="32"/>
          <w:szCs w:val="32"/>
        </w:rPr>
      </w:pPr>
    </w:p>
    <w:p w:rsidR="00066C22" w:rsidRPr="00404D6D" w:rsidRDefault="00066C22" w:rsidP="00404D6D">
      <w:pPr>
        <w:tabs>
          <w:tab w:val="left" w:pos="426"/>
          <w:tab w:val="left" w:pos="709"/>
        </w:tabs>
        <w:spacing w:after="0" w:line="240" w:lineRule="auto"/>
        <w:jc w:val="both"/>
        <w:rPr>
          <w:rFonts w:ascii="Times New Roman" w:hAnsi="Times New Roman"/>
          <w:sz w:val="32"/>
          <w:szCs w:val="32"/>
        </w:rPr>
      </w:pPr>
      <w:r w:rsidRPr="00404D6D">
        <w:rPr>
          <w:rFonts w:ascii="Times New Roman" w:hAnsi="Times New Roman"/>
          <w:b/>
          <w:sz w:val="32"/>
          <w:szCs w:val="32"/>
        </w:rPr>
        <w:lastRenderedPageBreak/>
        <w:t>ЖКХ</w:t>
      </w:r>
    </w:p>
    <w:p w:rsidR="00066C22" w:rsidRPr="00404D6D" w:rsidRDefault="00066C22" w:rsidP="00404D6D">
      <w:pPr>
        <w:spacing w:after="0" w:line="240" w:lineRule="auto"/>
        <w:ind w:firstLine="720"/>
        <w:jc w:val="both"/>
        <w:rPr>
          <w:rFonts w:ascii="Times New Roman" w:hAnsi="Times New Roman"/>
          <w:sz w:val="32"/>
          <w:szCs w:val="32"/>
          <w:lang w:eastAsia="ru-RU"/>
        </w:rPr>
      </w:pPr>
    </w:p>
    <w:p w:rsidR="00066C22" w:rsidRPr="00404D6D" w:rsidRDefault="00066C22" w:rsidP="00404D6D">
      <w:pPr>
        <w:spacing w:after="0" w:line="240" w:lineRule="auto"/>
        <w:ind w:firstLine="720"/>
        <w:jc w:val="both"/>
        <w:rPr>
          <w:rFonts w:ascii="Times New Roman" w:hAnsi="Times New Roman"/>
          <w:sz w:val="32"/>
          <w:szCs w:val="32"/>
          <w:lang w:eastAsia="ru-RU"/>
        </w:rPr>
      </w:pPr>
      <w:r w:rsidRPr="00404D6D">
        <w:rPr>
          <w:rFonts w:ascii="Times New Roman" w:hAnsi="Times New Roman"/>
          <w:sz w:val="32"/>
          <w:szCs w:val="32"/>
          <w:lang w:eastAsia="ru-RU"/>
        </w:rPr>
        <w:t>Невозможно развивать экономику территории не создавая качественные условия проживания для населения. Постоянного внимания и максимальной степени ответственности требует от местной власти исполнение полномочий, связанных с созданием условий для предоставления качественных услуг населению в области жилищно - коммунального хозяйства.</w:t>
      </w:r>
    </w:p>
    <w:p w:rsidR="00066C22" w:rsidRPr="00D362CB" w:rsidRDefault="00B77405" w:rsidP="00404D6D">
      <w:pPr>
        <w:spacing w:after="0" w:line="240" w:lineRule="auto"/>
        <w:ind w:firstLine="709"/>
        <w:jc w:val="both"/>
        <w:rPr>
          <w:rFonts w:ascii="Times New Roman" w:hAnsi="Times New Roman"/>
          <w:sz w:val="32"/>
          <w:szCs w:val="32"/>
          <w:lang w:eastAsia="ru-RU"/>
        </w:rPr>
      </w:pPr>
      <w:r>
        <w:rPr>
          <w:rFonts w:ascii="Times New Roman" w:hAnsi="Times New Roman"/>
          <w:sz w:val="32"/>
          <w:szCs w:val="32"/>
          <w:lang w:eastAsia="ru-RU"/>
        </w:rPr>
        <w:t>В 2020 году</w:t>
      </w:r>
      <w:r w:rsidR="00066C22" w:rsidRPr="00404D6D">
        <w:rPr>
          <w:rFonts w:ascii="Times New Roman" w:hAnsi="Times New Roman"/>
          <w:sz w:val="32"/>
          <w:szCs w:val="32"/>
          <w:lang w:eastAsia="ru-RU"/>
        </w:rPr>
        <w:t xml:space="preserve"> проведен ряд мероприятий в сфере жилищно-</w:t>
      </w:r>
      <w:r w:rsidR="00066C22" w:rsidRPr="00D362CB">
        <w:rPr>
          <w:rFonts w:ascii="Times New Roman" w:hAnsi="Times New Roman"/>
          <w:sz w:val="32"/>
          <w:szCs w:val="32"/>
          <w:lang w:eastAsia="ru-RU"/>
        </w:rPr>
        <w:t xml:space="preserve">коммунального хозяйства. </w:t>
      </w:r>
    </w:p>
    <w:p w:rsidR="00066C22" w:rsidRPr="00D362CB" w:rsidRDefault="00134BD6" w:rsidP="00404D6D">
      <w:pPr>
        <w:spacing w:after="0" w:line="240" w:lineRule="auto"/>
        <w:ind w:firstLine="709"/>
        <w:jc w:val="both"/>
        <w:rPr>
          <w:rFonts w:ascii="Times New Roman" w:hAnsi="Times New Roman"/>
          <w:sz w:val="32"/>
          <w:szCs w:val="32"/>
          <w:lang w:eastAsia="ru-RU"/>
        </w:rPr>
      </w:pPr>
      <w:r w:rsidRPr="00D362CB">
        <w:rPr>
          <w:rFonts w:ascii="Times New Roman" w:hAnsi="Times New Roman"/>
          <w:sz w:val="32"/>
          <w:szCs w:val="32"/>
          <w:lang w:eastAsia="ru-RU"/>
        </w:rPr>
        <w:t>С целью подготовки к осенне-зимнему периоду 2020-2021 гг. в</w:t>
      </w:r>
      <w:r w:rsidR="00066C22" w:rsidRPr="00D362CB">
        <w:rPr>
          <w:rFonts w:ascii="Times New Roman" w:hAnsi="Times New Roman"/>
          <w:sz w:val="32"/>
          <w:szCs w:val="32"/>
          <w:lang w:eastAsia="ru-RU"/>
        </w:rPr>
        <w:t xml:space="preserve"> рамках государственной программы «Развитие коммунальной инфраструктуры в Томской области» </w:t>
      </w:r>
      <w:r w:rsidR="00AA319E" w:rsidRPr="00D362CB">
        <w:rPr>
          <w:rFonts w:ascii="Times New Roman" w:hAnsi="Times New Roman"/>
          <w:sz w:val="32"/>
          <w:szCs w:val="32"/>
          <w:lang w:eastAsia="ru-RU"/>
        </w:rPr>
        <w:t xml:space="preserve">привлечено </w:t>
      </w:r>
      <w:r w:rsidR="00316971" w:rsidRPr="00D362CB">
        <w:rPr>
          <w:rFonts w:ascii="Times New Roman" w:hAnsi="Times New Roman"/>
          <w:sz w:val="32"/>
          <w:szCs w:val="32"/>
          <w:lang w:eastAsia="ru-RU"/>
        </w:rPr>
        <w:t>8</w:t>
      </w:r>
      <w:r w:rsidR="00AA319E" w:rsidRPr="00D362CB">
        <w:rPr>
          <w:rFonts w:ascii="Times New Roman" w:hAnsi="Times New Roman"/>
          <w:sz w:val="32"/>
          <w:szCs w:val="32"/>
          <w:lang w:eastAsia="ru-RU"/>
        </w:rPr>
        <w:t xml:space="preserve">,6 </w:t>
      </w:r>
      <w:proofErr w:type="spellStart"/>
      <w:r w:rsidR="00AA319E" w:rsidRPr="00D362CB">
        <w:rPr>
          <w:rFonts w:ascii="Times New Roman" w:hAnsi="Times New Roman"/>
          <w:sz w:val="32"/>
          <w:szCs w:val="32"/>
          <w:lang w:eastAsia="ru-RU"/>
        </w:rPr>
        <w:t>млн</w:t>
      </w:r>
      <w:proofErr w:type="gramStart"/>
      <w:r w:rsidR="00AA319E" w:rsidRPr="00D362CB">
        <w:rPr>
          <w:rFonts w:ascii="Times New Roman" w:hAnsi="Times New Roman"/>
          <w:sz w:val="32"/>
          <w:szCs w:val="32"/>
          <w:lang w:eastAsia="ru-RU"/>
        </w:rPr>
        <w:t>.р</w:t>
      </w:r>
      <w:proofErr w:type="gramEnd"/>
      <w:r w:rsidR="00AA319E" w:rsidRPr="00D362CB">
        <w:rPr>
          <w:rFonts w:ascii="Times New Roman" w:hAnsi="Times New Roman"/>
          <w:sz w:val="32"/>
          <w:szCs w:val="32"/>
          <w:lang w:eastAsia="ru-RU"/>
        </w:rPr>
        <w:t>ублей</w:t>
      </w:r>
      <w:proofErr w:type="spellEnd"/>
      <w:r w:rsidR="00AA319E" w:rsidRPr="00D362CB">
        <w:rPr>
          <w:rFonts w:ascii="Times New Roman" w:hAnsi="Times New Roman"/>
          <w:sz w:val="32"/>
          <w:szCs w:val="32"/>
          <w:lang w:eastAsia="ru-RU"/>
        </w:rPr>
        <w:t xml:space="preserve"> из </w:t>
      </w:r>
      <w:r w:rsidR="00316971" w:rsidRPr="00D362CB">
        <w:rPr>
          <w:rFonts w:ascii="Times New Roman" w:hAnsi="Times New Roman"/>
          <w:sz w:val="32"/>
          <w:szCs w:val="32"/>
          <w:lang w:eastAsia="ru-RU"/>
        </w:rPr>
        <w:t>средств областного бюджета</w:t>
      </w:r>
      <w:r w:rsidR="008F42F8" w:rsidRPr="00D362CB">
        <w:rPr>
          <w:rFonts w:ascii="Times New Roman" w:hAnsi="Times New Roman"/>
          <w:sz w:val="32"/>
          <w:szCs w:val="32"/>
          <w:lang w:eastAsia="ru-RU"/>
        </w:rPr>
        <w:t xml:space="preserve"> (2018 год - 5,0 </w:t>
      </w:r>
      <w:proofErr w:type="spellStart"/>
      <w:r w:rsidR="008F42F8" w:rsidRPr="00D362CB">
        <w:rPr>
          <w:rFonts w:ascii="Times New Roman" w:hAnsi="Times New Roman"/>
          <w:sz w:val="32"/>
          <w:szCs w:val="32"/>
          <w:lang w:eastAsia="ru-RU"/>
        </w:rPr>
        <w:t>млн.рублей</w:t>
      </w:r>
      <w:proofErr w:type="spellEnd"/>
      <w:r w:rsidR="008F42F8" w:rsidRPr="00D362CB">
        <w:rPr>
          <w:rFonts w:ascii="Times New Roman" w:hAnsi="Times New Roman"/>
          <w:sz w:val="32"/>
          <w:szCs w:val="32"/>
          <w:lang w:eastAsia="ru-RU"/>
        </w:rPr>
        <w:t xml:space="preserve">, 2019 год - 2,0 </w:t>
      </w:r>
      <w:proofErr w:type="spellStart"/>
      <w:r w:rsidR="008F42F8" w:rsidRPr="00D362CB">
        <w:rPr>
          <w:rFonts w:ascii="Times New Roman" w:hAnsi="Times New Roman"/>
          <w:sz w:val="32"/>
          <w:szCs w:val="32"/>
          <w:lang w:eastAsia="ru-RU"/>
        </w:rPr>
        <w:t>млн.рублей</w:t>
      </w:r>
      <w:proofErr w:type="spellEnd"/>
      <w:r w:rsidR="008F42F8" w:rsidRPr="00D362CB">
        <w:rPr>
          <w:rFonts w:ascii="Times New Roman" w:hAnsi="Times New Roman"/>
          <w:sz w:val="32"/>
          <w:szCs w:val="32"/>
          <w:lang w:eastAsia="ru-RU"/>
        </w:rPr>
        <w:t>)</w:t>
      </w:r>
      <w:r w:rsidR="00316971" w:rsidRPr="00D362CB">
        <w:rPr>
          <w:rFonts w:ascii="Times New Roman" w:hAnsi="Times New Roman"/>
          <w:sz w:val="32"/>
          <w:szCs w:val="32"/>
          <w:lang w:eastAsia="ru-RU"/>
        </w:rPr>
        <w:t>. С</w:t>
      </w:r>
      <w:r w:rsidR="00AA319E" w:rsidRPr="00D362CB">
        <w:rPr>
          <w:rFonts w:ascii="Times New Roman" w:hAnsi="Times New Roman"/>
          <w:sz w:val="32"/>
          <w:szCs w:val="32"/>
          <w:lang w:eastAsia="ru-RU"/>
        </w:rPr>
        <w:t xml:space="preserve"> учетом софинансирования из </w:t>
      </w:r>
      <w:r w:rsidR="00316971" w:rsidRPr="00D362CB">
        <w:rPr>
          <w:rFonts w:ascii="Times New Roman" w:hAnsi="Times New Roman"/>
          <w:sz w:val="32"/>
          <w:szCs w:val="32"/>
          <w:lang w:eastAsia="ru-RU"/>
        </w:rPr>
        <w:t xml:space="preserve">средств </w:t>
      </w:r>
      <w:r w:rsidR="00AA319E" w:rsidRPr="00D362CB">
        <w:rPr>
          <w:rFonts w:ascii="Times New Roman" w:hAnsi="Times New Roman"/>
          <w:sz w:val="32"/>
          <w:szCs w:val="32"/>
          <w:lang w:eastAsia="ru-RU"/>
        </w:rPr>
        <w:t xml:space="preserve">местного бюджета </w:t>
      </w:r>
      <w:r w:rsidR="00066C22" w:rsidRPr="00D362CB">
        <w:rPr>
          <w:rFonts w:ascii="Times New Roman" w:hAnsi="Times New Roman"/>
          <w:sz w:val="32"/>
          <w:szCs w:val="32"/>
          <w:lang w:eastAsia="ru-RU"/>
        </w:rPr>
        <w:t>проведен</w:t>
      </w:r>
      <w:r w:rsidR="00316971" w:rsidRPr="00D362CB">
        <w:rPr>
          <w:rFonts w:ascii="Times New Roman" w:hAnsi="Times New Roman"/>
          <w:sz w:val="32"/>
          <w:szCs w:val="32"/>
          <w:lang w:eastAsia="ru-RU"/>
        </w:rPr>
        <w:t>ы</w:t>
      </w:r>
      <w:r w:rsidR="00066C22" w:rsidRPr="00D362CB">
        <w:rPr>
          <w:rFonts w:ascii="Times New Roman" w:hAnsi="Times New Roman"/>
          <w:sz w:val="32"/>
          <w:szCs w:val="32"/>
          <w:lang w:eastAsia="ru-RU"/>
        </w:rPr>
        <w:t xml:space="preserve"> капитальны</w:t>
      </w:r>
      <w:r w:rsidR="00316971" w:rsidRPr="00D362CB">
        <w:rPr>
          <w:rFonts w:ascii="Times New Roman" w:hAnsi="Times New Roman"/>
          <w:sz w:val="32"/>
          <w:szCs w:val="32"/>
          <w:lang w:eastAsia="ru-RU"/>
        </w:rPr>
        <w:t>е</w:t>
      </w:r>
      <w:r w:rsidR="00066C22" w:rsidRPr="00D362CB">
        <w:rPr>
          <w:rFonts w:ascii="Times New Roman" w:hAnsi="Times New Roman"/>
          <w:sz w:val="32"/>
          <w:szCs w:val="32"/>
          <w:lang w:eastAsia="ru-RU"/>
        </w:rPr>
        <w:t xml:space="preserve"> ремонт</w:t>
      </w:r>
      <w:r w:rsidR="00316971" w:rsidRPr="00D362CB">
        <w:rPr>
          <w:rFonts w:ascii="Times New Roman" w:hAnsi="Times New Roman"/>
          <w:sz w:val="32"/>
          <w:szCs w:val="32"/>
          <w:lang w:eastAsia="ru-RU"/>
        </w:rPr>
        <w:t>ы</w:t>
      </w:r>
      <w:r w:rsidR="00066C22" w:rsidRPr="00D362CB">
        <w:rPr>
          <w:rFonts w:ascii="Times New Roman" w:hAnsi="Times New Roman"/>
          <w:sz w:val="32"/>
          <w:szCs w:val="32"/>
          <w:lang w:eastAsia="ru-RU"/>
        </w:rPr>
        <w:t xml:space="preserve"> объектов коммунальной инфраструктуры:</w:t>
      </w:r>
    </w:p>
    <w:p w:rsidR="00DF0134" w:rsidRPr="00D362CB" w:rsidRDefault="00DF0134" w:rsidP="00404D6D">
      <w:pPr>
        <w:spacing w:after="0" w:line="240" w:lineRule="auto"/>
        <w:ind w:firstLine="709"/>
        <w:jc w:val="both"/>
        <w:rPr>
          <w:rFonts w:ascii="Times New Roman" w:hAnsi="Times New Roman"/>
          <w:sz w:val="32"/>
          <w:szCs w:val="32"/>
          <w:lang w:eastAsia="ru-RU"/>
        </w:rPr>
      </w:pPr>
      <w:proofErr w:type="gramStart"/>
      <w:r w:rsidRPr="00D362CB">
        <w:rPr>
          <w:rFonts w:ascii="Times New Roman" w:hAnsi="Times New Roman"/>
          <w:sz w:val="32"/>
          <w:szCs w:val="32"/>
          <w:lang w:eastAsia="ru-RU"/>
        </w:rPr>
        <w:t>-</w:t>
      </w:r>
      <w:r w:rsidR="004F3719" w:rsidRPr="00D362CB">
        <w:rPr>
          <w:rFonts w:ascii="Times New Roman" w:hAnsi="Times New Roman"/>
          <w:sz w:val="32"/>
          <w:szCs w:val="32"/>
          <w:lang w:eastAsia="ru-RU"/>
        </w:rPr>
        <w:t xml:space="preserve"> теплотрасс</w:t>
      </w:r>
      <w:r w:rsidR="00134BD6" w:rsidRPr="00D362CB">
        <w:rPr>
          <w:rFonts w:ascii="Times New Roman" w:hAnsi="Times New Roman"/>
          <w:sz w:val="32"/>
          <w:szCs w:val="32"/>
          <w:lang w:eastAsia="ru-RU"/>
        </w:rPr>
        <w:t>а</w:t>
      </w:r>
      <w:r w:rsidR="00C101D7" w:rsidRPr="00D362CB">
        <w:rPr>
          <w:rFonts w:ascii="Times New Roman" w:hAnsi="Times New Roman"/>
          <w:sz w:val="32"/>
          <w:szCs w:val="32"/>
          <w:lang w:eastAsia="ru-RU"/>
        </w:rPr>
        <w:t xml:space="preserve"> в с. Молчаново</w:t>
      </w:r>
      <w:r w:rsidRPr="00D362CB">
        <w:rPr>
          <w:rFonts w:ascii="Times New Roman" w:hAnsi="Times New Roman"/>
          <w:sz w:val="32"/>
          <w:szCs w:val="32"/>
          <w:lang w:eastAsia="ru-RU"/>
        </w:rPr>
        <w:t xml:space="preserve"> </w:t>
      </w:r>
      <w:r w:rsidR="00FE1D78" w:rsidRPr="00D362CB">
        <w:rPr>
          <w:rFonts w:ascii="Times New Roman" w:hAnsi="Times New Roman"/>
          <w:sz w:val="32"/>
          <w:szCs w:val="32"/>
          <w:lang w:eastAsia="ru-RU"/>
        </w:rPr>
        <w:t>(</w:t>
      </w:r>
      <w:r w:rsidRPr="00D362CB">
        <w:rPr>
          <w:rFonts w:ascii="Times New Roman" w:hAnsi="Times New Roman"/>
          <w:sz w:val="32"/>
          <w:szCs w:val="32"/>
          <w:lang w:eastAsia="ru-RU"/>
        </w:rPr>
        <w:t>5,5 млн. рублей (</w:t>
      </w:r>
      <w:r w:rsidR="00B95E95" w:rsidRPr="00D362CB">
        <w:rPr>
          <w:rFonts w:ascii="Times New Roman" w:hAnsi="Times New Roman"/>
          <w:sz w:val="32"/>
          <w:szCs w:val="32"/>
          <w:lang w:eastAsia="ru-RU"/>
        </w:rPr>
        <w:t>ОБ</w:t>
      </w:r>
      <w:r w:rsidRPr="00D362CB">
        <w:rPr>
          <w:rFonts w:ascii="Times New Roman" w:hAnsi="Times New Roman"/>
          <w:sz w:val="32"/>
          <w:szCs w:val="32"/>
          <w:lang w:eastAsia="ru-RU"/>
        </w:rPr>
        <w:t xml:space="preserve"> 4,8 млн. рублей, </w:t>
      </w:r>
      <w:r w:rsidR="00B95E95" w:rsidRPr="00D362CB">
        <w:rPr>
          <w:rFonts w:ascii="Times New Roman" w:hAnsi="Times New Roman"/>
          <w:sz w:val="32"/>
          <w:szCs w:val="32"/>
          <w:lang w:eastAsia="ru-RU"/>
        </w:rPr>
        <w:t>МБ</w:t>
      </w:r>
      <w:r w:rsidRPr="00D362CB">
        <w:rPr>
          <w:rFonts w:ascii="Times New Roman" w:hAnsi="Times New Roman"/>
          <w:sz w:val="32"/>
          <w:szCs w:val="32"/>
          <w:lang w:eastAsia="ru-RU"/>
        </w:rPr>
        <w:t xml:space="preserve"> 0,7 млн. рублей);</w:t>
      </w:r>
      <w:proofErr w:type="gramEnd"/>
    </w:p>
    <w:p w:rsidR="001C73A6" w:rsidRPr="00D362CB" w:rsidRDefault="001C73A6" w:rsidP="00404D6D">
      <w:pPr>
        <w:spacing w:after="0" w:line="240" w:lineRule="auto"/>
        <w:ind w:firstLine="720"/>
        <w:jc w:val="both"/>
        <w:rPr>
          <w:rFonts w:ascii="Times New Roman" w:hAnsi="Times New Roman"/>
          <w:sz w:val="32"/>
          <w:szCs w:val="32"/>
          <w:lang w:eastAsia="ru-RU"/>
        </w:rPr>
      </w:pPr>
      <w:r w:rsidRPr="00D362CB">
        <w:rPr>
          <w:rFonts w:ascii="Times New Roman" w:hAnsi="Times New Roman"/>
          <w:sz w:val="32"/>
          <w:szCs w:val="32"/>
          <w:lang w:eastAsia="ru-RU"/>
        </w:rPr>
        <w:t>- скважин</w:t>
      </w:r>
      <w:r w:rsidR="00134BD6" w:rsidRPr="00D362CB">
        <w:rPr>
          <w:rFonts w:ascii="Times New Roman" w:hAnsi="Times New Roman"/>
          <w:sz w:val="32"/>
          <w:szCs w:val="32"/>
          <w:lang w:eastAsia="ru-RU"/>
        </w:rPr>
        <w:t>а</w:t>
      </w:r>
      <w:r w:rsidR="00FE1D78" w:rsidRPr="00D362CB">
        <w:rPr>
          <w:rFonts w:ascii="Times New Roman" w:hAnsi="Times New Roman"/>
          <w:sz w:val="32"/>
          <w:szCs w:val="32"/>
          <w:lang w:eastAsia="ru-RU"/>
        </w:rPr>
        <w:t xml:space="preserve"> в д. </w:t>
      </w:r>
      <w:proofErr w:type="spellStart"/>
      <w:r w:rsidR="00FE1D78" w:rsidRPr="00D362CB">
        <w:rPr>
          <w:rFonts w:ascii="Times New Roman" w:hAnsi="Times New Roman"/>
          <w:sz w:val="32"/>
          <w:szCs w:val="32"/>
          <w:lang w:eastAsia="ru-RU"/>
        </w:rPr>
        <w:t>Майково</w:t>
      </w:r>
      <w:proofErr w:type="spellEnd"/>
      <w:r w:rsidRPr="00D362CB">
        <w:rPr>
          <w:rFonts w:ascii="Times New Roman" w:hAnsi="Times New Roman"/>
          <w:sz w:val="32"/>
          <w:szCs w:val="32"/>
          <w:lang w:eastAsia="ru-RU"/>
        </w:rPr>
        <w:t xml:space="preserve"> </w:t>
      </w:r>
      <w:r w:rsidR="00FE1D78" w:rsidRPr="00D362CB">
        <w:rPr>
          <w:rFonts w:ascii="Times New Roman" w:hAnsi="Times New Roman"/>
          <w:sz w:val="32"/>
          <w:szCs w:val="32"/>
          <w:lang w:eastAsia="ru-RU"/>
        </w:rPr>
        <w:t>(</w:t>
      </w:r>
      <w:r w:rsidRPr="00D362CB">
        <w:rPr>
          <w:rFonts w:ascii="Times New Roman" w:hAnsi="Times New Roman"/>
          <w:sz w:val="32"/>
          <w:szCs w:val="32"/>
          <w:lang w:eastAsia="ru-RU"/>
        </w:rPr>
        <w:t>1,2 млн. рублей (</w:t>
      </w:r>
      <w:r w:rsidR="00B95E95" w:rsidRPr="00D362CB">
        <w:rPr>
          <w:rFonts w:ascii="Times New Roman" w:hAnsi="Times New Roman"/>
          <w:sz w:val="32"/>
          <w:szCs w:val="32"/>
          <w:lang w:eastAsia="ru-RU"/>
        </w:rPr>
        <w:t>ОБ</w:t>
      </w:r>
      <w:r w:rsidRPr="00D362CB">
        <w:rPr>
          <w:rFonts w:ascii="Times New Roman" w:hAnsi="Times New Roman"/>
          <w:sz w:val="32"/>
          <w:szCs w:val="32"/>
          <w:lang w:eastAsia="ru-RU"/>
        </w:rPr>
        <w:t xml:space="preserve"> 1,0 млн. рублей, </w:t>
      </w:r>
      <w:r w:rsidR="00B95E95" w:rsidRPr="00D362CB">
        <w:rPr>
          <w:rFonts w:ascii="Times New Roman" w:hAnsi="Times New Roman"/>
          <w:sz w:val="32"/>
          <w:szCs w:val="32"/>
          <w:lang w:eastAsia="ru-RU"/>
        </w:rPr>
        <w:t>МБ</w:t>
      </w:r>
      <w:r w:rsidRPr="00D362CB">
        <w:rPr>
          <w:rFonts w:ascii="Times New Roman" w:hAnsi="Times New Roman"/>
          <w:sz w:val="32"/>
          <w:szCs w:val="32"/>
          <w:lang w:eastAsia="ru-RU"/>
        </w:rPr>
        <w:t xml:space="preserve"> 0,2 млн. рублей);</w:t>
      </w:r>
    </w:p>
    <w:p w:rsidR="00A658FF" w:rsidRPr="00D362CB" w:rsidRDefault="00A658FF" w:rsidP="00404D6D">
      <w:pPr>
        <w:spacing w:after="0" w:line="240" w:lineRule="auto"/>
        <w:ind w:firstLine="720"/>
        <w:jc w:val="both"/>
        <w:rPr>
          <w:rFonts w:ascii="Times New Roman" w:hAnsi="Times New Roman"/>
          <w:sz w:val="32"/>
          <w:szCs w:val="32"/>
          <w:lang w:eastAsia="ru-RU"/>
        </w:rPr>
      </w:pPr>
      <w:r w:rsidRPr="00D362CB">
        <w:rPr>
          <w:rFonts w:ascii="Times New Roman" w:hAnsi="Times New Roman"/>
          <w:sz w:val="32"/>
          <w:szCs w:val="32"/>
          <w:lang w:eastAsia="ru-RU"/>
        </w:rPr>
        <w:t>- котельн</w:t>
      </w:r>
      <w:r w:rsidR="00134BD6" w:rsidRPr="00D362CB">
        <w:rPr>
          <w:rFonts w:ascii="Times New Roman" w:hAnsi="Times New Roman"/>
          <w:sz w:val="32"/>
          <w:szCs w:val="32"/>
          <w:lang w:eastAsia="ru-RU"/>
        </w:rPr>
        <w:t>ая</w:t>
      </w:r>
      <w:r w:rsidRPr="00D362CB">
        <w:rPr>
          <w:rFonts w:ascii="Times New Roman" w:hAnsi="Times New Roman"/>
          <w:sz w:val="32"/>
          <w:szCs w:val="32"/>
          <w:lang w:eastAsia="ru-RU"/>
        </w:rPr>
        <w:t xml:space="preserve"> МБОУ «Могочинская СОШ» (замена котла, установка водоочистки и замена тепловых труб)</w:t>
      </w:r>
      <w:r w:rsidR="00B95E95" w:rsidRPr="00D362CB">
        <w:rPr>
          <w:rFonts w:ascii="Times New Roman" w:hAnsi="Times New Roman"/>
          <w:sz w:val="32"/>
          <w:szCs w:val="32"/>
          <w:lang w:eastAsia="ru-RU"/>
        </w:rPr>
        <w:t>, (</w:t>
      </w:r>
      <w:r w:rsidRPr="00D362CB">
        <w:rPr>
          <w:rFonts w:ascii="Times New Roman" w:hAnsi="Times New Roman"/>
          <w:sz w:val="32"/>
          <w:szCs w:val="32"/>
          <w:lang w:eastAsia="ru-RU"/>
        </w:rPr>
        <w:t>503,0 тыс. рублей (</w:t>
      </w:r>
      <w:r w:rsidR="00B95E95" w:rsidRPr="00D362CB">
        <w:rPr>
          <w:rFonts w:ascii="Times New Roman" w:hAnsi="Times New Roman"/>
          <w:sz w:val="32"/>
          <w:szCs w:val="32"/>
          <w:lang w:eastAsia="ru-RU"/>
        </w:rPr>
        <w:t>ОБ</w:t>
      </w:r>
      <w:r w:rsidRPr="00D362CB">
        <w:rPr>
          <w:rFonts w:ascii="Times New Roman" w:hAnsi="Times New Roman"/>
          <w:sz w:val="32"/>
          <w:szCs w:val="32"/>
          <w:lang w:eastAsia="ru-RU"/>
        </w:rPr>
        <w:t xml:space="preserve"> 433,9 тыс. рублей и </w:t>
      </w:r>
      <w:r w:rsidR="00B95E95" w:rsidRPr="00D362CB">
        <w:rPr>
          <w:rFonts w:ascii="Times New Roman" w:hAnsi="Times New Roman"/>
          <w:sz w:val="32"/>
          <w:szCs w:val="32"/>
          <w:lang w:eastAsia="ru-RU"/>
        </w:rPr>
        <w:t>МБ</w:t>
      </w:r>
      <w:r w:rsidRPr="00D362CB">
        <w:rPr>
          <w:rFonts w:ascii="Times New Roman" w:hAnsi="Times New Roman"/>
          <w:sz w:val="32"/>
          <w:szCs w:val="32"/>
          <w:lang w:eastAsia="ru-RU"/>
        </w:rPr>
        <w:t xml:space="preserve"> 69,1 тыс. рублей); </w:t>
      </w:r>
    </w:p>
    <w:p w:rsidR="00F034D9" w:rsidRPr="00D362CB" w:rsidRDefault="00A658FF" w:rsidP="00404D6D">
      <w:pPr>
        <w:spacing w:after="0" w:line="240" w:lineRule="auto"/>
        <w:ind w:firstLine="720"/>
        <w:jc w:val="both"/>
        <w:rPr>
          <w:rFonts w:ascii="Times New Roman" w:hAnsi="Times New Roman"/>
          <w:sz w:val="32"/>
          <w:szCs w:val="32"/>
          <w:lang w:eastAsia="ru-RU"/>
        </w:rPr>
      </w:pPr>
      <w:r w:rsidRPr="00D362CB">
        <w:rPr>
          <w:rFonts w:ascii="Times New Roman" w:hAnsi="Times New Roman"/>
          <w:sz w:val="32"/>
          <w:szCs w:val="32"/>
          <w:lang w:eastAsia="ru-RU"/>
        </w:rPr>
        <w:t>- котельн</w:t>
      </w:r>
      <w:r w:rsidR="00134BD6" w:rsidRPr="00D362CB">
        <w:rPr>
          <w:rFonts w:ascii="Times New Roman" w:hAnsi="Times New Roman"/>
          <w:sz w:val="32"/>
          <w:szCs w:val="32"/>
          <w:lang w:eastAsia="ru-RU"/>
        </w:rPr>
        <w:t>ая</w:t>
      </w:r>
      <w:r w:rsidRPr="00D362CB">
        <w:rPr>
          <w:rFonts w:ascii="Times New Roman" w:hAnsi="Times New Roman"/>
          <w:sz w:val="32"/>
          <w:szCs w:val="32"/>
          <w:lang w:eastAsia="ru-RU"/>
        </w:rPr>
        <w:t xml:space="preserve"> «Поселковая» </w:t>
      </w:r>
      <w:proofErr w:type="gramStart"/>
      <w:r w:rsidRPr="00D362CB">
        <w:rPr>
          <w:rFonts w:ascii="Times New Roman" w:hAnsi="Times New Roman"/>
          <w:sz w:val="32"/>
          <w:szCs w:val="32"/>
          <w:lang w:eastAsia="ru-RU"/>
        </w:rPr>
        <w:t>в</w:t>
      </w:r>
      <w:proofErr w:type="gramEnd"/>
      <w:r w:rsidRPr="00D362CB">
        <w:rPr>
          <w:rFonts w:ascii="Times New Roman" w:hAnsi="Times New Roman"/>
          <w:sz w:val="32"/>
          <w:szCs w:val="32"/>
          <w:lang w:eastAsia="ru-RU"/>
        </w:rPr>
        <w:t xml:space="preserve"> с. Нарга </w:t>
      </w:r>
      <w:r w:rsidR="00FE1D78" w:rsidRPr="00D362CB">
        <w:rPr>
          <w:rFonts w:ascii="Times New Roman" w:hAnsi="Times New Roman"/>
          <w:sz w:val="32"/>
          <w:szCs w:val="32"/>
          <w:lang w:eastAsia="ru-RU"/>
        </w:rPr>
        <w:t>(</w:t>
      </w:r>
      <w:r w:rsidRPr="00D362CB">
        <w:rPr>
          <w:rFonts w:ascii="Times New Roman" w:hAnsi="Times New Roman"/>
          <w:sz w:val="32"/>
          <w:szCs w:val="32"/>
          <w:lang w:eastAsia="ru-RU"/>
        </w:rPr>
        <w:t xml:space="preserve">1,7 млн. </w:t>
      </w:r>
      <w:proofErr w:type="gramStart"/>
      <w:r w:rsidRPr="00D362CB">
        <w:rPr>
          <w:rFonts w:ascii="Times New Roman" w:hAnsi="Times New Roman"/>
          <w:sz w:val="32"/>
          <w:szCs w:val="32"/>
          <w:lang w:eastAsia="ru-RU"/>
        </w:rPr>
        <w:t>рублей</w:t>
      </w:r>
      <w:proofErr w:type="gramEnd"/>
      <w:r w:rsidRPr="00D362CB">
        <w:rPr>
          <w:rFonts w:ascii="Times New Roman" w:hAnsi="Times New Roman"/>
          <w:sz w:val="32"/>
          <w:szCs w:val="32"/>
          <w:lang w:eastAsia="ru-RU"/>
        </w:rPr>
        <w:t xml:space="preserve"> (</w:t>
      </w:r>
      <w:r w:rsidR="00B95E95" w:rsidRPr="00D362CB">
        <w:rPr>
          <w:rFonts w:ascii="Times New Roman" w:hAnsi="Times New Roman"/>
          <w:sz w:val="32"/>
          <w:szCs w:val="32"/>
          <w:lang w:eastAsia="ru-RU"/>
        </w:rPr>
        <w:t>ОБ</w:t>
      </w:r>
      <w:r w:rsidRPr="00D362CB">
        <w:rPr>
          <w:rFonts w:ascii="Times New Roman" w:hAnsi="Times New Roman"/>
          <w:sz w:val="32"/>
          <w:szCs w:val="32"/>
          <w:lang w:eastAsia="ru-RU"/>
        </w:rPr>
        <w:t xml:space="preserve"> 1,4 млн. рублей и </w:t>
      </w:r>
      <w:r w:rsidR="00B95E95" w:rsidRPr="00D362CB">
        <w:rPr>
          <w:rFonts w:ascii="Times New Roman" w:hAnsi="Times New Roman"/>
          <w:sz w:val="32"/>
          <w:szCs w:val="32"/>
          <w:lang w:eastAsia="ru-RU"/>
        </w:rPr>
        <w:t>МБ</w:t>
      </w:r>
      <w:r w:rsidRPr="00D362CB">
        <w:rPr>
          <w:rFonts w:ascii="Times New Roman" w:hAnsi="Times New Roman"/>
          <w:sz w:val="32"/>
          <w:szCs w:val="32"/>
          <w:lang w:eastAsia="ru-RU"/>
        </w:rPr>
        <w:t xml:space="preserve"> 0,3 млн. рублей); </w:t>
      </w:r>
    </w:p>
    <w:p w:rsidR="00BD2EE3" w:rsidRPr="00D362CB" w:rsidRDefault="00BD2EE3" w:rsidP="00404D6D">
      <w:pPr>
        <w:spacing w:after="0" w:line="240" w:lineRule="auto"/>
        <w:ind w:firstLine="720"/>
        <w:jc w:val="both"/>
        <w:rPr>
          <w:rFonts w:ascii="Times New Roman" w:hAnsi="Times New Roman"/>
          <w:sz w:val="32"/>
          <w:szCs w:val="32"/>
          <w:lang w:eastAsia="ru-RU"/>
        </w:rPr>
      </w:pPr>
      <w:r w:rsidRPr="00D362CB">
        <w:rPr>
          <w:rFonts w:ascii="Times New Roman" w:hAnsi="Times New Roman"/>
          <w:sz w:val="32"/>
          <w:szCs w:val="32"/>
          <w:lang w:eastAsia="ru-RU"/>
        </w:rPr>
        <w:t>- наружны</w:t>
      </w:r>
      <w:r w:rsidR="00134BD6" w:rsidRPr="00D362CB">
        <w:rPr>
          <w:rFonts w:ascii="Times New Roman" w:hAnsi="Times New Roman"/>
          <w:sz w:val="32"/>
          <w:szCs w:val="32"/>
          <w:lang w:eastAsia="ru-RU"/>
        </w:rPr>
        <w:t>е</w:t>
      </w:r>
      <w:r w:rsidRPr="00D362CB">
        <w:rPr>
          <w:rFonts w:ascii="Times New Roman" w:hAnsi="Times New Roman"/>
          <w:sz w:val="32"/>
          <w:szCs w:val="32"/>
          <w:lang w:eastAsia="ru-RU"/>
        </w:rPr>
        <w:t xml:space="preserve"> сет</w:t>
      </w:r>
      <w:r w:rsidR="00134BD6" w:rsidRPr="00D362CB">
        <w:rPr>
          <w:rFonts w:ascii="Times New Roman" w:hAnsi="Times New Roman"/>
          <w:sz w:val="32"/>
          <w:szCs w:val="32"/>
          <w:lang w:eastAsia="ru-RU"/>
        </w:rPr>
        <w:t>и</w:t>
      </w:r>
      <w:r w:rsidRPr="00D362CB">
        <w:rPr>
          <w:rFonts w:ascii="Times New Roman" w:hAnsi="Times New Roman"/>
          <w:sz w:val="32"/>
          <w:szCs w:val="32"/>
          <w:lang w:eastAsia="ru-RU"/>
        </w:rPr>
        <w:t xml:space="preserve"> водопровода </w:t>
      </w:r>
      <w:proofErr w:type="gramStart"/>
      <w:r w:rsidRPr="00D362CB">
        <w:rPr>
          <w:rFonts w:ascii="Times New Roman" w:hAnsi="Times New Roman"/>
          <w:sz w:val="32"/>
          <w:szCs w:val="32"/>
          <w:lang w:eastAsia="ru-RU"/>
        </w:rPr>
        <w:t>в</w:t>
      </w:r>
      <w:proofErr w:type="gramEnd"/>
      <w:r w:rsidRPr="00D362CB">
        <w:rPr>
          <w:rFonts w:ascii="Times New Roman" w:hAnsi="Times New Roman"/>
          <w:sz w:val="32"/>
          <w:szCs w:val="32"/>
          <w:lang w:eastAsia="ru-RU"/>
        </w:rPr>
        <w:t xml:space="preserve"> с. </w:t>
      </w:r>
      <w:proofErr w:type="spellStart"/>
      <w:r w:rsidRPr="00D362CB">
        <w:rPr>
          <w:rFonts w:ascii="Times New Roman" w:hAnsi="Times New Roman"/>
          <w:sz w:val="32"/>
          <w:szCs w:val="32"/>
          <w:lang w:eastAsia="ru-RU"/>
        </w:rPr>
        <w:t>Колбинка</w:t>
      </w:r>
      <w:proofErr w:type="spellEnd"/>
      <w:r w:rsidRPr="00D362CB">
        <w:rPr>
          <w:rFonts w:ascii="Times New Roman" w:hAnsi="Times New Roman"/>
          <w:sz w:val="32"/>
          <w:szCs w:val="32"/>
          <w:lang w:eastAsia="ru-RU"/>
        </w:rPr>
        <w:t xml:space="preserve">. </w:t>
      </w:r>
      <w:r w:rsidR="00FE1D78" w:rsidRPr="00D362CB">
        <w:rPr>
          <w:rFonts w:ascii="Times New Roman" w:hAnsi="Times New Roman"/>
          <w:sz w:val="32"/>
          <w:szCs w:val="32"/>
          <w:lang w:eastAsia="ru-RU"/>
        </w:rPr>
        <w:t>(</w:t>
      </w:r>
      <w:r w:rsidRPr="00D362CB">
        <w:rPr>
          <w:rFonts w:ascii="Times New Roman" w:hAnsi="Times New Roman"/>
          <w:sz w:val="32"/>
          <w:szCs w:val="32"/>
          <w:lang w:eastAsia="ru-RU"/>
        </w:rPr>
        <w:t xml:space="preserve">541,1 тыс. </w:t>
      </w:r>
      <w:proofErr w:type="gramStart"/>
      <w:r w:rsidRPr="00D362CB">
        <w:rPr>
          <w:rFonts w:ascii="Times New Roman" w:hAnsi="Times New Roman"/>
          <w:sz w:val="32"/>
          <w:szCs w:val="32"/>
          <w:lang w:eastAsia="ru-RU"/>
        </w:rPr>
        <w:t>рублей</w:t>
      </w:r>
      <w:proofErr w:type="gramEnd"/>
      <w:r w:rsidRPr="00D362CB">
        <w:rPr>
          <w:rFonts w:ascii="Times New Roman" w:hAnsi="Times New Roman"/>
          <w:sz w:val="32"/>
          <w:szCs w:val="32"/>
          <w:lang w:eastAsia="ru-RU"/>
        </w:rPr>
        <w:t xml:space="preserve"> (</w:t>
      </w:r>
      <w:r w:rsidR="00B95E95" w:rsidRPr="00D362CB">
        <w:rPr>
          <w:rFonts w:ascii="Times New Roman" w:hAnsi="Times New Roman"/>
          <w:sz w:val="32"/>
          <w:szCs w:val="32"/>
          <w:lang w:eastAsia="ru-RU"/>
        </w:rPr>
        <w:t>ОБ</w:t>
      </w:r>
      <w:r w:rsidRPr="00D362CB">
        <w:rPr>
          <w:rFonts w:ascii="Times New Roman" w:hAnsi="Times New Roman"/>
          <w:sz w:val="32"/>
          <w:szCs w:val="32"/>
          <w:lang w:eastAsia="ru-RU"/>
        </w:rPr>
        <w:t xml:space="preserve"> 466,8 тыс. рублей и </w:t>
      </w:r>
      <w:r w:rsidR="00B95E95" w:rsidRPr="00D362CB">
        <w:rPr>
          <w:rFonts w:ascii="Times New Roman" w:hAnsi="Times New Roman"/>
          <w:sz w:val="32"/>
          <w:szCs w:val="32"/>
          <w:lang w:eastAsia="ru-RU"/>
        </w:rPr>
        <w:t>МБ</w:t>
      </w:r>
      <w:r w:rsidRPr="00D362CB">
        <w:rPr>
          <w:rFonts w:ascii="Times New Roman" w:hAnsi="Times New Roman"/>
          <w:sz w:val="32"/>
          <w:szCs w:val="32"/>
          <w:lang w:eastAsia="ru-RU"/>
        </w:rPr>
        <w:t xml:space="preserve"> 74,3 тыс. рублей);</w:t>
      </w:r>
    </w:p>
    <w:p w:rsidR="00BD2EE3" w:rsidRPr="00D362CB" w:rsidRDefault="00BD2EE3" w:rsidP="00404D6D">
      <w:pPr>
        <w:spacing w:after="0" w:line="240" w:lineRule="auto"/>
        <w:ind w:firstLine="720"/>
        <w:jc w:val="both"/>
        <w:rPr>
          <w:rFonts w:ascii="Times New Roman" w:hAnsi="Times New Roman"/>
          <w:sz w:val="32"/>
          <w:szCs w:val="32"/>
          <w:lang w:eastAsia="ru-RU"/>
        </w:rPr>
      </w:pPr>
      <w:proofErr w:type="gramStart"/>
      <w:r w:rsidRPr="00D362CB">
        <w:rPr>
          <w:rFonts w:ascii="Times New Roman" w:hAnsi="Times New Roman"/>
          <w:sz w:val="32"/>
          <w:szCs w:val="32"/>
          <w:lang w:eastAsia="ru-RU"/>
        </w:rPr>
        <w:t>- водонапорн</w:t>
      </w:r>
      <w:r w:rsidR="00134BD6" w:rsidRPr="00D362CB">
        <w:rPr>
          <w:rFonts w:ascii="Times New Roman" w:hAnsi="Times New Roman"/>
          <w:sz w:val="32"/>
          <w:szCs w:val="32"/>
          <w:lang w:eastAsia="ru-RU"/>
        </w:rPr>
        <w:t>ая</w:t>
      </w:r>
      <w:r w:rsidRPr="00D362CB">
        <w:rPr>
          <w:rFonts w:ascii="Times New Roman" w:hAnsi="Times New Roman"/>
          <w:sz w:val="32"/>
          <w:szCs w:val="32"/>
          <w:lang w:eastAsia="ru-RU"/>
        </w:rPr>
        <w:t xml:space="preserve"> башн</w:t>
      </w:r>
      <w:r w:rsidR="00134BD6" w:rsidRPr="00D362CB">
        <w:rPr>
          <w:rFonts w:ascii="Times New Roman" w:hAnsi="Times New Roman"/>
          <w:sz w:val="32"/>
          <w:szCs w:val="32"/>
          <w:lang w:eastAsia="ru-RU"/>
        </w:rPr>
        <w:t>я</w:t>
      </w:r>
      <w:r w:rsidR="00FE1D78" w:rsidRPr="00D362CB">
        <w:rPr>
          <w:rFonts w:ascii="Times New Roman" w:hAnsi="Times New Roman"/>
          <w:sz w:val="32"/>
          <w:szCs w:val="32"/>
          <w:lang w:eastAsia="ru-RU"/>
        </w:rPr>
        <w:t xml:space="preserve"> в д. Верхняя Федоровка</w:t>
      </w:r>
      <w:r w:rsidRPr="00D362CB">
        <w:rPr>
          <w:rFonts w:ascii="Times New Roman" w:hAnsi="Times New Roman"/>
          <w:sz w:val="32"/>
          <w:szCs w:val="32"/>
          <w:lang w:eastAsia="ru-RU"/>
        </w:rPr>
        <w:t xml:space="preserve"> </w:t>
      </w:r>
      <w:r w:rsidR="00FE1D78" w:rsidRPr="00D362CB">
        <w:rPr>
          <w:rFonts w:ascii="Times New Roman" w:hAnsi="Times New Roman"/>
          <w:sz w:val="32"/>
          <w:szCs w:val="32"/>
          <w:lang w:eastAsia="ru-RU"/>
        </w:rPr>
        <w:t>(</w:t>
      </w:r>
      <w:r w:rsidRPr="00D362CB">
        <w:rPr>
          <w:rFonts w:ascii="Times New Roman" w:hAnsi="Times New Roman"/>
          <w:sz w:val="32"/>
          <w:szCs w:val="32"/>
          <w:lang w:eastAsia="ru-RU"/>
        </w:rPr>
        <w:t>626,1 тыс. рублей (</w:t>
      </w:r>
      <w:r w:rsidR="00B33F11" w:rsidRPr="00D362CB">
        <w:rPr>
          <w:rFonts w:ascii="Times New Roman" w:hAnsi="Times New Roman"/>
          <w:sz w:val="32"/>
          <w:szCs w:val="32"/>
          <w:lang w:eastAsia="ru-RU"/>
        </w:rPr>
        <w:t>ОБ 540,1 тыс. рублей и МБ</w:t>
      </w:r>
      <w:r w:rsidRPr="00D362CB">
        <w:rPr>
          <w:rFonts w:ascii="Times New Roman" w:hAnsi="Times New Roman"/>
          <w:sz w:val="32"/>
          <w:szCs w:val="32"/>
          <w:lang w:eastAsia="ru-RU"/>
        </w:rPr>
        <w:t xml:space="preserve"> 86,0 тыс. рублей).</w:t>
      </w:r>
      <w:proofErr w:type="gramEnd"/>
    </w:p>
    <w:p w:rsidR="008C3AB9" w:rsidRPr="00D362CB" w:rsidRDefault="00AA319E" w:rsidP="008C3AB9">
      <w:pPr>
        <w:spacing w:after="0" w:line="240" w:lineRule="auto"/>
        <w:ind w:firstLine="720"/>
        <w:jc w:val="both"/>
        <w:rPr>
          <w:rFonts w:ascii="Times New Roman" w:hAnsi="Times New Roman"/>
          <w:sz w:val="32"/>
          <w:szCs w:val="32"/>
          <w:lang w:eastAsia="ru-RU"/>
        </w:rPr>
      </w:pPr>
      <w:r w:rsidRPr="00D362CB">
        <w:rPr>
          <w:rFonts w:ascii="Times New Roman" w:hAnsi="Times New Roman"/>
          <w:sz w:val="32"/>
          <w:szCs w:val="32"/>
          <w:lang w:eastAsia="ru-RU"/>
        </w:rPr>
        <w:t>Пятый год подряд Молчановский район привлекает средства н</w:t>
      </w:r>
      <w:r w:rsidR="006B116B" w:rsidRPr="00D362CB">
        <w:rPr>
          <w:rFonts w:ascii="Times New Roman" w:hAnsi="Times New Roman"/>
          <w:sz w:val="32"/>
          <w:szCs w:val="32"/>
          <w:lang w:eastAsia="ru-RU"/>
        </w:rPr>
        <w:t xml:space="preserve">а капитальный ремонт и ремонт автомобильных дорог внутри населенных пунктов </w:t>
      </w:r>
      <w:r w:rsidRPr="00D362CB">
        <w:rPr>
          <w:rFonts w:ascii="Times New Roman" w:hAnsi="Times New Roman"/>
          <w:sz w:val="32"/>
          <w:szCs w:val="32"/>
          <w:lang w:eastAsia="ru-RU"/>
        </w:rPr>
        <w:t xml:space="preserve">в рамках Губернаторской программы </w:t>
      </w:r>
      <w:r w:rsidR="008C3AB9" w:rsidRPr="00D362CB">
        <w:rPr>
          <w:rFonts w:ascii="Times New Roman" w:hAnsi="Times New Roman"/>
          <w:sz w:val="32"/>
          <w:szCs w:val="32"/>
          <w:lang w:eastAsia="ru-RU"/>
        </w:rPr>
        <w:t>«Развитие транспортной инфраструктуры в Томской области»</w:t>
      </w:r>
      <w:r w:rsidR="00D534BA" w:rsidRPr="00D362CB">
        <w:rPr>
          <w:rFonts w:ascii="Times New Roman" w:hAnsi="Times New Roman"/>
          <w:sz w:val="32"/>
          <w:szCs w:val="32"/>
          <w:lang w:eastAsia="ru-RU"/>
        </w:rPr>
        <w:t>.</w:t>
      </w:r>
    </w:p>
    <w:p w:rsidR="006B116B" w:rsidRPr="00D362CB" w:rsidRDefault="00AA319E" w:rsidP="00404D6D">
      <w:pPr>
        <w:spacing w:after="0" w:line="240" w:lineRule="auto"/>
        <w:ind w:firstLine="709"/>
        <w:jc w:val="both"/>
        <w:rPr>
          <w:rFonts w:ascii="Times New Roman" w:hAnsi="Times New Roman"/>
          <w:sz w:val="32"/>
          <w:szCs w:val="32"/>
          <w:lang w:eastAsia="ru-RU"/>
        </w:rPr>
      </w:pPr>
      <w:r w:rsidRPr="00D362CB">
        <w:rPr>
          <w:rFonts w:ascii="Times New Roman" w:hAnsi="Times New Roman"/>
          <w:sz w:val="32"/>
          <w:szCs w:val="32"/>
          <w:lang w:eastAsia="ru-RU"/>
        </w:rPr>
        <w:t>В 2020 году на эти цели</w:t>
      </w:r>
      <w:r w:rsidR="006B116B" w:rsidRPr="00D362CB">
        <w:rPr>
          <w:rFonts w:ascii="Times New Roman" w:hAnsi="Times New Roman"/>
          <w:sz w:val="32"/>
          <w:szCs w:val="32"/>
          <w:lang w:eastAsia="ru-RU"/>
        </w:rPr>
        <w:t xml:space="preserve"> направлено 13,2 млн. рублей (12,1 млн. рублей средства </w:t>
      </w:r>
      <w:r w:rsidR="00B33F11" w:rsidRPr="00D362CB">
        <w:rPr>
          <w:rFonts w:ascii="Times New Roman" w:hAnsi="Times New Roman"/>
          <w:sz w:val="32"/>
          <w:szCs w:val="32"/>
          <w:lang w:eastAsia="ru-RU"/>
        </w:rPr>
        <w:t>ОБ</w:t>
      </w:r>
      <w:r w:rsidR="006B116B" w:rsidRPr="00D362CB">
        <w:rPr>
          <w:rFonts w:ascii="Times New Roman" w:hAnsi="Times New Roman"/>
          <w:sz w:val="32"/>
          <w:szCs w:val="32"/>
          <w:lang w:eastAsia="ru-RU"/>
        </w:rPr>
        <w:t>, 1,1 млн. рублей средства бюджетов сельских поселений). Отремонтировано 320</w:t>
      </w:r>
      <w:r w:rsidR="00445983" w:rsidRPr="00D362CB">
        <w:rPr>
          <w:rFonts w:ascii="Times New Roman" w:hAnsi="Times New Roman"/>
          <w:sz w:val="32"/>
          <w:szCs w:val="32"/>
          <w:lang w:eastAsia="ru-RU"/>
        </w:rPr>
        <w:t>0</w:t>
      </w:r>
      <w:r w:rsidR="006B116B" w:rsidRPr="00D362CB">
        <w:rPr>
          <w:rFonts w:ascii="Times New Roman" w:hAnsi="Times New Roman"/>
          <w:sz w:val="32"/>
          <w:szCs w:val="32"/>
          <w:lang w:eastAsia="ru-RU"/>
        </w:rPr>
        <w:t xml:space="preserve"> м дорог (</w:t>
      </w:r>
      <w:proofErr w:type="spellStart"/>
      <w:r w:rsidR="006B116B" w:rsidRPr="00D362CB">
        <w:rPr>
          <w:rFonts w:ascii="Times New Roman" w:hAnsi="Times New Roman"/>
          <w:sz w:val="32"/>
          <w:szCs w:val="32"/>
          <w:lang w:eastAsia="ru-RU"/>
        </w:rPr>
        <w:t>с</w:t>
      </w:r>
      <w:proofErr w:type="gramStart"/>
      <w:r w:rsidR="006B116B" w:rsidRPr="00D362CB">
        <w:rPr>
          <w:rFonts w:ascii="Times New Roman" w:hAnsi="Times New Roman"/>
          <w:sz w:val="32"/>
          <w:szCs w:val="32"/>
          <w:lang w:eastAsia="ru-RU"/>
        </w:rPr>
        <w:t>.М</w:t>
      </w:r>
      <w:proofErr w:type="gramEnd"/>
      <w:r w:rsidR="006B116B" w:rsidRPr="00D362CB">
        <w:rPr>
          <w:rFonts w:ascii="Times New Roman" w:hAnsi="Times New Roman"/>
          <w:sz w:val="32"/>
          <w:szCs w:val="32"/>
          <w:lang w:eastAsia="ru-RU"/>
        </w:rPr>
        <w:t>олчаново</w:t>
      </w:r>
      <w:proofErr w:type="spellEnd"/>
      <w:r w:rsidR="006B116B" w:rsidRPr="00D362CB">
        <w:rPr>
          <w:rFonts w:ascii="Times New Roman" w:hAnsi="Times New Roman"/>
          <w:sz w:val="32"/>
          <w:szCs w:val="32"/>
          <w:lang w:eastAsia="ru-RU"/>
        </w:rPr>
        <w:t xml:space="preserve">, </w:t>
      </w:r>
      <w:proofErr w:type="spellStart"/>
      <w:r w:rsidR="006B116B" w:rsidRPr="00D362CB">
        <w:rPr>
          <w:rFonts w:ascii="Times New Roman" w:hAnsi="Times New Roman"/>
          <w:sz w:val="32"/>
          <w:szCs w:val="32"/>
          <w:lang w:eastAsia="ru-RU"/>
        </w:rPr>
        <w:t>д.Майково</w:t>
      </w:r>
      <w:proofErr w:type="spellEnd"/>
      <w:r w:rsidR="006B116B" w:rsidRPr="00D362CB">
        <w:rPr>
          <w:rFonts w:ascii="Times New Roman" w:hAnsi="Times New Roman"/>
          <w:sz w:val="32"/>
          <w:szCs w:val="32"/>
          <w:lang w:eastAsia="ru-RU"/>
        </w:rPr>
        <w:t xml:space="preserve">, </w:t>
      </w:r>
      <w:proofErr w:type="spellStart"/>
      <w:r w:rsidR="006B116B" w:rsidRPr="00D362CB">
        <w:rPr>
          <w:rFonts w:ascii="Times New Roman" w:hAnsi="Times New Roman"/>
          <w:sz w:val="32"/>
          <w:szCs w:val="32"/>
          <w:lang w:eastAsia="ru-RU"/>
        </w:rPr>
        <w:t>с.Могочино</w:t>
      </w:r>
      <w:proofErr w:type="spellEnd"/>
      <w:r w:rsidR="006B116B" w:rsidRPr="00D362CB">
        <w:rPr>
          <w:rFonts w:ascii="Times New Roman" w:hAnsi="Times New Roman"/>
          <w:sz w:val="32"/>
          <w:szCs w:val="32"/>
          <w:lang w:eastAsia="ru-RU"/>
        </w:rPr>
        <w:t xml:space="preserve">, </w:t>
      </w:r>
      <w:proofErr w:type="spellStart"/>
      <w:r w:rsidR="006B116B" w:rsidRPr="00D362CB">
        <w:rPr>
          <w:rFonts w:ascii="Times New Roman" w:hAnsi="Times New Roman"/>
          <w:sz w:val="32"/>
          <w:szCs w:val="32"/>
          <w:lang w:eastAsia="ru-RU"/>
        </w:rPr>
        <w:t>с.Сарафановка</w:t>
      </w:r>
      <w:proofErr w:type="spellEnd"/>
      <w:r w:rsidR="006B116B" w:rsidRPr="00D362CB">
        <w:rPr>
          <w:rFonts w:ascii="Times New Roman" w:hAnsi="Times New Roman"/>
          <w:sz w:val="32"/>
          <w:szCs w:val="32"/>
          <w:lang w:eastAsia="ru-RU"/>
        </w:rPr>
        <w:t xml:space="preserve">, </w:t>
      </w:r>
      <w:proofErr w:type="spellStart"/>
      <w:r w:rsidR="006B116B" w:rsidRPr="00D362CB">
        <w:rPr>
          <w:rFonts w:ascii="Times New Roman" w:hAnsi="Times New Roman"/>
          <w:sz w:val="32"/>
          <w:szCs w:val="32"/>
          <w:lang w:eastAsia="ru-RU"/>
        </w:rPr>
        <w:t>д.Б.Татош</w:t>
      </w:r>
      <w:proofErr w:type="spellEnd"/>
      <w:r w:rsidR="006B116B" w:rsidRPr="00D362CB">
        <w:rPr>
          <w:rFonts w:ascii="Times New Roman" w:hAnsi="Times New Roman"/>
          <w:sz w:val="32"/>
          <w:szCs w:val="32"/>
          <w:lang w:eastAsia="ru-RU"/>
        </w:rPr>
        <w:t xml:space="preserve">, </w:t>
      </w:r>
      <w:proofErr w:type="spellStart"/>
      <w:r w:rsidR="006B116B" w:rsidRPr="00D362CB">
        <w:rPr>
          <w:rFonts w:ascii="Times New Roman" w:hAnsi="Times New Roman"/>
          <w:sz w:val="32"/>
          <w:szCs w:val="32"/>
          <w:lang w:eastAsia="ru-RU"/>
        </w:rPr>
        <w:t>с.Суйга</w:t>
      </w:r>
      <w:proofErr w:type="spellEnd"/>
      <w:r w:rsidR="006B116B" w:rsidRPr="00D362CB">
        <w:rPr>
          <w:rFonts w:ascii="Times New Roman" w:hAnsi="Times New Roman"/>
          <w:sz w:val="32"/>
          <w:szCs w:val="32"/>
          <w:lang w:eastAsia="ru-RU"/>
        </w:rPr>
        <w:t xml:space="preserve">). </w:t>
      </w:r>
    </w:p>
    <w:p w:rsidR="00461F3C" w:rsidRPr="00D362CB" w:rsidRDefault="00AA319E" w:rsidP="00404D6D">
      <w:pPr>
        <w:spacing w:after="0" w:line="240" w:lineRule="auto"/>
        <w:ind w:firstLine="708"/>
        <w:jc w:val="both"/>
        <w:outlineLvl w:val="0"/>
        <w:rPr>
          <w:rFonts w:ascii="Times New Roman" w:hAnsi="Times New Roman"/>
          <w:sz w:val="32"/>
          <w:szCs w:val="32"/>
          <w:lang w:eastAsia="ru-RU"/>
        </w:rPr>
      </w:pPr>
      <w:r w:rsidRPr="00D362CB">
        <w:rPr>
          <w:rFonts w:ascii="Times New Roman" w:hAnsi="Times New Roman"/>
          <w:sz w:val="32"/>
          <w:szCs w:val="32"/>
          <w:lang w:eastAsia="ru-RU"/>
        </w:rPr>
        <w:t xml:space="preserve">Помимо этого продолжена работа по </w:t>
      </w:r>
      <w:r w:rsidR="006B116B" w:rsidRPr="00D362CB">
        <w:rPr>
          <w:rFonts w:ascii="Times New Roman" w:hAnsi="Times New Roman"/>
          <w:sz w:val="32"/>
          <w:szCs w:val="32"/>
          <w:lang w:eastAsia="ru-RU"/>
        </w:rPr>
        <w:t>ремонт</w:t>
      </w:r>
      <w:r w:rsidRPr="00D362CB">
        <w:rPr>
          <w:rFonts w:ascii="Times New Roman" w:hAnsi="Times New Roman"/>
          <w:sz w:val="32"/>
          <w:szCs w:val="32"/>
          <w:lang w:eastAsia="ru-RU"/>
        </w:rPr>
        <w:t>у</w:t>
      </w:r>
      <w:r w:rsidR="006B116B" w:rsidRPr="00D362CB">
        <w:rPr>
          <w:rFonts w:ascii="Times New Roman" w:hAnsi="Times New Roman"/>
          <w:sz w:val="32"/>
          <w:szCs w:val="32"/>
          <w:lang w:eastAsia="ru-RU"/>
        </w:rPr>
        <w:t xml:space="preserve"> </w:t>
      </w:r>
      <w:r w:rsidRPr="00D362CB">
        <w:rPr>
          <w:rFonts w:ascii="Times New Roman" w:hAnsi="Times New Roman"/>
          <w:sz w:val="32"/>
          <w:szCs w:val="32"/>
          <w:lang w:eastAsia="ru-RU"/>
        </w:rPr>
        <w:t xml:space="preserve">автомобильной дороги - подъезд к д. </w:t>
      </w:r>
      <w:proofErr w:type="spellStart"/>
      <w:r w:rsidRPr="00D362CB">
        <w:rPr>
          <w:rFonts w:ascii="Times New Roman" w:hAnsi="Times New Roman"/>
          <w:sz w:val="32"/>
          <w:szCs w:val="32"/>
          <w:lang w:eastAsia="ru-RU"/>
        </w:rPr>
        <w:t>Майково</w:t>
      </w:r>
      <w:proofErr w:type="spellEnd"/>
      <w:r w:rsidRPr="00D362CB">
        <w:rPr>
          <w:rFonts w:ascii="Times New Roman" w:hAnsi="Times New Roman"/>
          <w:sz w:val="32"/>
          <w:szCs w:val="32"/>
          <w:lang w:eastAsia="ru-RU"/>
        </w:rPr>
        <w:t xml:space="preserve">. В 2018-2019 годы проведены ремонты 1 325 м дороги (2,2 </w:t>
      </w:r>
      <w:proofErr w:type="spellStart"/>
      <w:r w:rsidRPr="00D362CB">
        <w:rPr>
          <w:rFonts w:ascii="Times New Roman" w:hAnsi="Times New Roman"/>
          <w:sz w:val="32"/>
          <w:szCs w:val="32"/>
          <w:lang w:eastAsia="ru-RU"/>
        </w:rPr>
        <w:t>млн</w:t>
      </w:r>
      <w:proofErr w:type="gramStart"/>
      <w:r w:rsidRPr="00D362CB">
        <w:rPr>
          <w:rFonts w:ascii="Times New Roman" w:hAnsi="Times New Roman"/>
          <w:sz w:val="32"/>
          <w:szCs w:val="32"/>
          <w:lang w:eastAsia="ru-RU"/>
        </w:rPr>
        <w:t>.р</w:t>
      </w:r>
      <w:proofErr w:type="gramEnd"/>
      <w:r w:rsidRPr="00D362CB">
        <w:rPr>
          <w:rFonts w:ascii="Times New Roman" w:hAnsi="Times New Roman"/>
          <w:sz w:val="32"/>
          <w:szCs w:val="32"/>
          <w:lang w:eastAsia="ru-RU"/>
        </w:rPr>
        <w:t>ублей</w:t>
      </w:r>
      <w:proofErr w:type="spellEnd"/>
      <w:r w:rsidRPr="00D362CB">
        <w:rPr>
          <w:rFonts w:ascii="Times New Roman" w:hAnsi="Times New Roman"/>
          <w:sz w:val="32"/>
          <w:szCs w:val="32"/>
          <w:lang w:eastAsia="ru-RU"/>
        </w:rPr>
        <w:t xml:space="preserve">). В текущем году за счет средств местного бюджета проведен ремонт </w:t>
      </w:r>
      <w:r w:rsidR="006B116B" w:rsidRPr="00D362CB">
        <w:rPr>
          <w:rFonts w:ascii="Times New Roman" w:hAnsi="Times New Roman"/>
          <w:sz w:val="32"/>
          <w:szCs w:val="32"/>
          <w:lang w:eastAsia="ru-RU"/>
        </w:rPr>
        <w:t>177 метров</w:t>
      </w:r>
      <w:r w:rsidRPr="00D362CB">
        <w:rPr>
          <w:rFonts w:ascii="Times New Roman" w:hAnsi="Times New Roman"/>
          <w:sz w:val="32"/>
          <w:szCs w:val="32"/>
          <w:lang w:eastAsia="ru-RU"/>
        </w:rPr>
        <w:t xml:space="preserve"> дороги</w:t>
      </w:r>
      <w:r w:rsidR="00461F3C" w:rsidRPr="00D362CB">
        <w:rPr>
          <w:rFonts w:ascii="Times New Roman" w:hAnsi="Times New Roman"/>
          <w:sz w:val="32"/>
          <w:szCs w:val="32"/>
          <w:lang w:eastAsia="ru-RU"/>
        </w:rPr>
        <w:t xml:space="preserve"> </w:t>
      </w:r>
      <w:r w:rsidR="006B116B" w:rsidRPr="00D362CB">
        <w:rPr>
          <w:rFonts w:ascii="Times New Roman" w:hAnsi="Times New Roman"/>
          <w:sz w:val="32"/>
          <w:szCs w:val="32"/>
          <w:lang w:eastAsia="ru-RU"/>
        </w:rPr>
        <w:t>(</w:t>
      </w:r>
      <w:r w:rsidR="00461F3C" w:rsidRPr="00D362CB">
        <w:rPr>
          <w:rFonts w:ascii="Times New Roman" w:hAnsi="Times New Roman"/>
          <w:sz w:val="32"/>
          <w:szCs w:val="32"/>
          <w:lang w:eastAsia="ru-RU"/>
        </w:rPr>
        <w:t xml:space="preserve">399,1 тыс. рублей, за счет средств </w:t>
      </w:r>
      <w:r w:rsidR="00B33F11" w:rsidRPr="00D362CB">
        <w:rPr>
          <w:rFonts w:ascii="Times New Roman" w:hAnsi="Times New Roman"/>
          <w:sz w:val="32"/>
          <w:szCs w:val="32"/>
          <w:lang w:eastAsia="ru-RU"/>
        </w:rPr>
        <w:t>МБ</w:t>
      </w:r>
      <w:r w:rsidR="006B116B" w:rsidRPr="00D362CB">
        <w:rPr>
          <w:rFonts w:ascii="Times New Roman" w:hAnsi="Times New Roman"/>
          <w:sz w:val="32"/>
          <w:szCs w:val="32"/>
          <w:lang w:eastAsia="ru-RU"/>
        </w:rPr>
        <w:t>)</w:t>
      </w:r>
      <w:r w:rsidR="00461F3C" w:rsidRPr="00D362CB">
        <w:rPr>
          <w:rFonts w:ascii="Times New Roman" w:hAnsi="Times New Roman"/>
          <w:sz w:val="32"/>
          <w:szCs w:val="32"/>
          <w:lang w:eastAsia="ru-RU"/>
        </w:rPr>
        <w:t>.</w:t>
      </w:r>
    </w:p>
    <w:p w:rsidR="00DC6BEF" w:rsidRPr="00D362CB" w:rsidRDefault="00FE1D78" w:rsidP="00404D6D">
      <w:pPr>
        <w:spacing w:after="0" w:line="240" w:lineRule="auto"/>
        <w:ind w:firstLine="708"/>
        <w:jc w:val="both"/>
        <w:outlineLvl w:val="0"/>
        <w:rPr>
          <w:rFonts w:ascii="Times New Roman" w:hAnsi="Times New Roman"/>
          <w:sz w:val="32"/>
          <w:szCs w:val="32"/>
          <w:lang w:eastAsia="ru-RU"/>
        </w:rPr>
      </w:pPr>
      <w:r w:rsidRPr="00D362CB">
        <w:rPr>
          <w:rFonts w:ascii="Times New Roman" w:hAnsi="Times New Roman"/>
          <w:sz w:val="32"/>
          <w:szCs w:val="32"/>
          <w:lang w:eastAsia="ru-RU"/>
        </w:rPr>
        <w:t xml:space="preserve">Третий год подряд Молчановский район активно принимает участие в конкурсном отборе проектов </w:t>
      </w:r>
      <w:r w:rsidR="00B33F11" w:rsidRPr="00D362CB">
        <w:rPr>
          <w:rFonts w:ascii="Times New Roman" w:hAnsi="Times New Roman"/>
          <w:sz w:val="32"/>
          <w:szCs w:val="32"/>
          <w:lang w:eastAsia="ru-RU"/>
        </w:rPr>
        <w:t xml:space="preserve">«Инициативное бюджетирование». </w:t>
      </w:r>
      <w:r w:rsidR="00B70CA4" w:rsidRPr="00D362CB">
        <w:rPr>
          <w:rFonts w:ascii="Times New Roman" w:hAnsi="Times New Roman"/>
          <w:sz w:val="32"/>
          <w:szCs w:val="32"/>
          <w:lang w:eastAsia="ru-RU"/>
        </w:rPr>
        <w:t>В</w:t>
      </w:r>
      <w:r w:rsidRPr="00D362CB">
        <w:rPr>
          <w:rFonts w:ascii="Times New Roman" w:hAnsi="Times New Roman"/>
          <w:sz w:val="32"/>
          <w:szCs w:val="32"/>
          <w:lang w:eastAsia="ru-RU"/>
        </w:rPr>
        <w:t xml:space="preserve"> 2020 году </w:t>
      </w:r>
      <w:r w:rsidRPr="00D362CB">
        <w:rPr>
          <w:rFonts w:ascii="Times New Roman" w:hAnsi="Times New Roman"/>
          <w:sz w:val="32"/>
          <w:szCs w:val="32"/>
          <w:lang w:eastAsia="ru-RU"/>
        </w:rPr>
        <w:lastRenderedPageBreak/>
        <w:t>в рамках данной программы</w:t>
      </w:r>
      <w:r w:rsidR="00B70CA4" w:rsidRPr="00D362CB">
        <w:rPr>
          <w:rFonts w:ascii="Times New Roman" w:hAnsi="Times New Roman"/>
          <w:sz w:val="32"/>
          <w:szCs w:val="32"/>
          <w:lang w:eastAsia="ru-RU"/>
        </w:rPr>
        <w:t xml:space="preserve"> </w:t>
      </w:r>
      <w:r w:rsidRPr="00D362CB">
        <w:rPr>
          <w:rFonts w:ascii="Times New Roman" w:hAnsi="Times New Roman"/>
          <w:sz w:val="32"/>
          <w:szCs w:val="32"/>
          <w:lang w:eastAsia="ru-RU"/>
        </w:rPr>
        <w:t>установлены детские</w:t>
      </w:r>
      <w:r w:rsidR="00B33F11" w:rsidRPr="00D362CB">
        <w:rPr>
          <w:rFonts w:ascii="Times New Roman" w:hAnsi="Times New Roman"/>
          <w:sz w:val="32"/>
          <w:szCs w:val="32"/>
          <w:lang w:eastAsia="ru-RU"/>
        </w:rPr>
        <w:t xml:space="preserve"> игровые площадки в </w:t>
      </w:r>
      <w:proofErr w:type="spellStart"/>
      <w:r w:rsidR="00B33F11" w:rsidRPr="00D362CB">
        <w:rPr>
          <w:rFonts w:ascii="Times New Roman" w:hAnsi="Times New Roman"/>
          <w:sz w:val="32"/>
          <w:szCs w:val="32"/>
          <w:lang w:eastAsia="ru-RU"/>
        </w:rPr>
        <w:t>с</w:t>
      </w:r>
      <w:proofErr w:type="gramStart"/>
      <w:r w:rsidR="00B33F11" w:rsidRPr="00D362CB">
        <w:rPr>
          <w:rFonts w:ascii="Times New Roman" w:hAnsi="Times New Roman"/>
          <w:sz w:val="32"/>
          <w:szCs w:val="32"/>
          <w:lang w:eastAsia="ru-RU"/>
        </w:rPr>
        <w:t>.М</w:t>
      </w:r>
      <w:proofErr w:type="gramEnd"/>
      <w:r w:rsidR="00B33F11" w:rsidRPr="00D362CB">
        <w:rPr>
          <w:rFonts w:ascii="Times New Roman" w:hAnsi="Times New Roman"/>
          <w:sz w:val="32"/>
          <w:szCs w:val="32"/>
          <w:lang w:eastAsia="ru-RU"/>
        </w:rPr>
        <w:t>олчаново</w:t>
      </w:r>
      <w:proofErr w:type="spellEnd"/>
      <w:r w:rsidRPr="00D362CB">
        <w:rPr>
          <w:rFonts w:ascii="Times New Roman" w:hAnsi="Times New Roman"/>
          <w:sz w:val="32"/>
          <w:szCs w:val="32"/>
          <w:lang w:eastAsia="ru-RU"/>
        </w:rPr>
        <w:t xml:space="preserve"> (1,0 </w:t>
      </w:r>
      <w:proofErr w:type="spellStart"/>
      <w:r w:rsidRPr="00D362CB">
        <w:rPr>
          <w:rFonts w:ascii="Times New Roman" w:hAnsi="Times New Roman"/>
          <w:sz w:val="32"/>
          <w:szCs w:val="32"/>
          <w:lang w:eastAsia="ru-RU"/>
        </w:rPr>
        <w:t>млн.рублей</w:t>
      </w:r>
      <w:proofErr w:type="spellEnd"/>
      <w:r w:rsidRPr="00D362CB">
        <w:rPr>
          <w:rFonts w:ascii="Times New Roman" w:hAnsi="Times New Roman"/>
          <w:sz w:val="32"/>
          <w:szCs w:val="32"/>
          <w:lang w:eastAsia="ru-RU"/>
        </w:rPr>
        <w:t xml:space="preserve">), в </w:t>
      </w:r>
      <w:proofErr w:type="spellStart"/>
      <w:r w:rsidRPr="00D362CB">
        <w:rPr>
          <w:rFonts w:ascii="Times New Roman" w:hAnsi="Times New Roman"/>
          <w:sz w:val="32"/>
          <w:szCs w:val="32"/>
          <w:lang w:eastAsia="ru-RU"/>
        </w:rPr>
        <w:t>с.Нарга</w:t>
      </w:r>
      <w:proofErr w:type="spellEnd"/>
      <w:r w:rsidRPr="00D362CB">
        <w:rPr>
          <w:rFonts w:ascii="Times New Roman" w:hAnsi="Times New Roman"/>
          <w:sz w:val="32"/>
          <w:szCs w:val="32"/>
          <w:lang w:eastAsia="ru-RU"/>
        </w:rPr>
        <w:t xml:space="preserve"> (1,1 </w:t>
      </w:r>
      <w:proofErr w:type="spellStart"/>
      <w:r w:rsidRPr="00D362CB">
        <w:rPr>
          <w:rFonts w:ascii="Times New Roman" w:hAnsi="Times New Roman"/>
          <w:sz w:val="32"/>
          <w:szCs w:val="32"/>
          <w:lang w:eastAsia="ru-RU"/>
        </w:rPr>
        <w:t>млн.рублей</w:t>
      </w:r>
      <w:proofErr w:type="spellEnd"/>
      <w:r w:rsidRPr="00D362CB">
        <w:rPr>
          <w:rFonts w:ascii="Times New Roman" w:hAnsi="Times New Roman"/>
          <w:sz w:val="32"/>
          <w:szCs w:val="32"/>
          <w:lang w:eastAsia="ru-RU"/>
        </w:rPr>
        <w:t>)</w:t>
      </w:r>
      <w:r w:rsidR="00B33F11" w:rsidRPr="00D362CB">
        <w:rPr>
          <w:rFonts w:ascii="Times New Roman" w:hAnsi="Times New Roman"/>
          <w:sz w:val="32"/>
          <w:szCs w:val="32"/>
          <w:lang w:eastAsia="ru-RU"/>
        </w:rPr>
        <w:t xml:space="preserve"> на общую сумму 2,2 </w:t>
      </w:r>
      <w:proofErr w:type="spellStart"/>
      <w:r w:rsidR="00B33F11" w:rsidRPr="00D362CB">
        <w:rPr>
          <w:rFonts w:ascii="Times New Roman" w:hAnsi="Times New Roman"/>
          <w:sz w:val="32"/>
          <w:szCs w:val="32"/>
          <w:lang w:eastAsia="ru-RU"/>
        </w:rPr>
        <w:t>млн.рублей</w:t>
      </w:r>
      <w:proofErr w:type="spellEnd"/>
      <w:r w:rsidR="00B33F11" w:rsidRPr="00D362CB">
        <w:rPr>
          <w:rFonts w:ascii="Times New Roman" w:hAnsi="Times New Roman"/>
          <w:sz w:val="32"/>
          <w:szCs w:val="32"/>
          <w:lang w:eastAsia="ru-RU"/>
        </w:rPr>
        <w:t>.</w:t>
      </w:r>
    </w:p>
    <w:p w:rsidR="008216AD" w:rsidRPr="00D362CB" w:rsidRDefault="008216AD" w:rsidP="00404D6D">
      <w:pPr>
        <w:spacing w:after="0" w:line="240" w:lineRule="auto"/>
        <w:ind w:firstLine="708"/>
        <w:jc w:val="both"/>
        <w:outlineLvl w:val="0"/>
        <w:rPr>
          <w:rFonts w:ascii="Times New Roman" w:hAnsi="Times New Roman"/>
          <w:sz w:val="32"/>
          <w:szCs w:val="32"/>
          <w:lang w:eastAsia="ru-RU"/>
        </w:rPr>
      </w:pPr>
      <w:r w:rsidRPr="00D362CB">
        <w:rPr>
          <w:rFonts w:ascii="Times New Roman" w:hAnsi="Times New Roman"/>
          <w:sz w:val="32"/>
          <w:szCs w:val="32"/>
          <w:lang w:eastAsia="ru-RU"/>
        </w:rPr>
        <w:t xml:space="preserve">Стоит отметить, что в настоящее время направлено уже </w:t>
      </w:r>
      <w:r w:rsidR="009C5BED" w:rsidRPr="00D362CB">
        <w:rPr>
          <w:rFonts w:ascii="Times New Roman" w:hAnsi="Times New Roman"/>
          <w:sz w:val="32"/>
          <w:szCs w:val="32"/>
          <w:lang w:eastAsia="ru-RU"/>
        </w:rPr>
        <w:t>четыре</w:t>
      </w:r>
      <w:r w:rsidRPr="00D362CB">
        <w:rPr>
          <w:rFonts w:ascii="Times New Roman" w:hAnsi="Times New Roman"/>
          <w:sz w:val="32"/>
          <w:szCs w:val="32"/>
          <w:lang w:eastAsia="ru-RU"/>
        </w:rPr>
        <w:t xml:space="preserve"> заявки от Тунгусовского (светодиодное освещение в </w:t>
      </w:r>
      <w:proofErr w:type="spellStart"/>
      <w:r w:rsidRPr="00D362CB">
        <w:rPr>
          <w:rFonts w:ascii="Times New Roman" w:hAnsi="Times New Roman"/>
          <w:sz w:val="32"/>
          <w:szCs w:val="32"/>
          <w:lang w:eastAsia="ru-RU"/>
        </w:rPr>
        <w:t>с</w:t>
      </w:r>
      <w:proofErr w:type="gramStart"/>
      <w:r w:rsidRPr="00D362CB">
        <w:rPr>
          <w:rFonts w:ascii="Times New Roman" w:hAnsi="Times New Roman"/>
          <w:sz w:val="32"/>
          <w:szCs w:val="32"/>
          <w:lang w:eastAsia="ru-RU"/>
        </w:rPr>
        <w:t>.Т</w:t>
      </w:r>
      <w:proofErr w:type="gramEnd"/>
      <w:r w:rsidRPr="00D362CB">
        <w:rPr>
          <w:rFonts w:ascii="Times New Roman" w:hAnsi="Times New Roman"/>
          <w:sz w:val="32"/>
          <w:szCs w:val="32"/>
          <w:lang w:eastAsia="ru-RU"/>
        </w:rPr>
        <w:t>унгусово</w:t>
      </w:r>
      <w:proofErr w:type="spellEnd"/>
      <w:r w:rsidRPr="00D362CB">
        <w:rPr>
          <w:rFonts w:ascii="Times New Roman" w:hAnsi="Times New Roman"/>
          <w:sz w:val="32"/>
          <w:szCs w:val="32"/>
          <w:lang w:eastAsia="ru-RU"/>
        </w:rPr>
        <w:t>)</w:t>
      </w:r>
      <w:r w:rsidR="009C5BED" w:rsidRPr="00D362CB">
        <w:rPr>
          <w:rFonts w:ascii="Times New Roman" w:hAnsi="Times New Roman"/>
          <w:sz w:val="32"/>
          <w:szCs w:val="32"/>
          <w:lang w:eastAsia="ru-RU"/>
        </w:rPr>
        <w:t xml:space="preserve">, </w:t>
      </w:r>
      <w:r w:rsidRPr="00D362CB">
        <w:rPr>
          <w:rFonts w:ascii="Times New Roman" w:hAnsi="Times New Roman"/>
          <w:sz w:val="32"/>
          <w:szCs w:val="32"/>
          <w:lang w:eastAsia="ru-RU"/>
        </w:rPr>
        <w:t xml:space="preserve">Наргинского </w:t>
      </w:r>
      <w:r w:rsidR="00D50F43" w:rsidRPr="00D362CB">
        <w:rPr>
          <w:rFonts w:ascii="Times New Roman" w:hAnsi="Times New Roman"/>
          <w:sz w:val="32"/>
          <w:szCs w:val="32"/>
          <w:lang w:eastAsia="ru-RU"/>
        </w:rPr>
        <w:t>(ограждение</w:t>
      </w:r>
      <w:r w:rsidRPr="00D362CB">
        <w:rPr>
          <w:rFonts w:ascii="Times New Roman" w:hAnsi="Times New Roman"/>
          <w:sz w:val="32"/>
          <w:szCs w:val="32"/>
          <w:lang w:eastAsia="ru-RU"/>
        </w:rPr>
        <w:t xml:space="preserve"> кладбища в </w:t>
      </w:r>
      <w:proofErr w:type="spellStart"/>
      <w:r w:rsidRPr="00D362CB">
        <w:rPr>
          <w:rFonts w:ascii="Times New Roman" w:hAnsi="Times New Roman"/>
          <w:sz w:val="32"/>
          <w:szCs w:val="32"/>
          <w:lang w:eastAsia="ru-RU"/>
        </w:rPr>
        <w:t>с.Нарга</w:t>
      </w:r>
      <w:proofErr w:type="spellEnd"/>
      <w:r w:rsidRPr="00D362CB">
        <w:rPr>
          <w:rFonts w:ascii="Times New Roman" w:hAnsi="Times New Roman"/>
          <w:sz w:val="32"/>
          <w:szCs w:val="32"/>
          <w:lang w:eastAsia="ru-RU"/>
        </w:rPr>
        <w:t xml:space="preserve">) </w:t>
      </w:r>
      <w:r w:rsidR="009C5BED" w:rsidRPr="00D362CB">
        <w:rPr>
          <w:rFonts w:ascii="Times New Roman" w:hAnsi="Times New Roman"/>
          <w:sz w:val="32"/>
          <w:szCs w:val="32"/>
          <w:lang w:eastAsia="ru-RU"/>
        </w:rPr>
        <w:t xml:space="preserve">и </w:t>
      </w:r>
      <w:proofErr w:type="spellStart"/>
      <w:r w:rsidR="009C5BED" w:rsidRPr="00D362CB">
        <w:rPr>
          <w:rFonts w:ascii="Times New Roman" w:hAnsi="Times New Roman"/>
          <w:sz w:val="32"/>
          <w:szCs w:val="32"/>
          <w:lang w:eastAsia="ru-RU"/>
        </w:rPr>
        <w:t>Могочинского</w:t>
      </w:r>
      <w:proofErr w:type="spellEnd"/>
      <w:r w:rsidR="009C5BED" w:rsidRPr="00D362CB">
        <w:rPr>
          <w:rFonts w:ascii="Times New Roman" w:hAnsi="Times New Roman"/>
          <w:sz w:val="32"/>
          <w:szCs w:val="32"/>
          <w:lang w:eastAsia="ru-RU"/>
        </w:rPr>
        <w:t xml:space="preserve"> (устройство «Стел Памяти» в </w:t>
      </w:r>
      <w:proofErr w:type="spellStart"/>
      <w:r w:rsidR="009C5BED" w:rsidRPr="00D362CB">
        <w:rPr>
          <w:rFonts w:ascii="Times New Roman" w:hAnsi="Times New Roman"/>
          <w:sz w:val="32"/>
          <w:szCs w:val="32"/>
          <w:lang w:eastAsia="ru-RU"/>
        </w:rPr>
        <w:t>с.Могочино</w:t>
      </w:r>
      <w:proofErr w:type="spellEnd"/>
      <w:r w:rsidR="009C5BED" w:rsidRPr="00D362CB">
        <w:rPr>
          <w:rFonts w:ascii="Times New Roman" w:hAnsi="Times New Roman"/>
          <w:sz w:val="32"/>
          <w:szCs w:val="32"/>
          <w:lang w:eastAsia="ru-RU"/>
        </w:rPr>
        <w:t xml:space="preserve">, обустройство спортивно-игровой площадки в </w:t>
      </w:r>
      <w:proofErr w:type="spellStart"/>
      <w:r w:rsidR="009C5BED" w:rsidRPr="00D362CB">
        <w:rPr>
          <w:rFonts w:ascii="Times New Roman" w:hAnsi="Times New Roman"/>
          <w:sz w:val="32"/>
          <w:szCs w:val="32"/>
          <w:lang w:eastAsia="ru-RU"/>
        </w:rPr>
        <w:t>с.Сулзат</w:t>
      </w:r>
      <w:proofErr w:type="spellEnd"/>
      <w:r w:rsidR="009C5BED" w:rsidRPr="00D362CB">
        <w:rPr>
          <w:rFonts w:ascii="Times New Roman" w:hAnsi="Times New Roman"/>
          <w:sz w:val="32"/>
          <w:szCs w:val="32"/>
          <w:lang w:eastAsia="ru-RU"/>
        </w:rPr>
        <w:t xml:space="preserve">) </w:t>
      </w:r>
      <w:r w:rsidRPr="00D362CB">
        <w:rPr>
          <w:rFonts w:ascii="Times New Roman" w:hAnsi="Times New Roman"/>
          <w:sz w:val="32"/>
          <w:szCs w:val="32"/>
          <w:lang w:eastAsia="ru-RU"/>
        </w:rPr>
        <w:t>сельских поселений на участие в отборе проектов на 2021 год.</w:t>
      </w:r>
    </w:p>
    <w:p w:rsidR="0009741F" w:rsidRPr="00D362CB" w:rsidRDefault="00E124AC" w:rsidP="00404D6D">
      <w:pPr>
        <w:spacing w:after="0" w:line="240" w:lineRule="auto"/>
        <w:ind w:firstLine="708"/>
        <w:jc w:val="both"/>
        <w:outlineLvl w:val="0"/>
        <w:rPr>
          <w:rFonts w:ascii="Times New Roman" w:hAnsi="Times New Roman"/>
          <w:sz w:val="32"/>
          <w:szCs w:val="32"/>
          <w:lang w:eastAsia="ru-RU"/>
        </w:rPr>
      </w:pPr>
      <w:r w:rsidRPr="00D362CB">
        <w:rPr>
          <w:rFonts w:ascii="Times New Roman" w:hAnsi="Times New Roman"/>
          <w:sz w:val="32"/>
          <w:szCs w:val="32"/>
          <w:lang w:eastAsia="ru-RU"/>
        </w:rPr>
        <w:t>В рамках реализации приоритетного проекта «Формирование современной городской среды»</w:t>
      </w:r>
      <w:r w:rsidR="002C43F5" w:rsidRPr="00D362CB">
        <w:rPr>
          <w:rFonts w:ascii="Times New Roman" w:hAnsi="Times New Roman"/>
          <w:sz w:val="32"/>
          <w:szCs w:val="32"/>
        </w:rPr>
        <w:t xml:space="preserve"> </w:t>
      </w:r>
      <w:r w:rsidR="002C43F5" w:rsidRPr="00D362CB">
        <w:rPr>
          <w:rFonts w:ascii="Times New Roman" w:hAnsi="Times New Roman"/>
          <w:sz w:val="32"/>
          <w:szCs w:val="32"/>
          <w:lang w:eastAsia="ru-RU"/>
        </w:rPr>
        <w:t>национального проекта «Жилье и городская среда»</w:t>
      </w:r>
      <w:r w:rsidR="002C43F5" w:rsidRPr="00D362CB">
        <w:rPr>
          <w:rFonts w:ascii="Times New Roman" w:hAnsi="Times New Roman"/>
          <w:sz w:val="32"/>
          <w:szCs w:val="32"/>
        </w:rPr>
        <w:t xml:space="preserve"> </w:t>
      </w:r>
      <w:r w:rsidR="002C43F5" w:rsidRPr="00D362CB">
        <w:rPr>
          <w:rFonts w:ascii="Times New Roman" w:hAnsi="Times New Roman"/>
          <w:sz w:val="32"/>
          <w:szCs w:val="32"/>
          <w:lang w:eastAsia="ru-RU"/>
        </w:rPr>
        <w:t>привлечено 1,7 млн. рублей</w:t>
      </w:r>
      <w:r w:rsidR="0009741F" w:rsidRPr="00D362CB">
        <w:rPr>
          <w:rFonts w:ascii="Times New Roman" w:hAnsi="Times New Roman"/>
          <w:sz w:val="32"/>
          <w:szCs w:val="32"/>
          <w:lang w:eastAsia="ru-RU"/>
        </w:rPr>
        <w:t>:</w:t>
      </w:r>
    </w:p>
    <w:p w:rsidR="00E124AC" w:rsidRPr="00D362CB" w:rsidRDefault="0009741F" w:rsidP="00404D6D">
      <w:pPr>
        <w:spacing w:after="0" w:line="240" w:lineRule="auto"/>
        <w:ind w:firstLine="708"/>
        <w:jc w:val="both"/>
        <w:outlineLvl w:val="0"/>
        <w:rPr>
          <w:rFonts w:ascii="Times New Roman" w:hAnsi="Times New Roman"/>
          <w:sz w:val="32"/>
          <w:szCs w:val="32"/>
          <w:lang w:eastAsia="ru-RU"/>
        </w:rPr>
      </w:pPr>
      <w:r w:rsidRPr="00D362CB">
        <w:rPr>
          <w:rFonts w:ascii="Times New Roman" w:hAnsi="Times New Roman"/>
          <w:sz w:val="32"/>
          <w:szCs w:val="32"/>
          <w:lang w:eastAsia="ru-RU"/>
        </w:rPr>
        <w:t>-</w:t>
      </w:r>
      <w:r w:rsidR="00E124AC" w:rsidRPr="00D362CB">
        <w:rPr>
          <w:rFonts w:ascii="Times New Roman" w:hAnsi="Times New Roman"/>
          <w:sz w:val="32"/>
          <w:szCs w:val="32"/>
          <w:lang w:eastAsia="ru-RU"/>
        </w:rPr>
        <w:t xml:space="preserve"> проведены работы 2-го этапа по благоустройству общественной территории «Парк» </w:t>
      </w:r>
      <w:proofErr w:type="gramStart"/>
      <w:r w:rsidR="00E124AC" w:rsidRPr="00D362CB">
        <w:rPr>
          <w:rFonts w:ascii="Times New Roman" w:hAnsi="Times New Roman"/>
          <w:sz w:val="32"/>
          <w:szCs w:val="32"/>
          <w:lang w:eastAsia="ru-RU"/>
        </w:rPr>
        <w:t>в</w:t>
      </w:r>
      <w:proofErr w:type="gramEnd"/>
      <w:r w:rsidR="00E124AC" w:rsidRPr="00D362CB">
        <w:rPr>
          <w:rFonts w:ascii="Times New Roman" w:hAnsi="Times New Roman"/>
          <w:sz w:val="32"/>
          <w:szCs w:val="32"/>
          <w:lang w:eastAsia="ru-RU"/>
        </w:rPr>
        <w:t xml:space="preserve"> с. Могочино</w:t>
      </w:r>
      <w:r w:rsidRPr="00D362CB">
        <w:rPr>
          <w:rFonts w:ascii="Times New Roman" w:hAnsi="Times New Roman"/>
          <w:sz w:val="32"/>
          <w:szCs w:val="32"/>
          <w:lang w:eastAsia="ru-RU"/>
        </w:rPr>
        <w:t xml:space="preserve"> </w:t>
      </w:r>
      <w:r w:rsidR="00F64A88" w:rsidRPr="00D362CB">
        <w:rPr>
          <w:rFonts w:ascii="Times New Roman" w:hAnsi="Times New Roman"/>
          <w:sz w:val="32"/>
          <w:szCs w:val="32"/>
          <w:lang w:eastAsia="ru-RU"/>
        </w:rPr>
        <w:t>(</w:t>
      </w:r>
      <w:r w:rsidR="002C43F5" w:rsidRPr="00D362CB">
        <w:rPr>
          <w:rFonts w:ascii="Times New Roman" w:hAnsi="Times New Roman"/>
          <w:sz w:val="32"/>
          <w:szCs w:val="32"/>
          <w:lang w:eastAsia="ru-RU"/>
        </w:rPr>
        <w:t>0,4 млн</w:t>
      </w:r>
      <w:r w:rsidRPr="00D362CB">
        <w:rPr>
          <w:rFonts w:ascii="Times New Roman" w:hAnsi="Times New Roman"/>
          <w:sz w:val="32"/>
          <w:szCs w:val="32"/>
          <w:lang w:eastAsia="ru-RU"/>
        </w:rPr>
        <w:t>. рублей</w:t>
      </w:r>
      <w:r w:rsidR="00F64A88" w:rsidRPr="00D362CB">
        <w:rPr>
          <w:rFonts w:ascii="Times New Roman" w:hAnsi="Times New Roman"/>
          <w:sz w:val="32"/>
          <w:szCs w:val="32"/>
          <w:lang w:eastAsia="ru-RU"/>
        </w:rPr>
        <w:t>)</w:t>
      </w:r>
      <w:r w:rsidRPr="00D362CB">
        <w:rPr>
          <w:rFonts w:ascii="Times New Roman" w:hAnsi="Times New Roman"/>
          <w:sz w:val="32"/>
          <w:szCs w:val="32"/>
          <w:lang w:eastAsia="ru-RU"/>
        </w:rPr>
        <w:t>;</w:t>
      </w:r>
    </w:p>
    <w:p w:rsidR="006021C8" w:rsidRPr="00D362CB" w:rsidRDefault="006021C8" w:rsidP="00404D6D">
      <w:pPr>
        <w:spacing w:after="0" w:line="240" w:lineRule="auto"/>
        <w:ind w:firstLine="708"/>
        <w:jc w:val="both"/>
        <w:outlineLvl w:val="0"/>
        <w:rPr>
          <w:rFonts w:ascii="Times New Roman" w:hAnsi="Times New Roman"/>
          <w:sz w:val="32"/>
          <w:szCs w:val="32"/>
          <w:lang w:eastAsia="ru-RU"/>
        </w:rPr>
      </w:pPr>
      <w:r w:rsidRPr="00D362CB">
        <w:rPr>
          <w:rFonts w:ascii="Times New Roman" w:hAnsi="Times New Roman"/>
          <w:sz w:val="32"/>
          <w:szCs w:val="32"/>
          <w:lang w:eastAsia="ru-RU"/>
        </w:rPr>
        <w:t xml:space="preserve">- проведены работы 3-го этапа по благоустройству общественной территории «Сквер» </w:t>
      </w:r>
      <w:proofErr w:type="gramStart"/>
      <w:r w:rsidRPr="00D362CB">
        <w:rPr>
          <w:rFonts w:ascii="Times New Roman" w:hAnsi="Times New Roman"/>
          <w:sz w:val="32"/>
          <w:szCs w:val="32"/>
          <w:lang w:eastAsia="ru-RU"/>
        </w:rPr>
        <w:t>в</w:t>
      </w:r>
      <w:proofErr w:type="gramEnd"/>
      <w:r w:rsidRPr="00D362CB">
        <w:rPr>
          <w:rFonts w:ascii="Times New Roman" w:hAnsi="Times New Roman"/>
          <w:sz w:val="32"/>
          <w:szCs w:val="32"/>
          <w:lang w:eastAsia="ru-RU"/>
        </w:rPr>
        <w:t xml:space="preserve"> с. Нарга </w:t>
      </w:r>
      <w:r w:rsidR="00F64A88" w:rsidRPr="00D362CB">
        <w:rPr>
          <w:rFonts w:ascii="Times New Roman" w:hAnsi="Times New Roman"/>
          <w:sz w:val="32"/>
          <w:szCs w:val="32"/>
          <w:lang w:eastAsia="ru-RU"/>
        </w:rPr>
        <w:t>(</w:t>
      </w:r>
      <w:r w:rsidRPr="00D362CB">
        <w:rPr>
          <w:rFonts w:ascii="Times New Roman" w:hAnsi="Times New Roman"/>
          <w:sz w:val="32"/>
          <w:szCs w:val="32"/>
          <w:lang w:eastAsia="ru-RU"/>
        </w:rPr>
        <w:t>1,3 млн. рублей</w:t>
      </w:r>
      <w:r w:rsidR="00F64A88" w:rsidRPr="00D362CB">
        <w:rPr>
          <w:rFonts w:ascii="Times New Roman" w:hAnsi="Times New Roman"/>
          <w:sz w:val="32"/>
          <w:szCs w:val="32"/>
          <w:lang w:eastAsia="ru-RU"/>
        </w:rPr>
        <w:t>)</w:t>
      </w:r>
      <w:r w:rsidR="008216AD" w:rsidRPr="00D362CB">
        <w:rPr>
          <w:rFonts w:ascii="Times New Roman" w:hAnsi="Times New Roman"/>
          <w:sz w:val="32"/>
          <w:szCs w:val="32"/>
          <w:lang w:eastAsia="ru-RU"/>
        </w:rPr>
        <w:t>.</w:t>
      </w:r>
    </w:p>
    <w:p w:rsidR="00E124AC" w:rsidRPr="00D362CB" w:rsidRDefault="00F64A88" w:rsidP="00404D6D">
      <w:pPr>
        <w:spacing w:after="0" w:line="240" w:lineRule="auto"/>
        <w:ind w:firstLine="708"/>
        <w:jc w:val="both"/>
        <w:outlineLvl w:val="0"/>
        <w:rPr>
          <w:rFonts w:ascii="Times New Roman" w:hAnsi="Times New Roman"/>
          <w:sz w:val="32"/>
          <w:szCs w:val="32"/>
          <w:lang w:eastAsia="ru-RU"/>
        </w:rPr>
      </w:pPr>
      <w:r w:rsidRPr="00D362CB">
        <w:rPr>
          <w:rFonts w:ascii="Times New Roman" w:hAnsi="Times New Roman"/>
          <w:sz w:val="32"/>
          <w:szCs w:val="32"/>
          <w:lang w:eastAsia="ru-RU"/>
        </w:rPr>
        <w:t>В</w:t>
      </w:r>
      <w:r w:rsidR="00E124AC" w:rsidRPr="00D362CB">
        <w:rPr>
          <w:rFonts w:ascii="Times New Roman" w:hAnsi="Times New Roman"/>
          <w:sz w:val="32"/>
          <w:szCs w:val="32"/>
          <w:lang w:eastAsia="ru-RU"/>
        </w:rPr>
        <w:t xml:space="preserve"> 2021 году планируется реализация мероприятий 3</w:t>
      </w:r>
      <w:r w:rsidR="002E5A6D" w:rsidRPr="00D362CB">
        <w:rPr>
          <w:rFonts w:ascii="Times New Roman" w:hAnsi="Times New Roman"/>
          <w:sz w:val="32"/>
          <w:szCs w:val="32"/>
          <w:lang w:eastAsia="ru-RU"/>
        </w:rPr>
        <w:t>-его</w:t>
      </w:r>
      <w:r w:rsidR="00E124AC" w:rsidRPr="00D362CB">
        <w:rPr>
          <w:rFonts w:ascii="Times New Roman" w:hAnsi="Times New Roman"/>
          <w:sz w:val="32"/>
          <w:szCs w:val="32"/>
          <w:lang w:eastAsia="ru-RU"/>
        </w:rPr>
        <w:t xml:space="preserve"> этапа по благоустройству территории «Парка»</w:t>
      </w:r>
      <w:r w:rsidR="006021C8" w:rsidRPr="00D362CB">
        <w:rPr>
          <w:rFonts w:ascii="Times New Roman" w:hAnsi="Times New Roman"/>
          <w:sz w:val="32"/>
          <w:szCs w:val="32"/>
          <w:lang w:eastAsia="ru-RU"/>
        </w:rPr>
        <w:t xml:space="preserve"> </w:t>
      </w:r>
      <w:proofErr w:type="gramStart"/>
      <w:r w:rsidR="006021C8" w:rsidRPr="00D362CB">
        <w:rPr>
          <w:rFonts w:ascii="Times New Roman" w:hAnsi="Times New Roman"/>
          <w:sz w:val="32"/>
          <w:szCs w:val="32"/>
          <w:lang w:eastAsia="ru-RU"/>
        </w:rPr>
        <w:t>в</w:t>
      </w:r>
      <w:proofErr w:type="gramEnd"/>
      <w:r w:rsidR="006021C8" w:rsidRPr="00D362CB">
        <w:rPr>
          <w:rFonts w:ascii="Times New Roman" w:hAnsi="Times New Roman"/>
          <w:sz w:val="32"/>
          <w:szCs w:val="32"/>
          <w:lang w:eastAsia="ru-RU"/>
        </w:rPr>
        <w:t xml:space="preserve"> с. Могочино</w:t>
      </w:r>
      <w:r w:rsidRPr="00D362CB">
        <w:rPr>
          <w:rFonts w:ascii="Times New Roman" w:hAnsi="Times New Roman"/>
          <w:sz w:val="32"/>
          <w:szCs w:val="32"/>
          <w:lang w:eastAsia="ru-RU"/>
        </w:rPr>
        <w:t xml:space="preserve"> (</w:t>
      </w:r>
      <w:r w:rsidR="00E124AC" w:rsidRPr="00D362CB">
        <w:rPr>
          <w:rFonts w:ascii="Times New Roman" w:hAnsi="Times New Roman"/>
          <w:sz w:val="32"/>
          <w:szCs w:val="32"/>
          <w:lang w:eastAsia="ru-RU"/>
        </w:rPr>
        <w:t>4,1 млн.</w:t>
      </w:r>
      <w:r w:rsidR="0009741F" w:rsidRPr="00D362CB">
        <w:rPr>
          <w:rFonts w:ascii="Times New Roman" w:hAnsi="Times New Roman"/>
          <w:sz w:val="32"/>
          <w:szCs w:val="32"/>
          <w:lang w:eastAsia="ru-RU"/>
        </w:rPr>
        <w:t xml:space="preserve"> </w:t>
      </w:r>
      <w:r w:rsidR="00E124AC" w:rsidRPr="00D362CB">
        <w:rPr>
          <w:rFonts w:ascii="Times New Roman" w:hAnsi="Times New Roman"/>
          <w:sz w:val="32"/>
          <w:szCs w:val="32"/>
          <w:lang w:eastAsia="ru-RU"/>
        </w:rPr>
        <w:t>рублей</w:t>
      </w:r>
      <w:r w:rsidRPr="00D362CB">
        <w:rPr>
          <w:rFonts w:ascii="Times New Roman" w:hAnsi="Times New Roman"/>
          <w:sz w:val="32"/>
          <w:szCs w:val="32"/>
          <w:lang w:eastAsia="ru-RU"/>
        </w:rPr>
        <w:t>)</w:t>
      </w:r>
      <w:r w:rsidR="00E124AC" w:rsidRPr="00D362CB">
        <w:rPr>
          <w:rFonts w:ascii="Times New Roman" w:hAnsi="Times New Roman"/>
          <w:sz w:val="32"/>
          <w:szCs w:val="32"/>
          <w:lang w:eastAsia="ru-RU"/>
        </w:rPr>
        <w:t>.</w:t>
      </w:r>
    </w:p>
    <w:p w:rsidR="00F64328" w:rsidRPr="00D362CB" w:rsidRDefault="00F64328" w:rsidP="00404D6D">
      <w:pPr>
        <w:spacing w:after="0" w:line="240" w:lineRule="auto"/>
        <w:ind w:firstLine="708"/>
        <w:jc w:val="both"/>
        <w:outlineLvl w:val="0"/>
        <w:rPr>
          <w:rFonts w:ascii="Times New Roman" w:hAnsi="Times New Roman"/>
          <w:sz w:val="32"/>
          <w:szCs w:val="32"/>
          <w:lang w:eastAsia="ru-RU"/>
        </w:rPr>
      </w:pPr>
      <w:r w:rsidRPr="00D362CB">
        <w:rPr>
          <w:rFonts w:ascii="Times New Roman" w:hAnsi="Times New Roman"/>
          <w:sz w:val="32"/>
          <w:szCs w:val="32"/>
          <w:lang w:eastAsia="ru-RU"/>
        </w:rPr>
        <w:t xml:space="preserve">В текущем году проведены работы по капитальному ремонту крыши многоквартирного дома в </w:t>
      </w:r>
      <w:proofErr w:type="spellStart"/>
      <w:r w:rsidRPr="00D362CB">
        <w:rPr>
          <w:rFonts w:ascii="Times New Roman" w:hAnsi="Times New Roman"/>
          <w:sz w:val="32"/>
          <w:szCs w:val="32"/>
          <w:lang w:eastAsia="ru-RU"/>
        </w:rPr>
        <w:t>с</w:t>
      </w:r>
      <w:proofErr w:type="gramStart"/>
      <w:r w:rsidRPr="00D362CB">
        <w:rPr>
          <w:rFonts w:ascii="Times New Roman" w:hAnsi="Times New Roman"/>
          <w:sz w:val="32"/>
          <w:szCs w:val="32"/>
          <w:lang w:eastAsia="ru-RU"/>
        </w:rPr>
        <w:t>.М</w:t>
      </w:r>
      <w:proofErr w:type="gramEnd"/>
      <w:r w:rsidRPr="00D362CB">
        <w:rPr>
          <w:rFonts w:ascii="Times New Roman" w:hAnsi="Times New Roman"/>
          <w:sz w:val="32"/>
          <w:szCs w:val="32"/>
          <w:lang w:eastAsia="ru-RU"/>
        </w:rPr>
        <w:t>олчаново</w:t>
      </w:r>
      <w:proofErr w:type="spellEnd"/>
      <w:r w:rsidRPr="00D362CB">
        <w:rPr>
          <w:rFonts w:ascii="Times New Roman" w:hAnsi="Times New Roman"/>
          <w:sz w:val="32"/>
          <w:szCs w:val="32"/>
          <w:lang w:eastAsia="ru-RU"/>
        </w:rPr>
        <w:t xml:space="preserve">, </w:t>
      </w:r>
      <w:proofErr w:type="spellStart"/>
      <w:r w:rsidRPr="00D362CB">
        <w:rPr>
          <w:rFonts w:ascii="Times New Roman" w:hAnsi="Times New Roman"/>
          <w:sz w:val="32"/>
          <w:szCs w:val="32"/>
          <w:lang w:eastAsia="ru-RU"/>
        </w:rPr>
        <w:t>ул.Димитрова</w:t>
      </w:r>
      <w:proofErr w:type="spellEnd"/>
      <w:r w:rsidRPr="00D362CB">
        <w:rPr>
          <w:rFonts w:ascii="Times New Roman" w:hAnsi="Times New Roman"/>
          <w:sz w:val="32"/>
          <w:szCs w:val="32"/>
          <w:lang w:eastAsia="ru-RU"/>
        </w:rPr>
        <w:t xml:space="preserve">, 73 за счет средств фонда </w:t>
      </w:r>
      <w:proofErr w:type="spellStart"/>
      <w:r w:rsidRPr="00D362CB">
        <w:rPr>
          <w:rFonts w:ascii="Times New Roman" w:hAnsi="Times New Roman"/>
          <w:sz w:val="32"/>
          <w:szCs w:val="32"/>
          <w:lang w:eastAsia="ru-RU"/>
        </w:rPr>
        <w:t>кап.ремонта</w:t>
      </w:r>
      <w:proofErr w:type="spellEnd"/>
      <w:r w:rsidRPr="00D362CB">
        <w:rPr>
          <w:rFonts w:ascii="Times New Roman" w:hAnsi="Times New Roman"/>
          <w:sz w:val="32"/>
          <w:szCs w:val="32"/>
          <w:lang w:eastAsia="ru-RU"/>
        </w:rPr>
        <w:t xml:space="preserve"> (2,8 </w:t>
      </w:r>
      <w:proofErr w:type="spellStart"/>
      <w:r w:rsidRPr="00D362CB">
        <w:rPr>
          <w:rFonts w:ascii="Times New Roman" w:hAnsi="Times New Roman"/>
          <w:sz w:val="32"/>
          <w:szCs w:val="32"/>
          <w:lang w:eastAsia="ru-RU"/>
        </w:rPr>
        <w:t>млн.рублей</w:t>
      </w:r>
      <w:proofErr w:type="spellEnd"/>
      <w:r w:rsidRPr="00D362CB">
        <w:rPr>
          <w:rFonts w:ascii="Times New Roman" w:hAnsi="Times New Roman"/>
          <w:sz w:val="32"/>
          <w:szCs w:val="32"/>
          <w:lang w:eastAsia="ru-RU"/>
        </w:rPr>
        <w:t xml:space="preserve"> с учетом стоимости  ПСД и экспертизы).</w:t>
      </w:r>
    </w:p>
    <w:p w:rsidR="00461F3C" w:rsidRPr="00D362CB" w:rsidRDefault="00C868D5" w:rsidP="00404D6D">
      <w:pPr>
        <w:spacing w:after="0" w:line="240" w:lineRule="auto"/>
        <w:ind w:firstLine="708"/>
        <w:jc w:val="both"/>
        <w:outlineLvl w:val="0"/>
        <w:rPr>
          <w:rFonts w:ascii="Times New Roman" w:hAnsi="Times New Roman"/>
          <w:sz w:val="32"/>
          <w:szCs w:val="32"/>
          <w:lang w:eastAsia="ru-RU"/>
        </w:rPr>
      </w:pPr>
      <w:r w:rsidRPr="00D362CB">
        <w:rPr>
          <w:rFonts w:ascii="Times New Roman" w:hAnsi="Times New Roman"/>
          <w:sz w:val="32"/>
          <w:szCs w:val="32"/>
          <w:lang w:eastAsia="ru-RU"/>
        </w:rPr>
        <w:t>В текущем году р</w:t>
      </w:r>
      <w:r w:rsidR="00461F3C" w:rsidRPr="00D362CB">
        <w:rPr>
          <w:rFonts w:ascii="Times New Roman" w:hAnsi="Times New Roman"/>
          <w:sz w:val="32"/>
          <w:szCs w:val="32"/>
          <w:lang w:eastAsia="ru-RU"/>
        </w:rPr>
        <w:t>азработ</w:t>
      </w:r>
      <w:r w:rsidR="00F64A88" w:rsidRPr="00D362CB">
        <w:rPr>
          <w:rFonts w:ascii="Times New Roman" w:hAnsi="Times New Roman"/>
          <w:sz w:val="32"/>
          <w:szCs w:val="32"/>
          <w:lang w:eastAsia="ru-RU"/>
        </w:rPr>
        <w:t>ана</w:t>
      </w:r>
      <w:r w:rsidR="00461F3C" w:rsidRPr="00D362CB">
        <w:rPr>
          <w:rFonts w:ascii="Times New Roman" w:hAnsi="Times New Roman"/>
          <w:sz w:val="32"/>
          <w:szCs w:val="32"/>
          <w:lang w:eastAsia="ru-RU"/>
        </w:rPr>
        <w:t xml:space="preserve"> техническ</w:t>
      </w:r>
      <w:r w:rsidR="00F64A88" w:rsidRPr="00D362CB">
        <w:rPr>
          <w:rFonts w:ascii="Times New Roman" w:hAnsi="Times New Roman"/>
          <w:sz w:val="32"/>
          <w:szCs w:val="32"/>
          <w:lang w:eastAsia="ru-RU"/>
        </w:rPr>
        <w:t>ая</w:t>
      </w:r>
      <w:r w:rsidR="00461F3C" w:rsidRPr="00D362CB">
        <w:rPr>
          <w:rFonts w:ascii="Times New Roman" w:hAnsi="Times New Roman"/>
          <w:sz w:val="32"/>
          <w:szCs w:val="32"/>
          <w:lang w:eastAsia="ru-RU"/>
        </w:rPr>
        <w:t xml:space="preserve"> документаци</w:t>
      </w:r>
      <w:r w:rsidR="00F64A88" w:rsidRPr="00D362CB">
        <w:rPr>
          <w:rFonts w:ascii="Times New Roman" w:hAnsi="Times New Roman"/>
          <w:sz w:val="32"/>
          <w:szCs w:val="32"/>
          <w:lang w:eastAsia="ru-RU"/>
        </w:rPr>
        <w:t>я</w:t>
      </w:r>
      <w:r w:rsidR="00461F3C" w:rsidRPr="00D362CB">
        <w:rPr>
          <w:rFonts w:ascii="Times New Roman" w:hAnsi="Times New Roman"/>
          <w:sz w:val="32"/>
          <w:szCs w:val="32"/>
          <w:lang w:eastAsia="ru-RU"/>
        </w:rPr>
        <w:t xml:space="preserve"> защитно</w:t>
      </w:r>
      <w:r w:rsidR="00F64A88" w:rsidRPr="00D362CB">
        <w:rPr>
          <w:rFonts w:ascii="Times New Roman" w:hAnsi="Times New Roman"/>
          <w:sz w:val="32"/>
          <w:szCs w:val="32"/>
          <w:lang w:eastAsia="ru-RU"/>
        </w:rPr>
        <w:t>й дамбы с. Могочино (792,5 тыс. рублей).</w:t>
      </w:r>
    </w:p>
    <w:p w:rsidR="00D77E6A" w:rsidRPr="00D362CB" w:rsidRDefault="00F64A88" w:rsidP="00404D6D">
      <w:pPr>
        <w:spacing w:after="0" w:line="240" w:lineRule="auto"/>
        <w:ind w:firstLine="708"/>
        <w:jc w:val="both"/>
        <w:outlineLvl w:val="0"/>
        <w:rPr>
          <w:rFonts w:ascii="Times New Roman" w:hAnsi="Times New Roman"/>
          <w:sz w:val="32"/>
          <w:szCs w:val="32"/>
          <w:lang w:eastAsia="ru-RU"/>
        </w:rPr>
      </w:pPr>
      <w:r w:rsidRPr="00D362CB">
        <w:rPr>
          <w:rFonts w:ascii="Times New Roman" w:hAnsi="Times New Roman"/>
          <w:sz w:val="32"/>
          <w:szCs w:val="32"/>
          <w:lang w:eastAsia="ru-RU"/>
        </w:rPr>
        <w:t xml:space="preserve">В </w:t>
      </w:r>
      <w:proofErr w:type="spellStart"/>
      <w:r w:rsidRPr="00D362CB">
        <w:rPr>
          <w:rFonts w:ascii="Times New Roman" w:hAnsi="Times New Roman"/>
          <w:sz w:val="32"/>
          <w:szCs w:val="32"/>
          <w:lang w:eastAsia="ru-RU"/>
        </w:rPr>
        <w:t>с</w:t>
      </w:r>
      <w:proofErr w:type="gramStart"/>
      <w:r w:rsidRPr="00D362CB">
        <w:rPr>
          <w:rFonts w:ascii="Times New Roman" w:hAnsi="Times New Roman"/>
          <w:sz w:val="32"/>
          <w:szCs w:val="32"/>
          <w:lang w:eastAsia="ru-RU"/>
        </w:rPr>
        <w:t>.М</w:t>
      </w:r>
      <w:proofErr w:type="gramEnd"/>
      <w:r w:rsidRPr="00D362CB">
        <w:rPr>
          <w:rFonts w:ascii="Times New Roman" w:hAnsi="Times New Roman"/>
          <w:sz w:val="32"/>
          <w:szCs w:val="32"/>
          <w:lang w:eastAsia="ru-RU"/>
        </w:rPr>
        <w:t>огочино</w:t>
      </w:r>
      <w:proofErr w:type="spellEnd"/>
      <w:r w:rsidRPr="00D362CB">
        <w:rPr>
          <w:rFonts w:ascii="Times New Roman" w:hAnsi="Times New Roman"/>
          <w:sz w:val="32"/>
          <w:szCs w:val="32"/>
          <w:lang w:eastAsia="ru-RU"/>
        </w:rPr>
        <w:t xml:space="preserve"> с</w:t>
      </w:r>
      <w:r w:rsidR="00461F3C" w:rsidRPr="00D362CB">
        <w:rPr>
          <w:rFonts w:ascii="Times New Roman" w:hAnsi="Times New Roman"/>
          <w:sz w:val="32"/>
          <w:szCs w:val="32"/>
          <w:lang w:eastAsia="ru-RU"/>
        </w:rPr>
        <w:t>формирована площадка под временное размещение твердых бытовых отходов.</w:t>
      </w:r>
      <w:r w:rsidR="00243E32" w:rsidRPr="00D362CB">
        <w:rPr>
          <w:rFonts w:ascii="Times New Roman" w:hAnsi="Times New Roman"/>
          <w:sz w:val="32"/>
          <w:szCs w:val="32"/>
          <w:lang w:eastAsia="ru-RU"/>
        </w:rPr>
        <w:t xml:space="preserve"> В настоящее время прорабатывается вопрос с региональным оператором по обращению с твердыми коммунальными отходами по организации сбора и вывоза мусора на территории </w:t>
      </w:r>
      <w:proofErr w:type="spellStart"/>
      <w:r w:rsidR="00243E32" w:rsidRPr="00D362CB">
        <w:rPr>
          <w:rFonts w:ascii="Times New Roman" w:hAnsi="Times New Roman"/>
          <w:sz w:val="32"/>
          <w:szCs w:val="32"/>
          <w:lang w:eastAsia="ru-RU"/>
        </w:rPr>
        <w:t>Могочинского</w:t>
      </w:r>
      <w:proofErr w:type="spellEnd"/>
      <w:r w:rsidR="00243E32" w:rsidRPr="00D362CB">
        <w:rPr>
          <w:rFonts w:ascii="Times New Roman" w:hAnsi="Times New Roman"/>
          <w:sz w:val="32"/>
          <w:szCs w:val="32"/>
          <w:lang w:eastAsia="ru-RU"/>
        </w:rPr>
        <w:t xml:space="preserve"> сельского поселения.</w:t>
      </w:r>
    </w:p>
    <w:p w:rsidR="00461F3C" w:rsidRPr="00D362CB" w:rsidRDefault="00461F3C" w:rsidP="00404D6D">
      <w:pPr>
        <w:spacing w:after="0" w:line="240" w:lineRule="auto"/>
        <w:ind w:firstLine="708"/>
        <w:jc w:val="both"/>
        <w:outlineLvl w:val="0"/>
        <w:rPr>
          <w:rFonts w:ascii="Times New Roman" w:hAnsi="Times New Roman"/>
          <w:sz w:val="32"/>
          <w:szCs w:val="32"/>
          <w:lang w:eastAsia="ru-RU"/>
        </w:rPr>
      </w:pPr>
      <w:r w:rsidRPr="00D362CB">
        <w:rPr>
          <w:rFonts w:ascii="Times New Roman" w:hAnsi="Times New Roman"/>
          <w:sz w:val="32"/>
          <w:szCs w:val="32"/>
          <w:lang w:eastAsia="ru-RU"/>
        </w:rPr>
        <w:t xml:space="preserve">Администрацией Тунгусовского сельского поселения проведены работы по замене сетей водоснабжения в с. Тунгусово </w:t>
      </w:r>
      <w:r w:rsidR="00C868D5" w:rsidRPr="00D362CB">
        <w:rPr>
          <w:rFonts w:ascii="Times New Roman" w:hAnsi="Times New Roman"/>
          <w:sz w:val="32"/>
          <w:szCs w:val="32"/>
          <w:lang w:eastAsia="ru-RU"/>
        </w:rPr>
        <w:t>(</w:t>
      </w:r>
      <w:r w:rsidRPr="00D362CB">
        <w:rPr>
          <w:rFonts w:ascii="Times New Roman" w:hAnsi="Times New Roman"/>
          <w:sz w:val="32"/>
          <w:szCs w:val="32"/>
          <w:lang w:eastAsia="ru-RU"/>
        </w:rPr>
        <w:t xml:space="preserve">по ул. </w:t>
      </w:r>
      <w:proofErr w:type="gramStart"/>
      <w:r w:rsidRPr="00D362CB">
        <w:rPr>
          <w:rFonts w:ascii="Times New Roman" w:hAnsi="Times New Roman"/>
          <w:sz w:val="32"/>
          <w:szCs w:val="32"/>
          <w:lang w:eastAsia="ru-RU"/>
        </w:rPr>
        <w:t>Октябрьская</w:t>
      </w:r>
      <w:proofErr w:type="gramEnd"/>
      <w:r w:rsidRPr="00D362CB">
        <w:rPr>
          <w:rFonts w:ascii="Times New Roman" w:hAnsi="Times New Roman"/>
          <w:sz w:val="32"/>
          <w:szCs w:val="32"/>
          <w:lang w:eastAsia="ru-RU"/>
        </w:rPr>
        <w:t xml:space="preserve"> - заменено 260 м. трубы</w:t>
      </w:r>
      <w:r w:rsidR="00C868D5" w:rsidRPr="00D362CB">
        <w:rPr>
          <w:rFonts w:ascii="Times New Roman" w:hAnsi="Times New Roman"/>
          <w:sz w:val="32"/>
          <w:szCs w:val="32"/>
          <w:lang w:eastAsia="ru-RU"/>
        </w:rPr>
        <w:t>)</w:t>
      </w:r>
      <w:r w:rsidRPr="00D362CB">
        <w:rPr>
          <w:rFonts w:ascii="Times New Roman" w:hAnsi="Times New Roman"/>
          <w:sz w:val="32"/>
          <w:szCs w:val="32"/>
          <w:lang w:eastAsia="ru-RU"/>
        </w:rPr>
        <w:t>.</w:t>
      </w:r>
    </w:p>
    <w:p w:rsidR="00461F3C" w:rsidRPr="00D362CB" w:rsidRDefault="00461F3C" w:rsidP="00404D6D">
      <w:pPr>
        <w:spacing w:after="0" w:line="240" w:lineRule="auto"/>
        <w:ind w:firstLine="708"/>
        <w:jc w:val="both"/>
        <w:outlineLvl w:val="0"/>
        <w:rPr>
          <w:rFonts w:ascii="Times New Roman" w:hAnsi="Times New Roman"/>
          <w:sz w:val="32"/>
          <w:szCs w:val="32"/>
          <w:lang w:eastAsia="ru-RU"/>
        </w:rPr>
      </w:pPr>
      <w:r w:rsidRPr="00D362CB">
        <w:rPr>
          <w:rFonts w:ascii="Times New Roman" w:hAnsi="Times New Roman"/>
          <w:sz w:val="32"/>
          <w:szCs w:val="32"/>
          <w:lang w:eastAsia="ru-RU"/>
        </w:rPr>
        <w:t xml:space="preserve">Разработаны ПСД на установку автоматической пожарной сигнализации и системы оповещения и управления эвакуацией в 11 образовательных организациях Молчановского района (1,6 млн. рублей), в 4 домах культуры (0,3 млн. рублей), в </w:t>
      </w:r>
      <w:proofErr w:type="spellStart"/>
      <w:r w:rsidRPr="00D362CB">
        <w:rPr>
          <w:rFonts w:ascii="Times New Roman" w:hAnsi="Times New Roman"/>
          <w:sz w:val="32"/>
          <w:szCs w:val="32"/>
          <w:lang w:eastAsia="ru-RU"/>
        </w:rPr>
        <w:t>Наргинском</w:t>
      </w:r>
      <w:proofErr w:type="spellEnd"/>
      <w:r w:rsidRPr="00D362CB">
        <w:rPr>
          <w:rFonts w:ascii="Times New Roman" w:hAnsi="Times New Roman"/>
          <w:sz w:val="32"/>
          <w:szCs w:val="32"/>
          <w:lang w:eastAsia="ru-RU"/>
        </w:rPr>
        <w:t xml:space="preserve"> филиале МБОУ </w:t>
      </w:r>
      <w:proofErr w:type="gramStart"/>
      <w:r w:rsidRPr="00D362CB">
        <w:rPr>
          <w:rFonts w:ascii="Times New Roman" w:hAnsi="Times New Roman"/>
          <w:sz w:val="32"/>
          <w:szCs w:val="32"/>
          <w:lang w:eastAsia="ru-RU"/>
        </w:rPr>
        <w:t>ДО</w:t>
      </w:r>
      <w:proofErr w:type="gramEnd"/>
      <w:r w:rsidRPr="00D362CB">
        <w:rPr>
          <w:rFonts w:ascii="Times New Roman" w:hAnsi="Times New Roman"/>
          <w:sz w:val="32"/>
          <w:szCs w:val="32"/>
          <w:lang w:eastAsia="ru-RU"/>
        </w:rPr>
        <w:t xml:space="preserve"> «</w:t>
      </w:r>
      <w:proofErr w:type="gramStart"/>
      <w:r w:rsidRPr="00D362CB">
        <w:rPr>
          <w:rFonts w:ascii="Times New Roman" w:hAnsi="Times New Roman"/>
          <w:sz w:val="32"/>
          <w:szCs w:val="32"/>
          <w:lang w:eastAsia="ru-RU"/>
        </w:rPr>
        <w:t>Детская</w:t>
      </w:r>
      <w:proofErr w:type="gramEnd"/>
      <w:r w:rsidRPr="00D362CB">
        <w:rPr>
          <w:rFonts w:ascii="Times New Roman" w:hAnsi="Times New Roman"/>
          <w:sz w:val="32"/>
          <w:szCs w:val="32"/>
          <w:lang w:eastAsia="ru-RU"/>
        </w:rPr>
        <w:t xml:space="preserve"> музыкальная школа» (0,1 млн. рублей). </w:t>
      </w:r>
    </w:p>
    <w:p w:rsidR="006D1AAF" w:rsidRPr="00D362CB" w:rsidRDefault="00AA402C" w:rsidP="00AA402C">
      <w:pPr>
        <w:tabs>
          <w:tab w:val="left" w:pos="426"/>
          <w:tab w:val="left" w:pos="709"/>
        </w:tabs>
        <w:spacing w:after="0" w:line="240" w:lineRule="auto"/>
        <w:ind w:firstLine="720"/>
        <w:jc w:val="both"/>
        <w:rPr>
          <w:rFonts w:ascii="Times New Roman" w:hAnsi="Times New Roman"/>
          <w:sz w:val="32"/>
          <w:szCs w:val="32"/>
        </w:rPr>
      </w:pPr>
      <w:r w:rsidRPr="00D362CB">
        <w:rPr>
          <w:rFonts w:ascii="Times New Roman" w:hAnsi="Times New Roman"/>
          <w:sz w:val="32"/>
          <w:szCs w:val="32"/>
        </w:rPr>
        <w:t xml:space="preserve">Ввод жилья </w:t>
      </w:r>
      <w:r w:rsidR="00397012" w:rsidRPr="00D362CB">
        <w:rPr>
          <w:rFonts w:ascii="Times New Roman" w:hAnsi="Times New Roman"/>
          <w:sz w:val="32"/>
          <w:szCs w:val="32"/>
        </w:rPr>
        <w:t xml:space="preserve">на территории района </w:t>
      </w:r>
      <w:r w:rsidRPr="00D362CB">
        <w:rPr>
          <w:rFonts w:ascii="Times New Roman" w:hAnsi="Times New Roman"/>
          <w:sz w:val="32"/>
          <w:szCs w:val="32"/>
        </w:rPr>
        <w:t xml:space="preserve">по итогам 2020 года составил 3036 </w:t>
      </w:r>
      <w:proofErr w:type="spellStart"/>
      <w:r w:rsidRPr="00D362CB">
        <w:rPr>
          <w:rFonts w:ascii="Times New Roman" w:hAnsi="Times New Roman"/>
          <w:sz w:val="32"/>
          <w:szCs w:val="32"/>
        </w:rPr>
        <w:t>кв.м</w:t>
      </w:r>
      <w:proofErr w:type="spellEnd"/>
      <w:r w:rsidRPr="00D362CB">
        <w:rPr>
          <w:rFonts w:ascii="Times New Roman" w:hAnsi="Times New Roman"/>
          <w:sz w:val="32"/>
          <w:szCs w:val="32"/>
        </w:rPr>
        <w:t xml:space="preserve">. (2018 г.-2254 </w:t>
      </w:r>
      <w:proofErr w:type="spellStart"/>
      <w:r w:rsidRPr="00D362CB">
        <w:rPr>
          <w:rFonts w:ascii="Times New Roman" w:hAnsi="Times New Roman"/>
          <w:sz w:val="32"/>
          <w:szCs w:val="32"/>
        </w:rPr>
        <w:t>кв.м</w:t>
      </w:r>
      <w:proofErr w:type="spellEnd"/>
      <w:r w:rsidRPr="00D362CB">
        <w:rPr>
          <w:rFonts w:ascii="Times New Roman" w:hAnsi="Times New Roman"/>
          <w:sz w:val="32"/>
          <w:szCs w:val="32"/>
        </w:rPr>
        <w:t xml:space="preserve">., 2019 г.-2662 </w:t>
      </w:r>
      <w:proofErr w:type="spellStart"/>
      <w:r w:rsidRPr="00D362CB">
        <w:rPr>
          <w:rFonts w:ascii="Times New Roman" w:hAnsi="Times New Roman"/>
          <w:sz w:val="32"/>
          <w:szCs w:val="32"/>
        </w:rPr>
        <w:t>кв.м</w:t>
      </w:r>
      <w:proofErr w:type="spellEnd"/>
      <w:r w:rsidRPr="00D362CB">
        <w:rPr>
          <w:rFonts w:ascii="Times New Roman" w:hAnsi="Times New Roman"/>
          <w:sz w:val="32"/>
          <w:szCs w:val="32"/>
        </w:rPr>
        <w:t>.).</w:t>
      </w:r>
    </w:p>
    <w:p w:rsidR="00AA402C" w:rsidRPr="00D362CB" w:rsidRDefault="00AA402C" w:rsidP="00AA402C">
      <w:pPr>
        <w:tabs>
          <w:tab w:val="left" w:pos="426"/>
          <w:tab w:val="left" w:pos="709"/>
        </w:tabs>
        <w:spacing w:after="0" w:line="240" w:lineRule="auto"/>
        <w:ind w:firstLine="720"/>
        <w:jc w:val="both"/>
        <w:rPr>
          <w:rFonts w:ascii="Times New Roman" w:hAnsi="Times New Roman"/>
          <w:sz w:val="32"/>
          <w:szCs w:val="32"/>
        </w:rPr>
      </w:pPr>
    </w:p>
    <w:p w:rsidR="00D41794" w:rsidRPr="00404D6D" w:rsidRDefault="00D41794" w:rsidP="00404D6D">
      <w:pPr>
        <w:tabs>
          <w:tab w:val="left" w:pos="426"/>
          <w:tab w:val="left" w:pos="709"/>
        </w:tabs>
        <w:spacing w:after="0" w:line="240" w:lineRule="auto"/>
        <w:ind w:firstLine="720"/>
        <w:jc w:val="both"/>
        <w:rPr>
          <w:rFonts w:ascii="Times New Roman" w:hAnsi="Times New Roman"/>
          <w:sz w:val="32"/>
          <w:szCs w:val="32"/>
        </w:rPr>
      </w:pPr>
      <w:r w:rsidRPr="00404D6D">
        <w:rPr>
          <w:rFonts w:ascii="Times New Roman" w:hAnsi="Times New Roman"/>
          <w:sz w:val="32"/>
          <w:szCs w:val="32"/>
        </w:rPr>
        <w:t xml:space="preserve">Качество жизни тесно связано с условиями, в которых проживает человек. На территории района действует ряд программ в целях оказания государственной и муниципальной поддержки жителям района для </w:t>
      </w:r>
      <w:r w:rsidRPr="00404D6D">
        <w:rPr>
          <w:rFonts w:ascii="Times New Roman" w:hAnsi="Times New Roman"/>
          <w:sz w:val="32"/>
          <w:szCs w:val="32"/>
        </w:rPr>
        <w:lastRenderedPageBreak/>
        <w:t xml:space="preserve">улучшения жилищных условий. В 2020 году были предусмотрены средства на софинансирование данных программ для их реализации. </w:t>
      </w:r>
    </w:p>
    <w:p w:rsidR="00D41794" w:rsidRPr="00404D6D" w:rsidRDefault="00D41794" w:rsidP="00404D6D">
      <w:pPr>
        <w:tabs>
          <w:tab w:val="left" w:pos="426"/>
          <w:tab w:val="left" w:pos="709"/>
        </w:tabs>
        <w:spacing w:after="0" w:line="240" w:lineRule="auto"/>
        <w:ind w:firstLine="720"/>
        <w:jc w:val="both"/>
        <w:rPr>
          <w:rFonts w:ascii="Times New Roman" w:hAnsi="Times New Roman"/>
          <w:sz w:val="32"/>
          <w:szCs w:val="32"/>
        </w:rPr>
      </w:pPr>
      <w:r w:rsidRPr="00404D6D">
        <w:rPr>
          <w:rFonts w:ascii="Times New Roman" w:hAnsi="Times New Roman"/>
          <w:sz w:val="32"/>
          <w:szCs w:val="32"/>
        </w:rPr>
        <w:t>Итак, в 2020 году получены следующие результаты:</w:t>
      </w:r>
    </w:p>
    <w:p w:rsidR="00D41794" w:rsidRPr="00D362CB" w:rsidRDefault="00D41794" w:rsidP="00404D6D">
      <w:pPr>
        <w:tabs>
          <w:tab w:val="left" w:pos="426"/>
          <w:tab w:val="left" w:pos="709"/>
        </w:tabs>
        <w:spacing w:after="0" w:line="240" w:lineRule="auto"/>
        <w:ind w:firstLine="720"/>
        <w:jc w:val="both"/>
        <w:rPr>
          <w:rFonts w:ascii="Times New Roman" w:hAnsi="Times New Roman"/>
          <w:sz w:val="32"/>
          <w:szCs w:val="32"/>
        </w:rPr>
      </w:pPr>
      <w:r w:rsidRPr="00D362CB">
        <w:rPr>
          <w:rFonts w:ascii="Times New Roman" w:hAnsi="Times New Roman"/>
          <w:sz w:val="32"/>
          <w:szCs w:val="32"/>
        </w:rPr>
        <w:t>В рамках участия в Государственной программе РФ «Комплексное развитие сельских территорий» 8 семей района получили социальные выплаты на общую сумму 4,4 млн. рублей</w:t>
      </w:r>
      <w:r w:rsidR="00FE2E25" w:rsidRPr="00D362CB">
        <w:rPr>
          <w:rFonts w:ascii="Times New Roman" w:hAnsi="Times New Roman"/>
          <w:sz w:val="32"/>
          <w:szCs w:val="32"/>
        </w:rPr>
        <w:t xml:space="preserve"> (образование - 5 (2 Молчаново, Нарга, Сулзат, Тунгусово), здравоохранение – 1 Молчаново, сельское хозяйство –1 Молчаново, соц. защита - 1 Молчаново).</w:t>
      </w:r>
    </w:p>
    <w:p w:rsidR="00D41794" w:rsidRPr="00D362CB" w:rsidRDefault="00D41794" w:rsidP="00404D6D">
      <w:pPr>
        <w:tabs>
          <w:tab w:val="left" w:pos="426"/>
          <w:tab w:val="left" w:pos="709"/>
        </w:tabs>
        <w:spacing w:after="0" w:line="240" w:lineRule="auto"/>
        <w:ind w:firstLine="720"/>
        <w:jc w:val="both"/>
        <w:rPr>
          <w:rFonts w:ascii="Times New Roman" w:hAnsi="Times New Roman"/>
          <w:i/>
          <w:sz w:val="24"/>
          <w:szCs w:val="24"/>
        </w:rPr>
      </w:pPr>
      <w:r w:rsidRPr="00D362CB">
        <w:rPr>
          <w:rFonts w:ascii="Times New Roman" w:hAnsi="Times New Roman"/>
          <w:sz w:val="32"/>
          <w:szCs w:val="32"/>
        </w:rPr>
        <w:t>В рамках участия в программе поддержки молодых семей выдано свидетельство одной семье на сумму 300 тыс. рублей</w:t>
      </w:r>
      <w:r w:rsidR="00D362CB">
        <w:rPr>
          <w:rFonts w:ascii="Times New Roman" w:hAnsi="Times New Roman"/>
          <w:i/>
          <w:sz w:val="24"/>
          <w:szCs w:val="24"/>
        </w:rPr>
        <w:t>.</w:t>
      </w:r>
    </w:p>
    <w:p w:rsidR="00D41794" w:rsidRPr="00D362CB" w:rsidRDefault="00D41794" w:rsidP="00404D6D">
      <w:pPr>
        <w:tabs>
          <w:tab w:val="left" w:pos="426"/>
          <w:tab w:val="left" w:pos="709"/>
        </w:tabs>
        <w:spacing w:after="0" w:line="240" w:lineRule="auto"/>
        <w:ind w:firstLine="720"/>
        <w:jc w:val="both"/>
        <w:rPr>
          <w:rFonts w:ascii="Times New Roman" w:hAnsi="Times New Roman"/>
          <w:sz w:val="32"/>
          <w:szCs w:val="32"/>
        </w:rPr>
      </w:pPr>
      <w:r w:rsidRPr="00D362CB">
        <w:rPr>
          <w:rFonts w:ascii="Times New Roman" w:hAnsi="Times New Roman"/>
          <w:sz w:val="32"/>
          <w:szCs w:val="32"/>
        </w:rPr>
        <w:t>В целях переселения граждан из районов Крайнего Севера и приравненных к ним местностей выдано 3 государственных жилищных сертификата на сумму 5,3 млн. рублей (средства федерального бюджета). Необходимо отметить, что жилищных сертификатов в рамках данной программы выделено больше - 5 человек по разным причинам написали отказ от получения сертификата.</w:t>
      </w:r>
    </w:p>
    <w:p w:rsidR="004F654C" w:rsidRPr="00404D6D" w:rsidRDefault="004F654C" w:rsidP="00404D6D">
      <w:pPr>
        <w:tabs>
          <w:tab w:val="left" w:pos="426"/>
          <w:tab w:val="left" w:pos="709"/>
        </w:tabs>
        <w:spacing w:after="0" w:line="240" w:lineRule="auto"/>
        <w:ind w:firstLine="720"/>
        <w:jc w:val="both"/>
        <w:rPr>
          <w:rFonts w:ascii="Times New Roman" w:hAnsi="Times New Roman"/>
          <w:sz w:val="32"/>
          <w:szCs w:val="32"/>
        </w:rPr>
      </w:pPr>
    </w:p>
    <w:p w:rsidR="00D41794" w:rsidRPr="00D362CB" w:rsidRDefault="00D41794" w:rsidP="00404D6D">
      <w:pPr>
        <w:tabs>
          <w:tab w:val="left" w:pos="426"/>
          <w:tab w:val="left" w:pos="709"/>
        </w:tabs>
        <w:spacing w:after="0" w:line="240" w:lineRule="auto"/>
        <w:ind w:firstLine="720"/>
        <w:jc w:val="both"/>
        <w:rPr>
          <w:rFonts w:ascii="Times New Roman" w:hAnsi="Times New Roman"/>
          <w:sz w:val="32"/>
          <w:szCs w:val="32"/>
        </w:rPr>
      </w:pPr>
      <w:r w:rsidRPr="00D362CB">
        <w:rPr>
          <w:rFonts w:ascii="Times New Roman" w:hAnsi="Times New Roman"/>
          <w:sz w:val="32"/>
          <w:szCs w:val="32"/>
        </w:rPr>
        <w:t xml:space="preserve">В 2018-2019 годах проведены кадастровые работы по выделу земельных участков в счет земельных долей в собственность муниципального образования «Молчановский район» (площадь оформленных земельных участков составила 1344 га за счет средств местного бюджета). В 2020 году данная работа была продолжена </w:t>
      </w:r>
      <w:r w:rsidR="00C868D5" w:rsidRPr="00D362CB">
        <w:rPr>
          <w:rFonts w:ascii="Times New Roman" w:hAnsi="Times New Roman"/>
          <w:sz w:val="32"/>
          <w:szCs w:val="32"/>
        </w:rPr>
        <w:t>-</w:t>
      </w:r>
      <w:r w:rsidRPr="00D362CB">
        <w:rPr>
          <w:rFonts w:ascii="Times New Roman" w:hAnsi="Times New Roman"/>
          <w:sz w:val="32"/>
          <w:szCs w:val="32"/>
        </w:rPr>
        <w:t xml:space="preserve"> оформлено земельных участков в собственность муниципального образования «Молчановский район» 766 га </w:t>
      </w:r>
      <w:r w:rsidR="00C868D5" w:rsidRPr="00D362CB">
        <w:rPr>
          <w:rFonts w:ascii="Times New Roman" w:hAnsi="Times New Roman"/>
          <w:sz w:val="32"/>
          <w:szCs w:val="32"/>
        </w:rPr>
        <w:t>(</w:t>
      </w:r>
      <w:r w:rsidRPr="00D362CB">
        <w:rPr>
          <w:rFonts w:ascii="Times New Roman" w:hAnsi="Times New Roman"/>
          <w:sz w:val="32"/>
          <w:szCs w:val="32"/>
        </w:rPr>
        <w:t>297,9 тыс. рублей</w:t>
      </w:r>
      <w:r w:rsidR="00C868D5" w:rsidRPr="00D362CB">
        <w:rPr>
          <w:rFonts w:ascii="Times New Roman" w:hAnsi="Times New Roman"/>
          <w:sz w:val="32"/>
          <w:szCs w:val="32"/>
        </w:rPr>
        <w:t>)</w:t>
      </w:r>
      <w:r w:rsidRPr="00D362CB">
        <w:rPr>
          <w:rFonts w:ascii="Times New Roman" w:hAnsi="Times New Roman"/>
          <w:sz w:val="32"/>
          <w:szCs w:val="32"/>
        </w:rPr>
        <w:t xml:space="preserve">. В собственность муниципального образования «Наргинское сельское поселение» оформлено 130 га </w:t>
      </w:r>
      <w:r w:rsidR="004F654C" w:rsidRPr="00D362CB">
        <w:rPr>
          <w:rFonts w:ascii="Times New Roman" w:hAnsi="Times New Roman"/>
          <w:sz w:val="32"/>
          <w:szCs w:val="32"/>
        </w:rPr>
        <w:t>(</w:t>
      </w:r>
      <w:r w:rsidRPr="00D362CB">
        <w:rPr>
          <w:rFonts w:ascii="Times New Roman" w:hAnsi="Times New Roman"/>
          <w:sz w:val="32"/>
          <w:szCs w:val="32"/>
        </w:rPr>
        <w:t>40,4 тыс. рублей</w:t>
      </w:r>
      <w:r w:rsidR="004F654C" w:rsidRPr="00D362CB">
        <w:rPr>
          <w:rFonts w:ascii="Times New Roman" w:hAnsi="Times New Roman"/>
          <w:sz w:val="32"/>
          <w:szCs w:val="32"/>
        </w:rPr>
        <w:t>)</w:t>
      </w:r>
      <w:r w:rsidRPr="00D362CB">
        <w:rPr>
          <w:rFonts w:ascii="Times New Roman" w:hAnsi="Times New Roman"/>
          <w:sz w:val="32"/>
          <w:szCs w:val="32"/>
        </w:rPr>
        <w:t xml:space="preserve">. Оформленные земельные участки в собственность муниципальных образований планируются для предоставления в аренду </w:t>
      </w:r>
      <w:proofErr w:type="spellStart"/>
      <w:r w:rsidRPr="00D362CB">
        <w:rPr>
          <w:rFonts w:ascii="Times New Roman" w:hAnsi="Times New Roman"/>
          <w:sz w:val="32"/>
          <w:szCs w:val="32"/>
        </w:rPr>
        <w:t>сельхозтоваропроизводителям</w:t>
      </w:r>
      <w:proofErr w:type="spellEnd"/>
      <w:r w:rsidRPr="00D362CB">
        <w:rPr>
          <w:rFonts w:ascii="Times New Roman" w:hAnsi="Times New Roman"/>
          <w:sz w:val="32"/>
          <w:szCs w:val="32"/>
        </w:rPr>
        <w:t xml:space="preserve"> Молчановского района.</w:t>
      </w:r>
    </w:p>
    <w:p w:rsidR="00D41794" w:rsidRPr="00404D6D" w:rsidRDefault="00D41794" w:rsidP="00404D6D">
      <w:pPr>
        <w:spacing w:after="0" w:line="240" w:lineRule="auto"/>
        <w:ind w:firstLine="709"/>
        <w:jc w:val="both"/>
        <w:rPr>
          <w:rFonts w:ascii="Times New Roman" w:hAnsi="Times New Roman"/>
          <w:sz w:val="32"/>
          <w:szCs w:val="32"/>
          <w:lang w:eastAsia="ru-RU"/>
        </w:rPr>
      </w:pPr>
    </w:p>
    <w:p w:rsidR="00A73EAB" w:rsidRPr="00404D6D" w:rsidRDefault="003A33AA" w:rsidP="00404D6D">
      <w:pPr>
        <w:spacing w:after="0" w:line="240" w:lineRule="auto"/>
        <w:ind w:firstLine="708"/>
        <w:jc w:val="both"/>
        <w:outlineLvl w:val="0"/>
        <w:rPr>
          <w:rFonts w:ascii="Times New Roman" w:hAnsi="Times New Roman"/>
          <w:sz w:val="32"/>
          <w:szCs w:val="32"/>
          <w:lang w:eastAsia="ru-RU"/>
        </w:rPr>
      </w:pPr>
      <w:r w:rsidRPr="00404D6D">
        <w:rPr>
          <w:rFonts w:ascii="Times New Roman" w:hAnsi="Times New Roman"/>
          <w:sz w:val="32"/>
          <w:szCs w:val="32"/>
          <w:lang w:eastAsia="ru-RU"/>
        </w:rPr>
        <w:t xml:space="preserve">В Молчановском районе действует паромная переправа Нарга </w:t>
      </w:r>
      <w:r w:rsidR="00F71E4A">
        <w:rPr>
          <w:rFonts w:ascii="Times New Roman" w:hAnsi="Times New Roman"/>
          <w:sz w:val="32"/>
          <w:szCs w:val="32"/>
          <w:lang w:eastAsia="ru-RU"/>
        </w:rPr>
        <w:t>-</w:t>
      </w:r>
      <w:r w:rsidRPr="00404D6D">
        <w:rPr>
          <w:rFonts w:ascii="Times New Roman" w:hAnsi="Times New Roman"/>
          <w:sz w:val="32"/>
          <w:szCs w:val="32"/>
          <w:lang w:eastAsia="ru-RU"/>
        </w:rPr>
        <w:t xml:space="preserve"> Могочино. Услуги пассажирских перевозок</w:t>
      </w:r>
      <w:r w:rsidR="00A73EAB" w:rsidRPr="00404D6D">
        <w:rPr>
          <w:rFonts w:ascii="Times New Roman" w:hAnsi="Times New Roman"/>
          <w:sz w:val="32"/>
          <w:szCs w:val="32"/>
          <w:lang w:eastAsia="ru-RU"/>
        </w:rPr>
        <w:t xml:space="preserve"> на протяжении нескольких лет</w:t>
      </w:r>
      <w:r w:rsidRPr="00404D6D">
        <w:rPr>
          <w:rFonts w:ascii="Times New Roman" w:hAnsi="Times New Roman"/>
          <w:sz w:val="32"/>
          <w:szCs w:val="32"/>
          <w:lang w:eastAsia="ru-RU"/>
        </w:rPr>
        <w:t xml:space="preserve"> осуществляют 1 организация и 2 индивидуальных предпринимателя. В текущем году произошел кратный рост цен на услуги перевозок</w:t>
      </w:r>
      <w:r w:rsidR="00A73EAB" w:rsidRPr="00404D6D">
        <w:rPr>
          <w:rFonts w:ascii="Times New Roman" w:hAnsi="Times New Roman"/>
          <w:sz w:val="32"/>
          <w:szCs w:val="32"/>
          <w:lang w:eastAsia="ru-RU"/>
        </w:rPr>
        <w:t>, что вызвало определенные недовольства со стороны населения и бизнеса.</w:t>
      </w:r>
    </w:p>
    <w:p w:rsidR="004F654C" w:rsidRPr="00404D6D" w:rsidRDefault="003A33AA" w:rsidP="00404D6D">
      <w:pPr>
        <w:spacing w:after="0" w:line="240" w:lineRule="auto"/>
        <w:ind w:firstLine="708"/>
        <w:jc w:val="both"/>
        <w:outlineLvl w:val="0"/>
        <w:rPr>
          <w:rFonts w:ascii="Times New Roman" w:hAnsi="Times New Roman"/>
          <w:sz w:val="32"/>
          <w:szCs w:val="32"/>
          <w:lang w:eastAsia="ru-RU"/>
        </w:rPr>
      </w:pPr>
      <w:r w:rsidRPr="00404D6D">
        <w:rPr>
          <w:rFonts w:ascii="Times New Roman" w:hAnsi="Times New Roman"/>
          <w:sz w:val="32"/>
          <w:szCs w:val="32"/>
          <w:lang w:eastAsia="ru-RU"/>
        </w:rPr>
        <w:t xml:space="preserve"> С целью регулирования провозной платы Администрацией Молчановского района принято решение по</w:t>
      </w:r>
      <w:r w:rsidR="004F654C" w:rsidRPr="00404D6D">
        <w:rPr>
          <w:rFonts w:ascii="Times New Roman" w:hAnsi="Times New Roman"/>
          <w:sz w:val="32"/>
          <w:szCs w:val="32"/>
          <w:lang w:eastAsia="ru-RU"/>
        </w:rPr>
        <w:t xml:space="preserve"> организ</w:t>
      </w:r>
      <w:r w:rsidRPr="00404D6D">
        <w:rPr>
          <w:rFonts w:ascii="Times New Roman" w:hAnsi="Times New Roman"/>
          <w:sz w:val="32"/>
          <w:szCs w:val="32"/>
          <w:lang w:eastAsia="ru-RU"/>
        </w:rPr>
        <w:t>ации</w:t>
      </w:r>
      <w:r w:rsidR="004F654C" w:rsidRPr="00404D6D">
        <w:rPr>
          <w:rFonts w:ascii="Times New Roman" w:hAnsi="Times New Roman"/>
          <w:sz w:val="32"/>
          <w:szCs w:val="32"/>
          <w:lang w:eastAsia="ru-RU"/>
        </w:rPr>
        <w:t xml:space="preserve"> муниципальн</w:t>
      </w:r>
      <w:r w:rsidRPr="00404D6D">
        <w:rPr>
          <w:rFonts w:ascii="Times New Roman" w:hAnsi="Times New Roman"/>
          <w:sz w:val="32"/>
          <w:szCs w:val="32"/>
          <w:lang w:eastAsia="ru-RU"/>
        </w:rPr>
        <w:t>ого</w:t>
      </w:r>
      <w:r w:rsidR="004F654C" w:rsidRPr="00404D6D">
        <w:rPr>
          <w:rFonts w:ascii="Times New Roman" w:hAnsi="Times New Roman"/>
          <w:sz w:val="32"/>
          <w:szCs w:val="32"/>
          <w:lang w:eastAsia="ru-RU"/>
        </w:rPr>
        <w:t xml:space="preserve"> маршрут</w:t>
      </w:r>
      <w:r w:rsidRPr="00404D6D">
        <w:rPr>
          <w:rFonts w:ascii="Times New Roman" w:hAnsi="Times New Roman"/>
          <w:sz w:val="32"/>
          <w:szCs w:val="32"/>
          <w:lang w:eastAsia="ru-RU"/>
        </w:rPr>
        <w:t>а</w:t>
      </w:r>
      <w:r w:rsidR="004F654C" w:rsidRPr="00404D6D">
        <w:rPr>
          <w:rFonts w:ascii="Times New Roman" w:hAnsi="Times New Roman"/>
          <w:sz w:val="32"/>
          <w:szCs w:val="32"/>
          <w:lang w:eastAsia="ru-RU"/>
        </w:rPr>
        <w:t xml:space="preserve"> по перевозке пассажиров и их багажа, грузов (транспортных средств) внутренним водным транспортом в границах муниципального образования «Молчановский район» на переправе Нарга</w:t>
      </w:r>
      <w:r w:rsidR="00F71E4A">
        <w:rPr>
          <w:rFonts w:ascii="Times New Roman" w:hAnsi="Times New Roman"/>
          <w:sz w:val="32"/>
          <w:szCs w:val="32"/>
          <w:lang w:eastAsia="ru-RU"/>
        </w:rPr>
        <w:t xml:space="preserve"> </w:t>
      </w:r>
      <w:r w:rsidR="004F654C" w:rsidRPr="00404D6D">
        <w:rPr>
          <w:rFonts w:ascii="Times New Roman" w:hAnsi="Times New Roman"/>
          <w:sz w:val="32"/>
          <w:szCs w:val="32"/>
          <w:lang w:eastAsia="ru-RU"/>
        </w:rPr>
        <w:t>-</w:t>
      </w:r>
      <w:r w:rsidR="00F71E4A">
        <w:rPr>
          <w:rFonts w:ascii="Times New Roman" w:hAnsi="Times New Roman"/>
          <w:sz w:val="32"/>
          <w:szCs w:val="32"/>
          <w:lang w:eastAsia="ru-RU"/>
        </w:rPr>
        <w:t xml:space="preserve"> </w:t>
      </w:r>
      <w:r w:rsidR="004F654C" w:rsidRPr="00404D6D">
        <w:rPr>
          <w:rFonts w:ascii="Times New Roman" w:hAnsi="Times New Roman"/>
          <w:sz w:val="32"/>
          <w:szCs w:val="32"/>
          <w:lang w:eastAsia="ru-RU"/>
        </w:rPr>
        <w:t>Могочино.</w:t>
      </w:r>
      <w:r w:rsidRPr="00404D6D">
        <w:rPr>
          <w:rFonts w:ascii="Times New Roman" w:hAnsi="Times New Roman"/>
          <w:sz w:val="32"/>
          <w:szCs w:val="32"/>
          <w:lang w:eastAsia="ru-RU"/>
        </w:rPr>
        <w:t xml:space="preserve"> </w:t>
      </w:r>
    </w:p>
    <w:p w:rsidR="004F654C" w:rsidRPr="00404D6D" w:rsidRDefault="004F654C" w:rsidP="00404D6D">
      <w:pPr>
        <w:spacing w:after="0" w:line="240" w:lineRule="auto"/>
        <w:ind w:firstLine="708"/>
        <w:jc w:val="both"/>
        <w:outlineLvl w:val="0"/>
        <w:rPr>
          <w:rFonts w:ascii="Times New Roman" w:hAnsi="Times New Roman"/>
          <w:sz w:val="32"/>
          <w:szCs w:val="32"/>
          <w:lang w:eastAsia="ru-RU"/>
        </w:rPr>
      </w:pPr>
      <w:r w:rsidRPr="00404D6D">
        <w:rPr>
          <w:rFonts w:ascii="Times New Roman" w:hAnsi="Times New Roman"/>
          <w:sz w:val="32"/>
          <w:szCs w:val="32"/>
          <w:lang w:eastAsia="ru-RU"/>
        </w:rPr>
        <w:t>В июле 2020 года</w:t>
      </w:r>
      <w:r w:rsidR="00A73EAB" w:rsidRPr="00404D6D">
        <w:rPr>
          <w:rFonts w:ascii="Times New Roman" w:hAnsi="Times New Roman"/>
          <w:sz w:val="32"/>
          <w:szCs w:val="32"/>
          <w:lang w:eastAsia="ru-RU"/>
        </w:rPr>
        <w:t xml:space="preserve"> по итогам проведения электронного аукциона</w:t>
      </w:r>
      <w:r w:rsidRPr="00404D6D">
        <w:rPr>
          <w:rFonts w:ascii="Times New Roman" w:hAnsi="Times New Roman"/>
          <w:sz w:val="32"/>
          <w:szCs w:val="32"/>
          <w:lang w:eastAsia="ru-RU"/>
        </w:rPr>
        <w:t xml:space="preserve"> между Администрацией Молчановского район</w:t>
      </w:r>
      <w:proofErr w:type="gramStart"/>
      <w:r w:rsidRPr="00404D6D">
        <w:rPr>
          <w:rFonts w:ascii="Times New Roman" w:hAnsi="Times New Roman"/>
          <w:sz w:val="32"/>
          <w:szCs w:val="32"/>
          <w:lang w:eastAsia="ru-RU"/>
        </w:rPr>
        <w:t>а и ООО</w:t>
      </w:r>
      <w:proofErr w:type="gramEnd"/>
      <w:r w:rsidRPr="00404D6D">
        <w:rPr>
          <w:rFonts w:ascii="Times New Roman" w:hAnsi="Times New Roman"/>
          <w:sz w:val="32"/>
          <w:szCs w:val="32"/>
          <w:lang w:eastAsia="ru-RU"/>
        </w:rPr>
        <w:t xml:space="preserve"> «</w:t>
      </w:r>
      <w:proofErr w:type="spellStart"/>
      <w:r w:rsidRPr="00404D6D">
        <w:rPr>
          <w:rFonts w:ascii="Times New Roman" w:hAnsi="Times New Roman"/>
          <w:sz w:val="32"/>
          <w:szCs w:val="32"/>
          <w:lang w:eastAsia="ru-RU"/>
        </w:rPr>
        <w:t>Водтранссевер</w:t>
      </w:r>
      <w:proofErr w:type="spellEnd"/>
      <w:r w:rsidRPr="00404D6D">
        <w:rPr>
          <w:rFonts w:ascii="Times New Roman" w:hAnsi="Times New Roman"/>
          <w:sz w:val="32"/>
          <w:szCs w:val="32"/>
          <w:lang w:eastAsia="ru-RU"/>
        </w:rPr>
        <w:t xml:space="preserve">» заключен муниципальный контракт на оказание услуг по перевозке пассажиров и их </w:t>
      </w:r>
      <w:r w:rsidRPr="00404D6D">
        <w:rPr>
          <w:rFonts w:ascii="Times New Roman" w:hAnsi="Times New Roman"/>
          <w:sz w:val="32"/>
          <w:szCs w:val="32"/>
          <w:lang w:eastAsia="ru-RU"/>
        </w:rPr>
        <w:lastRenderedPageBreak/>
        <w:t>багажа, грузов (транспортных средств) внутренним водным транспортом в границах муниципального образования «Молчановский район»</w:t>
      </w:r>
      <w:r w:rsidR="002025F8">
        <w:rPr>
          <w:rFonts w:ascii="Times New Roman" w:hAnsi="Times New Roman"/>
          <w:sz w:val="32"/>
          <w:szCs w:val="32"/>
          <w:lang w:eastAsia="ru-RU"/>
        </w:rPr>
        <w:t xml:space="preserve">. Перевозчику за оказанные услуги </w:t>
      </w:r>
      <w:r w:rsidR="002025F8" w:rsidRPr="00D362CB">
        <w:rPr>
          <w:rFonts w:ascii="Times New Roman" w:hAnsi="Times New Roman"/>
          <w:sz w:val="32"/>
          <w:szCs w:val="32"/>
          <w:lang w:eastAsia="ru-RU"/>
        </w:rPr>
        <w:t xml:space="preserve">оплачено около 1,5 </w:t>
      </w:r>
      <w:proofErr w:type="spellStart"/>
      <w:r w:rsidR="002025F8" w:rsidRPr="00D362CB">
        <w:rPr>
          <w:rFonts w:ascii="Times New Roman" w:hAnsi="Times New Roman"/>
          <w:sz w:val="32"/>
          <w:szCs w:val="32"/>
          <w:lang w:eastAsia="ru-RU"/>
        </w:rPr>
        <w:t>млн</w:t>
      </w:r>
      <w:proofErr w:type="gramStart"/>
      <w:r w:rsidR="002025F8" w:rsidRPr="00D362CB">
        <w:rPr>
          <w:rFonts w:ascii="Times New Roman" w:hAnsi="Times New Roman"/>
          <w:sz w:val="32"/>
          <w:szCs w:val="32"/>
          <w:lang w:eastAsia="ru-RU"/>
        </w:rPr>
        <w:t>.р</w:t>
      </w:r>
      <w:proofErr w:type="gramEnd"/>
      <w:r w:rsidR="002025F8" w:rsidRPr="00D362CB">
        <w:rPr>
          <w:rFonts w:ascii="Times New Roman" w:hAnsi="Times New Roman"/>
          <w:sz w:val="32"/>
          <w:szCs w:val="32"/>
          <w:lang w:eastAsia="ru-RU"/>
        </w:rPr>
        <w:t>ублей</w:t>
      </w:r>
      <w:proofErr w:type="spellEnd"/>
      <w:r w:rsidRPr="00404D6D">
        <w:rPr>
          <w:rFonts w:ascii="Times New Roman" w:hAnsi="Times New Roman"/>
          <w:sz w:val="32"/>
          <w:szCs w:val="32"/>
          <w:lang w:eastAsia="ru-RU"/>
        </w:rPr>
        <w:t>.</w:t>
      </w:r>
    </w:p>
    <w:p w:rsidR="00CC2291" w:rsidRDefault="00CC2291" w:rsidP="00CC2291">
      <w:pPr>
        <w:spacing w:after="0" w:line="240" w:lineRule="auto"/>
        <w:jc w:val="both"/>
        <w:rPr>
          <w:rFonts w:ascii="Times New Roman" w:hAnsi="Times New Roman"/>
          <w:b/>
          <w:sz w:val="32"/>
          <w:szCs w:val="32"/>
          <w:lang w:eastAsia="ru-RU"/>
        </w:rPr>
      </w:pPr>
    </w:p>
    <w:p w:rsidR="00CC2291" w:rsidRPr="00404D6D" w:rsidRDefault="00CC2291" w:rsidP="00CC2291">
      <w:pPr>
        <w:spacing w:after="0" w:line="240" w:lineRule="auto"/>
        <w:jc w:val="both"/>
        <w:rPr>
          <w:rFonts w:ascii="Times New Roman" w:hAnsi="Times New Roman"/>
          <w:b/>
          <w:sz w:val="32"/>
          <w:szCs w:val="32"/>
          <w:lang w:eastAsia="ru-RU"/>
        </w:rPr>
      </w:pPr>
      <w:r w:rsidRPr="00404D6D">
        <w:rPr>
          <w:rFonts w:ascii="Times New Roman" w:hAnsi="Times New Roman"/>
          <w:b/>
          <w:sz w:val="32"/>
          <w:szCs w:val="32"/>
          <w:lang w:eastAsia="ru-RU"/>
        </w:rPr>
        <w:t>Бюджет</w:t>
      </w:r>
    </w:p>
    <w:p w:rsidR="00CC2291" w:rsidRPr="00404D6D" w:rsidRDefault="00CC2291" w:rsidP="00CC2291">
      <w:pPr>
        <w:spacing w:after="0" w:line="240" w:lineRule="auto"/>
        <w:jc w:val="both"/>
        <w:rPr>
          <w:rFonts w:ascii="Times New Roman" w:hAnsi="Times New Roman"/>
          <w:b/>
          <w:sz w:val="32"/>
          <w:szCs w:val="32"/>
          <w:lang w:eastAsia="ru-RU"/>
        </w:rPr>
      </w:pPr>
    </w:p>
    <w:p w:rsidR="00CC2291" w:rsidRPr="00404D6D" w:rsidRDefault="00CC2291" w:rsidP="00CC2291">
      <w:pPr>
        <w:spacing w:after="0" w:line="240" w:lineRule="auto"/>
        <w:ind w:firstLine="709"/>
        <w:jc w:val="both"/>
        <w:rPr>
          <w:rFonts w:ascii="Times New Roman" w:hAnsi="Times New Roman"/>
          <w:sz w:val="32"/>
          <w:szCs w:val="32"/>
          <w:lang w:eastAsia="ru-RU"/>
        </w:rPr>
      </w:pPr>
      <w:r w:rsidRPr="00404D6D">
        <w:rPr>
          <w:rFonts w:ascii="Times New Roman" w:hAnsi="Times New Roman"/>
          <w:sz w:val="32"/>
          <w:szCs w:val="32"/>
          <w:lang w:eastAsia="ru-RU"/>
        </w:rPr>
        <w:t xml:space="preserve">Несмотря на предоставление в 2020 году отсрочек по уплате арендной платы субъектам малого и среднего предпринимательства за пользование </w:t>
      </w:r>
      <w:r w:rsidRPr="00D362CB">
        <w:rPr>
          <w:rFonts w:ascii="Times New Roman" w:hAnsi="Times New Roman"/>
          <w:sz w:val="32"/>
          <w:szCs w:val="32"/>
          <w:lang w:eastAsia="ru-RU"/>
        </w:rPr>
        <w:t>муниципальным имуществом доходы бюджета муниципального образования «Молчановский район» выросли по сравнению с утвержденным планом на начало 2020 года на 14,4 % (на 83,3 млн. рублей) и составили 661,9 млн. рублей. Из них налоговые и неналоговые доходы не изменились и составляют 32,1 млн. рублей, безвозмездные поступления выросли на 15,2 % (на 83,3 млн. рублей) и составили 629,8 млн. рублей. Необходимо отметить, что ежегодно плановые поступления доходов районного бюджета на начало года значительно ниже плановых доходов по итогам года. Это говорит о том, что в течение года проводится планомерная работа по привлечению средств федерального и областного бюджета</w:t>
      </w:r>
      <w:r w:rsidRPr="00404D6D">
        <w:rPr>
          <w:rFonts w:ascii="Times New Roman" w:hAnsi="Times New Roman"/>
          <w:sz w:val="32"/>
          <w:szCs w:val="32"/>
          <w:lang w:eastAsia="ru-RU"/>
        </w:rPr>
        <w:t xml:space="preserve"> на реализацию различных проектов на территории района.</w:t>
      </w:r>
    </w:p>
    <w:p w:rsidR="004F654C" w:rsidRPr="00404D6D" w:rsidRDefault="004F654C" w:rsidP="00404D6D">
      <w:pPr>
        <w:spacing w:after="0" w:line="240" w:lineRule="auto"/>
        <w:ind w:firstLine="709"/>
        <w:jc w:val="both"/>
        <w:rPr>
          <w:rFonts w:ascii="Times New Roman" w:hAnsi="Times New Roman"/>
          <w:sz w:val="32"/>
          <w:szCs w:val="32"/>
          <w:lang w:eastAsia="ru-RU"/>
        </w:rPr>
      </w:pPr>
    </w:p>
    <w:p w:rsidR="003D22C3" w:rsidRPr="00404D6D" w:rsidRDefault="003D22C3" w:rsidP="00404D6D">
      <w:pPr>
        <w:spacing w:after="0" w:line="240" w:lineRule="auto"/>
        <w:ind w:firstLine="709"/>
        <w:jc w:val="both"/>
        <w:rPr>
          <w:rFonts w:ascii="Times New Roman" w:hAnsi="Times New Roman"/>
          <w:sz w:val="32"/>
          <w:szCs w:val="32"/>
          <w:lang w:eastAsia="ru-RU"/>
        </w:rPr>
      </w:pPr>
      <w:r w:rsidRPr="00404D6D">
        <w:rPr>
          <w:rFonts w:ascii="Times New Roman" w:hAnsi="Times New Roman"/>
          <w:sz w:val="32"/>
          <w:szCs w:val="32"/>
          <w:lang w:eastAsia="ru-RU"/>
        </w:rPr>
        <w:t xml:space="preserve">Минувший год был наполнен значительными политическими событиями. </w:t>
      </w:r>
    </w:p>
    <w:p w:rsidR="00776DEC" w:rsidRDefault="005703F1" w:rsidP="00404D6D">
      <w:pPr>
        <w:spacing w:after="0" w:line="240" w:lineRule="auto"/>
        <w:ind w:firstLine="709"/>
        <w:jc w:val="both"/>
        <w:rPr>
          <w:rFonts w:ascii="Times New Roman" w:hAnsi="Times New Roman"/>
          <w:sz w:val="32"/>
          <w:szCs w:val="32"/>
          <w:lang w:eastAsia="ru-RU"/>
        </w:rPr>
      </w:pPr>
      <w:r w:rsidRPr="00404D6D">
        <w:rPr>
          <w:rFonts w:ascii="Times New Roman" w:hAnsi="Times New Roman"/>
          <w:sz w:val="32"/>
          <w:szCs w:val="32"/>
          <w:lang w:eastAsia="ru-RU"/>
        </w:rPr>
        <w:t>С 25 июня по 1 июля впервые в России состоялось Всероссийское голосование по внесению изменений в Конституцию РФ, направленны</w:t>
      </w:r>
      <w:r w:rsidR="00F71E4A">
        <w:rPr>
          <w:rFonts w:ascii="Times New Roman" w:hAnsi="Times New Roman"/>
          <w:sz w:val="32"/>
          <w:szCs w:val="32"/>
          <w:lang w:eastAsia="ru-RU"/>
        </w:rPr>
        <w:t>х</w:t>
      </w:r>
      <w:r w:rsidRPr="00404D6D">
        <w:rPr>
          <w:rFonts w:ascii="Times New Roman" w:hAnsi="Times New Roman"/>
          <w:sz w:val="32"/>
          <w:szCs w:val="32"/>
          <w:lang w:eastAsia="ru-RU"/>
        </w:rPr>
        <w:t xml:space="preserve"> на улучшение качества жизни российских граждан</w:t>
      </w:r>
      <w:r w:rsidR="00A73EAB" w:rsidRPr="00404D6D">
        <w:rPr>
          <w:rFonts w:ascii="Times New Roman" w:hAnsi="Times New Roman"/>
          <w:sz w:val="32"/>
          <w:szCs w:val="32"/>
          <w:lang w:eastAsia="ru-RU"/>
        </w:rPr>
        <w:t xml:space="preserve">. </w:t>
      </w:r>
      <w:r w:rsidR="00776DEC">
        <w:rPr>
          <w:rFonts w:ascii="Times New Roman" w:hAnsi="Times New Roman"/>
          <w:sz w:val="32"/>
          <w:szCs w:val="32"/>
          <w:lang w:eastAsia="ru-RU"/>
        </w:rPr>
        <w:t>Почти 72% участников голосования Молчановского района одобрили изменения в Конституцию РФ.</w:t>
      </w:r>
    </w:p>
    <w:p w:rsidR="004D4F1F" w:rsidRPr="00404D6D" w:rsidRDefault="00A73EAB" w:rsidP="00404D6D">
      <w:pPr>
        <w:spacing w:after="0" w:line="240" w:lineRule="auto"/>
        <w:ind w:firstLine="709"/>
        <w:jc w:val="both"/>
        <w:rPr>
          <w:rFonts w:ascii="Times New Roman" w:hAnsi="Times New Roman"/>
          <w:sz w:val="32"/>
          <w:szCs w:val="32"/>
          <w:lang w:eastAsia="ru-RU"/>
        </w:rPr>
      </w:pPr>
      <w:r w:rsidRPr="00404D6D">
        <w:rPr>
          <w:rFonts w:ascii="Times New Roman" w:hAnsi="Times New Roman"/>
          <w:sz w:val="32"/>
          <w:szCs w:val="32"/>
          <w:lang w:eastAsia="ru-RU"/>
        </w:rPr>
        <w:t xml:space="preserve">Осенью </w:t>
      </w:r>
      <w:r w:rsidR="00C101D7" w:rsidRPr="00404D6D">
        <w:rPr>
          <w:rFonts w:ascii="Times New Roman" w:hAnsi="Times New Roman"/>
          <w:sz w:val="32"/>
          <w:szCs w:val="32"/>
          <w:lang w:eastAsia="ru-RU"/>
        </w:rPr>
        <w:t>прошли</w:t>
      </w:r>
      <w:r w:rsidRPr="00404D6D">
        <w:rPr>
          <w:rFonts w:ascii="Times New Roman" w:hAnsi="Times New Roman"/>
          <w:sz w:val="32"/>
          <w:szCs w:val="32"/>
          <w:lang w:eastAsia="ru-RU"/>
        </w:rPr>
        <w:t xml:space="preserve"> выборы депутатов Думы Молчановского района четвертого созыва по одномандатным избирательным округам, выборы Депутата Законодательной Думы Томской области шестого созыва по </w:t>
      </w:r>
      <w:proofErr w:type="spellStart"/>
      <w:r w:rsidRPr="00404D6D">
        <w:rPr>
          <w:rFonts w:ascii="Times New Roman" w:hAnsi="Times New Roman"/>
          <w:sz w:val="32"/>
          <w:szCs w:val="32"/>
          <w:lang w:eastAsia="ru-RU"/>
        </w:rPr>
        <w:t>Кетскому</w:t>
      </w:r>
      <w:proofErr w:type="spellEnd"/>
      <w:r w:rsidRPr="00404D6D">
        <w:rPr>
          <w:rFonts w:ascii="Times New Roman" w:hAnsi="Times New Roman"/>
          <w:sz w:val="32"/>
          <w:szCs w:val="32"/>
          <w:lang w:eastAsia="ru-RU"/>
        </w:rPr>
        <w:t xml:space="preserve"> одномандатному избирательному округу №20. Избраны главы трех поселений Молчановского района </w:t>
      </w:r>
      <w:r w:rsidR="00447442" w:rsidRPr="00404D6D">
        <w:rPr>
          <w:rFonts w:ascii="Times New Roman" w:hAnsi="Times New Roman"/>
          <w:sz w:val="32"/>
          <w:szCs w:val="32"/>
          <w:lang w:eastAsia="ru-RU"/>
        </w:rPr>
        <w:t>-</w:t>
      </w:r>
      <w:r w:rsidRPr="00404D6D">
        <w:rPr>
          <w:rFonts w:ascii="Times New Roman" w:hAnsi="Times New Roman"/>
          <w:sz w:val="32"/>
          <w:szCs w:val="32"/>
          <w:lang w:eastAsia="ru-RU"/>
        </w:rPr>
        <w:t xml:space="preserve"> Молчановского се</w:t>
      </w:r>
      <w:r w:rsidR="00F71E4A">
        <w:rPr>
          <w:rFonts w:ascii="Times New Roman" w:hAnsi="Times New Roman"/>
          <w:sz w:val="32"/>
          <w:szCs w:val="32"/>
          <w:lang w:eastAsia="ru-RU"/>
        </w:rPr>
        <w:t xml:space="preserve">льского поселения, </w:t>
      </w:r>
      <w:proofErr w:type="spellStart"/>
      <w:r w:rsidR="00F71E4A">
        <w:rPr>
          <w:rFonts w:ascii="Times New Roman" w:hAnsi="Times New Roman"/>
          <w:sz w:val="32"/>
          <w:szCs w:val="32"/>
          <w:lang w:eastAsia="ru-RU"/>
        </w:rPr>
        <w:t>Могочинского</w:t>
      </w:r>
      <w:proofErr w:type="spellEnd"/>
      <w:r w:rsidR="00F71E4A">
        <w:rPr>
          <w:rFonts w:ascii="Times New Roman" w:hAnsi="Times New Roman"/>
          <w:sz w:val="32"/>
          <w:szCs w:val="32"/>
          <w:lang w:eastAsia="ru-RU"/>
        </w:rPr>
        <w:t xml:space="preserve"> и</w:t>
      </w:r>
      <w:r w:rsidRPr="00404D6D">
        <w:rPr>
          <w:rFonts w:ascii="Times New Roman" w:hAnsi="Times New Roman"/>
          <w:sz w:val="32"/>
          <w:szCs w:val="32"/>
          <w:lang w:eastAsia="ru-RU"/>
        </w:rPr>
        <w:t xml:space="preserve"> Наргинского.</w:t>
      </w:r>
    </w:p>
    <w:p w:rsidR="003A5EBE" w:rsidRPr="00404D6D" w:rsidRDefault="00A73EAB" w:rsidP="00404D6D">
      <w:pPr>
        <w:spacing w:after="0" w:line="240" w:lineRule="auto"/>
        <w:ind w:firstLine="709"/>
        <w:jc w:val="both"/>
        <w:rPr>
          <w:rFonts w:ascii="Times New Roman" w:hAnsi="Times New Roman"/>
          <w:sz w:val="32"/>
          <w:szCs w:val="32"/>
          <w:lang w:eastAsia="ru-RU"/>
        </w:rPr>
      </w:pPr>
      <w:r w:rsidRPr="00404D6D">
        <w:rPr>
          <w:rFonts w:ascii="Times New Roman" w:hAnsi="Times New Roman"/>
          <w:sz w:val="32"/>
          <w:szCs w:val="32"/>
          <w:lang w:eastAsia="ru-RU"/>
        </w:rPr>
        <w:t xml:space="preserve">Все мероприятия проводились с учетом </w:t>
      </w:r>
      <w:r w:rsidR="00447442" w:rsidRPr="00404D6D">
        <w:rPr>
          <w:rFonts w:ascii="Times New Roman" w:hAnsi="Times New Roman"/>
          <w:sz w:val="32"/>
          <w:szCs w:val="32"/>
          <w:lang w:eastAsia="ru-RU"/>
        </w:rPr>
        <w:t>санитарно</w:t>
      </w:r>
      <w:r w:rsidR="00C101D7" w:rsidRPr="00404D6D">
        <w:rPr>
          <w:rFonts w:ascii="Times New Roman" w:hAnsi="Times New Roman"/>
          <w:sz w:val="32"/>
          <w:szCs w:val="32"/>
          <w:lang w:eastAsia="ru-RU"/>
        </w:rPr>
        <w:t xml:space="preserve"> </w:t>
      </w:r>
      <w:r w:rsidR="00447442" w:rsidRPr="00404D6D">
        <w:rPr>
          <w:rFonts w:ascii="Times New Roman" w:hAnsi="Times New Roman"/>
          <w:sz w:val="32"/>
          <w:szCs w:val="32"/>
          <w:lang w:eastAsia="ru-RU"/>
        </w:rPr>
        <w:t>-</w:t>
      </w:r>
      <w:r w:rsidR="00C101D7" w:rsidRPr="00404D6D">
        <w:rPr>
          <w:rFonts w:ascii="Times New Roman" w:hAnsi="Times New Roman"/>
          <w:sz w:val="32"/>
          <w:szCs w:val="32"/>
          <w:lang w:eastAsia="ru-RU"/>
        </w:rPr>
        <w:t xml:space="preserve"> </w:t>
      </w:r>
      <w:r w:rsidR="00447442" w:rsidRPr="00404D6D">
        <w:rPr>
          <w:rFonts w:ascii="Times New Roman" w:hAnsi="Times New Roman"/>
          <w:sz w:val="32"/>
          <w:szCs w:val="32"/>
          <w:lang w:eastAsia="ru-RU"/>
        </w:rPr>
        <w:t>эпидемиологических</w:t>
      </w:r>
      <w:r w:rsidR="00C101D7" w:rsidRPr="00404D6D">
        <w:rPr>
          <w:rFonts w:ascii="Times New Roman" w:hAnsi="Times New Roman"/>
          <w:sz w:val="32"/>
          <w:szCs w:val="32"/>
          <w:lang w:eastAsia="ru-RU"/>
        </w:rPr>
        <w:t xml:space="preserve"> </w:t>
      </w:r>
      <w:r w:rsidR="00447442" w:rsidRPr="00404D6D">
        <w:rPr>
          <w:rFonts w:ascii="Times New Roman" w:hAnsi="Times New Roman"/>
          <w:sz w:val="32"/>
          <w:szCs w:val="32"/>
          <w:lang w:eastAsia="ru-RU"/>
        </w:rPr>
        <w:t>требований.</w:t>
      </w:r>
      <w:r w:rsidRPr="00404D6D">
        <w:rPr>
          <w:rFonts w:ascii="Times New Roman" w:hAnsi="Times New Roman"/>
          <w:sz w:val="32"/>
          <w:szCs w:val="32"/>
          <w:lang w:eastAsia="ru-RU"/>
        </w:rPr>
        <w:t xml:space="preserve"> </w:t>
      </w:r>
    </w:p>
    <w:p w:rsidR="00F0471C" w:rsidRPr="00404D6D" w:rsidRDefault="00F0471C" w:rsidP="00404D6D">
      <w:pPr>
        <w:spacing w:after="0" w:line="240" w:lineRule="auto"/>
        <w:ind w:firstLine="709"/>
        <w:jc w:val="both"/>
        <w:rPr>
          <w:rFonts w:ascii="Times New Roman" w:hAnsi="Times New Roman"/>
          <w:sz w:val="32"/>
          <w:szCs w:val="32"/>
          <w:lang w:eastAsia="ru-RU"/>
        </w:rPr>
      </w:pPr>
    </w:p>
    <w:p w:rsidR="00F0471C" w:rsidRPr="00404D6D" w:rsidRDefault="00F0471C" w:rsidP="00404D6D">
      <w:pPr>
        <w:spacing w:after="0" w:line="240" w:lineRule="auto"/>
        <w:ind w:firstLine="709"/>
        <w:jc w:val="both"/>
        <w:rPr>
          <w:rFonts w:ascii="Times New Roman" w:hAnsi="Times New Roman"/>
          <w:sz w:val="32"/>
          <w:szCs w:val="32"/>
          <w:lang w:eastAsia="ru-RU"/>
        </w:rPr>
      </w:pPr>
      <w:r w:rsidRPr="00404D6D">
        <w:rPr>
          <w:rFonts w:ascii="Times New Roman" w:hAnsi="Times New Roman"/>
          <w:sz w:val="32"/>
          <w:szCs w:val="32"/>
          <w:lang w:eastAsia="ru-RU"/>
        </w:rPr>
        <w:t>20</w:t>
      </w:r>
      <w:r w:rsidR="00D34869" w:rsidRPr="00404D6D">
        <w:rPr>
          <w:rFonts w:ascii="Times New Roman" w:hAnsi="Times New Roman"/>
          <w:sz w:val="32"/>
          <w:szCs w:val="32"/>
          <w:lang w:eastAsia="ru-RU"/>
        </w:rPr>
        <w:t>20</w:t>
      </w:r>
      <w:r w:rsidRPr="00404D6D">
        <w:rPr>
          <w:rFonts w:ascii="Times New Roman" w:hAnsi="Times New Roman"/>
          <w:sz w:val="32"/>
          <w:szCs w:val="32"/>
          <w:lang w:eastAsia="ru-RU"/>
        </w:rPr>
        <w:t xml:space="preserve"> год был </w:t>
      </w:r>
      <w:r w:rsidR="00D34869" w:rsidRPr="00404D6D">
        <w:rPr>
          <w:rFonts w:ascii="Times New Roman" w:hAnsi="Times New Roman"/>
          <w:sz w:val="32"/>
          <w:szCs w:val="32"/>
          <w:lang w:eastAsia="ru-RU"/>
        </w:rPr>
        <w:t>нестандартным и сложным для всех</w:t>
      </w:r>
      <w:r w:rsidRPr="00404D6D">
        <w:rPr>
          <w:rFonts w:ascii="Times New Roman" w:hAnsi="Times New Roman"/>
          <w:sz w:val="32"/>
          <w:szCs w:val="32"/>
          <w:lang w:eastAsia="ru-RU"/>
        </w:rPr>
        <w:t>,</w:t>
      </w:r>
      <w:r w:rsidR="00D34869" w:rsidRPr="00404D6D">
        <w:rPr>
          <w:rFonts w:ascii="Times New Roman" w:hAnsi="Times New Roman"/>
          <w:sz w:val="32"/>
          <w:szCs w:val="32"/>
          <w:lang w:eastAsia="ru-RU"/>
        </w:rPr>
        <w:t xml:space="preserve"> </w:t>
      </w:r>
      <w:proofErr w:type="spellStart"/>
      <w:r w:rsidR="00D34869" w:rsidRPr="00404D6D">
        <w:rPr>
          <w:rFonts w:ascii="Times New Roman" w:hAnsi="Times New Roman"/>
          <w:sz w:val="32"/>
          <w:szCs w:val="32"/>
          <w:lang w:eastAsia="ru-RU"/>
        </w:rPr>
        <w:t>коронавирус</w:t>
      </w:r>
      <w:proofErr w:type="spellEnd"/>
      <w:r w:rsidR="00D34869" w:rsidRPr="00404D6D">
        <w:rPr>
          <w:rFonts w:ascii="Times New Roman" w:hAnsi="Times New Roman"/>
          <w:sz w:val="32"/>
          <w:szCs w:val="32"/>
          <w:lang w:eastAsia="ru-RU"/>
        </w:rPr>
        <w:t xml:space="preserve"> затронул все категории населения от детей до пенсионеров.</w:t>
      </w:r>
      <w:r w:rsidR="00A0014D" w:rsidRPr="00404D6D">
        <w:rPr>
          <w:rFonts w:ascii="Times New Roman" w:hAnsi="Times New Roman"/>
          <w:sz w:val="32"/>
          <w:szCs w:val="32"/>
          <w:lang w:eastAsia="ru-RU"/>
        </w:rPr>
        <w:t xml:space="preserve"> Самоизоляция, масочный режим, дистанционная форма работы и обучения становятся нашим привычным образом жизни. </w:t>
      </w:r>
      <w:r w:rsidR="0089490E" w:rsidRPr="00404D6D">
        <w:rPr>
          <w:rFonts w:ascii="Times New Roman" w:hAnsi="Times New Roman"/>
          <w:sz w:val="32"/>
          <w:szCs w:val="32"/>
          <w:lang w:eastAsia="ru-RU"/>
        </w:rPr>
        <w:t>Н</w:t>
      </w:r>
      <w:r w:rsidRPr="00404D6D">
        <w:rPr>
          <w:rFonts w:ascii="Times New Roman" w:hAnsi="Times New Roman"/>
          <w:sz w:val="32"/>
          <w:szCs w:val="32"/>
          <w:lang w:eastAsia="ru-RU"/>
        </w:rPr>
        <w:t xml:space="preserve">о все же </w:t>
      </w:r>
      <w:r w:rsidR="0089490E" w:rsidRPr="00404D6D">
        <w:rPr>
          <w:rFonts w:ascii="Times New Roman" w:hAnsi="Times New Roman"/>
          <w:sz w:val="32"/>
          <w:szCs w:val="32"/>
          <w:lang w:eastAsia="ru-RU"/>
        </w:rPr>
        <w:t xml:space="preserve">несмотря </w:t>
      </w:r>
      <w:r w:rsidRPr="00404D6D">
        <w:rPr>
          <w:rFonts w:ascii="Times New Roman" w:hAnsi="Times New Roman"/>
          <w:sz w:val="32"/>
          <w:szCs w:val="32"/>
          <w:lang w:eastAsia="ru-RU"/>
        </w:rPr>
        <w:t>на</w:t>
      </w:r>
      <w:r w:rsidR="0089490E" w:rsidRPr="00404D6D">
        <w:rPr>
          <w:rFonts w:ascii="Times New Roman" w:hAnsi="Times New Roman"/>
          <w:sz w:val="32"/>
          <w:szCs w:val="32"/>
          <w:lang w:eastAsia="ru-RU"/>
        </w:rPr>
        <w:t xml:space="preserve"> непростую финансовую ситуацию в бюджетах всех уровней нам</w:t>
      </w:r>
      <w:r w:rsidRPr="00404D6D">
        <w:rPr>
          <w:rFonts w:ascii="Times New Roman" w:hAnsi="Times New Roman"/>
          <w:sz w:val="32"/>
          <w:szCs w:val="32"/>
          <w:lang w:eastAsia="ru-RU"/>
        </w:rPr>
        <w:t xml:space="preserve"> удалось принять участие в ряде гос. программ и привлечь денежные ресурсы на территорию района</w:t>
      </w:r>
      <w:r w:rsidR="00B61D8F">
        <w:rPr>
          <w:rFonts w:ascii="Times New Roman" w:hAnsi="Times New Roman"/>
          <w:sz w:val="32"/>
          <w:szCs w:val="32"/>
          <w:lang w:eastAsia="ru-RU"/>
        </w:rPr>
        <w:t xml:space="preserve"> </w:t>
      </w:r>
      <w:r w:rsidR="00B61D8F" w:rsidRPr="00D50F43">
        <w:rPr>
          <w:rFonts w:ascii="Times New Roman" w:hAnsi="Times New Roman"/>
          <w:sz w:val="32"/>
          <w:szCs w:val="32"/>
          <w:lang w:eastAsia="ru-RU"/>
        </w:rPr>
        <w:t>в размере</w:t>
      </w:r>
      <w:r w:rsidR="00D50F43">
        <w:rPr>
          <w:rFonts w:ascii="Times New Roman" w:hAnsi="Times New Roman"/>
          <w:sz w:val="32"/>
          <w:szCs w:val="32"/>
          <w:lang w:eastAsia="ru-RU"/>
        </w:rPr>
        <w:t xml:space="preserve"> </w:t>
      </w:r>
      <w:r w:rsidR="00D50F43" w:rsidRPr="00D362CB">
        <w:rPr>
          <w:rFonts w:ascii="Times New Roman" w:hAnsi="Times New Roman"/>
          <w:sz w:val="32"/>
          <w:szCs w:val="32"/>
          <w:lang w:eastAsia="ru-RU"/>
        </w:rPr>
        <w:t xml:space="preserve">около 95 </w:t>
      </w:r>
      <w:proofErr w:type="spellStart"/>
      <w:r w:rsidR="00D50F43" w:rsidRPr="00D362CB">
        <w:rPr>
          <w:rFonts w:ascii="Times New Roman" w:hAnsi="Times New Roman"/>
          <w:sz w:val="32"/>
          <w:szCs w:val="32"/>
          <w:lang w:eastAsia="ru-RU"/>
        </w:rPr>
        <w:t>млн</w:t>
      </w:r>
      <w:proofErr w:type="gramStart"/>
      <w:r w:rsidR="00D50F43" w:rsidRPr="00D362CB">
        <w:rPr>
          <w:rFonts w:ascii="Times New Roman" w:hAnsi="Times New Roman"/>
          <w:sz w:val="32"/>
          <w:szCs w:val="32"/>
          <w:lang w:eastAsia="ru-RU"/>
        </w:rPr>
        <w:t>.р</w:t>
      </w:r>
      <w:proofErr w:type="gramEnd"/>
      <w:r w:rsidR="00D50F43" w:rsidRPr="00D362CB">
        <w:rPr>
          <w:rFonts w:ascii="Times New Roman" w:hAnsi="Times New Roman"/>
          <w:sz w:val="32"/>
          <w:szCs w:val="32"/>
          <w:lang w:eastAsia="ru-RU"/>
        </w:rPr>
        <w:t>ублей</w:t>
      </w:r>
      <w:proofErr w:type="spellEnd"/>
      <w:r w:rsidR="00D50F43">
        <w:rPr>
          <w:rFonts w:ascii="Times New Roman" w:hAnsi="Times New Roman"/>
          <w:sz w:val="32"/>
          <w:szCs w:val="32"/>
          <w:lang w:eastAsia="ru-RU"/>
        </w:rPr>
        <w:t xml:space="preserve"> </w:t>
      </w:r>
      <w:r w:rsidRPr="00404D6D">
        <w:rPr>
          <w:rFonts w:ascii="Times New Roman" w:hAnsi="Times New Roman"/>
          <w:sz w:val="32"/>
          <w:szCs w:val="32"/>
          <w:lang w:eastAsia="ru-RU"/>
        </w:rPr>
        <w:t xml:space="preserve">- это и на улучшение жилищных условий граждан, на </w:t>
      </w:r>
      <w:r w:rsidRPr="00404D6D">
        <w:rPr>
          <w:rFonts w:ascii="Times New Roman" w:hAnsi="Times New Roman"/>
          <w:sz w:val="32"/>
          <w:szCs w:val="32"/>
          <w:lang w:eastAsia="ru-RU"/>
        </w:rPr>
        <w:lastRenderedPageBreak/>
        <w:t xml:space="preserve">ремонт дорог в поселениях, </w:t>
      </w:r>
      <w:r w:rsidR="0089490E" w:rsidRPr="00404D6D">
        <w:rPr>
          <w:rFonts w:ascii="Times New Roman" w:hAnsi="Times New Roman"/>
          <w:sz w:val="32"/>
          <w:szCs w:val="32"/>
          <w:lang w:eastAsia="ru-RU"/>
        </w:rPr>
        <w:t>капитальные ремонты социальных объектов</w:t>
      </w:r>
      <w:r w:rsidR="00D50F43">
        <w:rPr>
          <w:rFonts w:ascii="Times New Roman" w:hAnsi="Times New Roman"/>
          <w:sz w:val="32"/>
          <w:szCs w:val="32"/>
          <w:lang w:eastAsia="ru-RU"/>
        </w:rPr>
        <w:t>, благоустройство населенных пунктов</w:t>
      </w:r>
      <w:r w:rsidR="0089490E" w:rsidRPr="00404D6D">
        <w:rPr>
          <w:rFonts w:ascii="Times New Roman" w:hAnsi="Times New Roman"/>
          <w:sz w:val="32"/>
          <w:szCs w:val="32"/>
          <w:lang w:eastAsia="ru-RU"/>
        </w:rPr>
        <w:t xml:space="preserve"> и</w:t>
      </w:r>
      <w:r w:rsidRPr="00404D6D">
        <w:rPr>
          <w:rFonts w:ascii="Times New Roman" w:hAnsi="Times New Roman"/>
          <w:sz w:val="32"/>
          <w:szCs w:val="32"/>
          <w:lang w:eastAsia="ru-RU"/>
        </w:rPr>
        <w:t xml:space="preserve"> на многое другое. Безусловно, все это удалось сделать при непосредственной поддержке нашего Губернатора.</w:t>
      </w:r>
    </w:p>
    <w:p w:rsidR="00F0471C" w:rsidRPr="00404D6D" w:rsidRDefault="00F0471C" w:rsidP="00D362CB">
      <w:pPr>
        <w:spacing w:after="0" w:line="240" w:lineRule="auto"/>
        <w:rPr>
          <w:rFonts w:ascii="Times New Roman" w:hAnsi="Times New Roman"/>
          <w:sz w:val="32"/>
          <w:szCs w:val="32"/>
          <w:lang w:eastAsia="ru-RU"/>
        </w:rPr>
      </w:pPr>
    </w:p>
    <w:sectPr w:rsidR="00F0471C" w:rsidRPr="00404D6D" w:rsidSect="00224967">
      <w:pgSz w:w="11906" w:h="16838"/>
      <w:pgMar w:top="709"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90F"/>
    <w:multiLevelType w:val="hybridMultilevel"/>
    <w:tmpl w:val="D44AA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156FE6"/>
    <w:multiLevelType w:val="hybridMultilevel"/>
    <w:tmpl w:val="D772B202"/>
    <w:lvl w:ilvl="0" w:tplc="F662D6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449D7636"/>
    <w:multiLevelType w:val="hybridMultilevel"/>
    <w:tmpl w:val="80A26E0E"/>
    <w:lvl w:ilvl="0" w:tplc="7966E3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BE"/>
    <w:rsid w:val="00003B74"/>
    <w:rsid w:val="000049F6"/>
    <w:rsid w:val="000059DA"/>
    <w:rsid w:val="00005ED0"/>
    <w:rsid w:val="000102AB"/>
    <w:rsid w:val="0001209C"/>
    <w:rsid w:val="000127B0"/>
    <w:rsid w:val="000228B6"/>
    <w:rsid w:val="00026588"/>
    <w:rsid w:val="00033D55"/>
    <w:rsid w:val="00040C85"/>
    <w:rsid w:val="000465BE"/>
    <w:rsid w:val="000471DE"/>
    <w:rsid w:val="00055126"/>
    <w:rsid w:val="00056436"/>
    <w:rsid w:val="000632D3"/>
    <w:rsid w:val="00066C22"/>
    <w:rsid w:val="00071E45"/>
    <w:rsid w:val="0007229B"/>
    <w:rsid w:val="000821AA"/>
    <w:rsid w:val="00083B91"/>
    <w:rsid w:val="00085D6E"/>
    <w:rsid w:val="000871A6"/>
    <w:rsid w:val="000905A4"/>
    <w:rsid w:val="0009467B"/>
    <w:rsid w:val="0009695C"/>
    <w:rsid w:val="0009741F"/>
    <w:rsid w:val="00097D5D"/>
    <w:rsid w:val="000A016D"/>
    <w:rsid w:val="000A0D13"/>
    <w:rsid w:val="000A60BE"/>
    <w:rsid w:val="000A60E5"/>
    <w:rsid w:val="000A6868"/>
    <w:rsid w:val="000A7C30"/>
    <w:rsid w:val="000B1A83"/>
    <w:rsid w:val="000C03CC"/>
    <w:rsid w:val="000C1223"/>
    <w:rsid w:val="000C5156"/>
    <w:rsid w:val="000C6E32"/>
    <w:rsid w:val="000D453F"/>
    <w:rsid w:val="000D5170"/>
    <w:rsid w:val="000D6B70"/>
    <w:rsid w:val="000D72FA"/>
    <w:rsid w:val="000E6B68"/>
    <w:rsid w:val="000F2583"/>
    <w:rsid w:val="00100469"/>
    <w:rsid w:val="00101BA7"/>
    <w:rsid w:val="00113576"/>
    <w:rsid w:val="00114823"/>
    <w:rsid w:val="00124C2D"/>
    <w:rsid w:val="00134BD6"/>
    <w:rsid w:val="00134D14"/>
    <w:rsid w:val="00140852"/>
    <w:rsid w:val="00143599"/>
    <w:rsid w:val="00143DD5"/>
    <w:rsid w:val="00160832"/>
    <w:rsid w:val="001624F4"/>
    <w:rsid w:val="0016550A"/>
    <w:rsid w:val="00166A65"/>
    <w:rsid w:val="00172E74"/>
    <w:rsid w:val="00175AE8"/>
    <w:rsid w:val="001761D2"/>
    <w:rsid w:val="00177CE1"/>
    <w:rsid w:val="00181F34"/>
    <w:rsid w:val="00183B91"/>
    <w:rsid w:val="00184ED2"/>
    <w:rsid w:val="001854FF"/>
    <w:rsid w:val="001A2F5D"/>
    <w:rsid w:val="001A6B04"/>
    <w:rsid w:val="001B5463"/>
    <w:rsid w:val="001B5E2D"/>
    <w:rsid w:val="001C35C6"/>
    <w:rsid w:val="001C73A6"/>
    <w:rsid w:val="001D4F4A"/>
    <w:rsid w:val="001D51C1"/>
    <w:rsid w:val="001E76AC"/>
    <w:rsid w:val="001F0185"/>
    <w:rsid w:val="001F37D8"/>
    <w:rsid w:val="002022C5"/>
    <w:rsid w:val="002025F8"/>
    <w:rsid w:val="00203415"/>
    <w:rsid w:val="00205DAC"/>
    <w:rsid w:val="00205F34"/>
    <w:rsid w:val="00206189"/>
    <w:rsid w:val="002129E2"/>
    <w:rsid w:val="00224967"/>
    <w:rsid w:val="00227845"/>
    <w:rsid w:val="00227BA4"/>
    <w:rsid w:val="00231221"/>
    <w:rsid w:val="00232070"/>
    <w:rsid w:val="00235C0D"/>
    <w:rsid w:val="00235D47"/>
    <w:rsid w:val="002360F7"/>
    <w:rsid w:val="002376D1"/>
    <w:rsid w:val="00243E32"/>
    <w:rsid w:val="002460B4"/>
    <w:rsid w:val="00246944"/>
    <w:rsid w:val="00261905"/>
    <w:rsid w:val="002636BC"/>
    <w:rsid w:val="0026526E"/>
    <w:rsid w:val="002652E9"/>
    <w:rsid w:val="00266CD4"/>
    <w:rsid w:val="00271532"/>
    <w:rsid w:val="00271E93"/>
    <w:rsid w:val="00273E18"/>
    <w:rsid w:val="00281033"/>
    <w:rsid w:val="00281894"/>
    <w:rsid w:val="00284F6A"/>
    <w:rsid w:val="002A0E2F"/>
    <w:rsid w:val="002A1361"/>
    <w:rsid w:val="002A3F55"/>
    <w:rsid w:val="002A5814"/>
    <w:rsid w:val="002B109D"/>
    <w:rsid w:val="002B1541"/>
    <w:rsid w:val="002B28C8"/>
    <w:rsid w:val="002B4505"/>
    <w:rsid w:val="002B629B"/>
    <w:rsid w:val="002B65C8"/>
    <w:rsid w:val="002B6D6A"/>
    <w:rsid w:val="002B7000"/>
    <w:rsid w:val="002B7D6D"/>
    <w:rsid w:val="002C0591"/>
    <w:rsid w:val="002C38E2"/>
    <w:rsid w:val="002C4071"/>
    <w:rsid w:val="002C43F5"/>
    <w:rsid w:val="002C47B7"/>
    <w:rsid w:val="002D0B5D"/>
    <w:rsid w:val="002D5CCB"/>
    <w:rsid w:val="002E1A38"/>
    <w:rsid w:val="002E5A6D"/>
    <w:rsid w:val="002F338D"/>
    <w:rsid w:val="002F5606"/>
    <w:rsid w:val="00301879"/>
    <w:rsid w:val="00302CB3"/>
    <w:rsid w:val="003054DD"/>
    <w:rsid w:val="00311300"/>
    <w:rsid w:val="00316971"/>
    <w:rsid w:val="00316F17"/>
    <w:rsid w:val="003221C1"/>
    <w:rsid w:val="003342CA"/>
    <w:rsid w:val="00337D63"/>
    <w:rsid w:val="003427E7"/>
    <w:rsid w:val="0035638C"/>
    <w:rsid w:val="00360B37"/>
    <w:rsid w:val="003626D8"/>
    <w:rsid w:val="003628B7"/>
    <w:rsid w:val="00362D48"/>
    <w:rsid w:val="003631E7"/>
    <w:rsid w:val="003641E6"/>
    <w:rsid w:val="00364930"/>
    <w:rsid w:val="003664A0"/>
    <w:rsid w:val="0037004A"/>
    <w:rsid w:val="00370786"/>
    <w:rsid w:val="00371900"/>
    <w:rsid w:val="003747A4"/>
    <w:rsid w:val="003762B0"/>
    <w:rsid w:val="0038043D"/>
    <w:rsid w:val="00386D8D"/>
    <w:rsid w:val="00387337"/>
    <w:rsid w:val="003907AF"/>
    <w:rsid w:val="00397012"/>
    <w:rsid w:val="003A33AA"/>
    <w:rsid w:val="003A5EBE"/>
    <w:rsid w:val="003A67BE"/>
    <w:rsid w:val="003A6BD6"/>
    <w:rsid w:val="003A76DE"/>
    <w:rsid w:val="003B6BB5"/>
    <w:rsid w:val="003C263C"/>
    <w:rsid w:val="003C3CE7"/>
    <w:rsid w:val="003C6752"/>
    <w:rsid w:val="003D18EF"/>
    <w:rsid w:val="003D22C3"/>
    <w:rsid w:val="003D4763"/>
    <w:rsid w:val="003D4E40"/>
    <w:rsid w:val="003E0711"/>
    <w:rsid w:val="003E5100"/>
    <w:rsid w:val="003E5DAD"/>
    <w:rsid w:val="003E6447"/>
    <w:rsid w:val="003F0C77"/>
    <w:rsid w:val="003F3AC8"/>
    <w:rsid w:val="003F59A9"/>
    <w:rsid w:val="003F6594"/>
    <w:rsid w:val="00404D6D"/>
    <w:rsid w:val="004061D5"/>
    <w:rsid w:val="004063F8"/>
    <w:rsid w:val="004079A7"/>
    <w:rsid w:val="004104B2"/>
    <w:rsid w:val="00410CD6"/>
    <w:rsid w:val="00412AD3"/>
    <w:rsid w:val="00416724"/>
    <w:rsid w:val="00417660"/>
    <w:rsid w:val="004203D7"/>
    <w:rsid w:val="00421126"/>
    <w:rsid w:val="00421614"/>
    <w:rsid w:val="004217EC"/>
    <w:rsid w:val="00426019"/>
    <w:rsid w:val="0042720A"/>
    <w:rsid w:val="004312A5"/>
    <w:rsid w:val="00433E01"/>
    <w:rsid w:val="00435C9C"/>
    <w:rsid w:val="00436147"/>
    <w:rsid w:val="004410C7"/>
    <w:rsid w:val="00445983"/>
    <w:rsid w:val="00447442"/>
    <w:rsid w:val="00451189"/>
    <w:rsid w:val="00456EC5"/>
    <w:rsid w:val="0045758D"/>
    <w:rsid w:val="00460A9E"/>
    <w:rsid w:val="00460D68"/>
    <w:rsid w:val="00461F3C"/>
    <w:rsid w:val="004651C1"/>
    <w:rsid w:val="0047011B"/>
    <w:rsid w:val="00470A6C"/>
    <w:rsid w:val="00474A7C"/>
    <w:rsid w:val="00476388"/>
    <w:rsid w:val="00477D42"/>
    <w:rsid w:val="00484538"/>
    <w:rsid w:val="00487655"/>
    <w:rsid w:val="00490275"/>
    <w:rsid w:val="004914A4"/>
    <w:rsid w:val="0049652E"/>
    <w:rsid w:val="00496663"/>
    <w:rsid w:val="004A4F05"/>
    <w:rsid w:val="004B231B"/>
    <w:rsid w:val="004B303D"/>
    <w:rsid w:val="004B3180"/>
    <w:rsid w:val="004B5BE9"/>
    <w:rsid w:val="004C198D"/>
    <w:rsid w:val="004C4232"/>
    <w:rsid w:val="004C5A01"/>
    <w:rsid w:val="004C7FD4"/>
    <w:rsid w:val="004D0A2E"/>
    <w:rsid w:val="004D45E1"/>
    <w:rsid w:val="004D4F1F"/>
    <w:rsid w:val="004D6A15"/>
    <w:rsid w:val="004D7743"/>
    <w:rsid w:val="004E3533"/>
    <w:rsid w:val="004E3785"/>
    <w:rsid w:val="004E43F3"/>
    <w:rsid w:val="004E576D"/>
    <w:rsid w:val="004F228B"/>
    <w:rsid w:val="004F2D95"/>
    <w:rsid w:val="004F3719"/>
    <w:rsid w:val="004F654C"/>
    <w:rsid w:val="00504C16"/>
    <w:rsid w:val="005050FD"/>
    <w:rsid w:val="00505B7B"/>
    <w:rsid w:val="00510271"/>
    <w:rsid w:val="005133BE"/>
    <w:rsid w:val="00521AE5"/>
    <w:rsid w:val="00531972"/>
    <w:rsid w:val="00531D6E"/>
    <w:rsid w:val="005371DD"/>
    <w:rsid w:val="0054048D"/>
    <w:rsid w:val="005414DC"/>
    <w:rsid w:val="00543B91"/>
    <w:rsid w:val="00547318"/>
    <w:rsid w:val="00550C49"/>
    <w:rsid w:val="0055563E"/>
    <w:rsid w:val="005621E7"/>
    <w:rsid w:val="00567ADC"/>
    <w:rsid w:val="005703F1"/>
    <w:rsid w:val="00570C90"/>
    <w:rsid w:val="00571C63"/>
    <w:rsid w:val="00571DB6"/>
    <w:rsid w:val="0057358D"/>
    <w:rsid w:val="005742C5"/>
    <w:rsid w:val="00585E8B"/>
    <w:rsid w:val="00590F2A"/>
    <w:rsid w:val="0059141B"/>
    <w:rsid w:val="005A0BCB"/>
    <w:rsid w:val="005A1258"/>
    <w:rsid w:val="005A5071"/>
    <w:rsid w:val="005A61EF"/>
    <w:rsid w:val="005A76AB"/>
    <w:rsid w:val="005B15CD"/>
    <w:rsid w:val="005B31A6"/>
    <w:rsid w:val="005B4448"/>
    <w:rsid w:val="005B4DEA"/>
    <w:rsid w:val="005C4539"/>
    <w:rsid w:val="005C7274"/>
    <w:rsid w:val="005C7D8B"/>
    <w:rsid w:val="005D57E0"/>
    <w:rsid w:val="005D626D"/>
    <w:rsid w:val="005D6B34"/>
    <w:rsid w:val="005D6D56"/>
    <w:rsid w:val="005E1497"/>
    <w:rsid w:val="005E2042"/>
    <w:rsid w:val="005E7707"/>
    <w:rsid w:val="005E79AC"/>
    <w:rsid w:val="005F16D4"/>
    <w:rsid w:val="005F60B1"/>
    <w:rsid w:val="005F7A6D"/>
    <w:rsid w:val="00600E64"/>
    <w:rsid w:val="006021C8"/>
    <w:rsid w:val="00605DA7"/>
    <w:rsid w:val="00612D18"/>
    <w:rsid w:val="00616CCD"/>
    <w:rsid w:val="006230C1"/>
    <w:rsid w:val="00626E5D"/>
    <w:rsid w:val="00626F83"/>
    <w:rsid w:val="006363BF"/>
    <w:rsid w:val="00636DCB"/>
    <w:rsid w:val="006437C2"/>
    <w:rsid w:val="00646392"/>
    <w:rsid w:val="0065431C"/>
    <w:rsid w:val="00655CED"/>
    <w:rsid w:val="00656473"/>
    <w:rsid w:val="00660B28"/>
    <w:rsid w:val="00664EE4"/>
    <w:rsid w:val="00665A84"/>
    <w:rsid w:val="00665F5E"/>
    <w:rsid w:val="006678D1"/>
    <w:rsid w:val="00670B2D"/>
    <w:rsid w:val="00671F47"/>
    <w:rsid w:val="00673024"/>
    <w:rsid w:val="00674F8B"/>
    <w:rsid w:val="006778B7"/>
    <w:rsid w:val="00681352"/>
    <w:rsid w:val="00682BBE"/>
    <w:rsid w:val="00687CDA"/>
    <w:rsid w:val="0069065F"/>
    <w:rsid w:val="00690FFD"/>
    <w:rsid w:val="006938A9"/>
    <w:rsid w:val="00695D32"/>
    <w:rsid w:val="006962B5"/>
    <w:rsid w:val="006A4425"/>
    <w:rsid w:val="006A657B"/>
    <w:rsid w:val="006B116B"/>
    <w:rsid w:val="006B3F1B"/>
    <w:rsid w:val="006B529A"/>
    <w:rsid w:val="006B6CE5"/>
    <w:rsid w:val="006C2062"/>
    <w:rsid w:val="006C2F84"/>
    <w:rsid w:val="006C3427"/>
    <w:rsid w:val="006C3833"/>
    <w:rsid w:val="006C7B1D"/>
    <w:rsid w:val="006D1AAF"/>
    <w:rsid w:val="006D3D35"/>
    <w:rsid w:val="006D3E02"/>
    <w:rsid w:val="006D6D18"/>
    <w:rsid w:val="006E68E5"/>
    <w:rsid w:val="006F070A"/>
    <w:rsid w:val="006F4568"/>
    <w:rsid w:val="006F5372"/>
    <w:rsid w:val="007014A5"/>
    <w:rsid w:val="00702F14"/>
    <w:rsid w:val="0071657A"/>
    <w:rsid w:val="00721D7F"/>
    <w:rsid w:val="00722DF6"/>
    <w:rsid w:val="00724164"/>
    <w:rsid w:val="007255FA"/>
    <w:rsid w:val="007264C4"/>
    <w:rsid w:val="00730397"/>
    <w:rsid w:val="00733D23"/>
    <w:rsid w:val="00741866"/>
    <w:rsid w:val="007467FC"/>
    <w:rsid w:val="00750AD6"/>
    <w:rsid w:val="0075227B"/>
    <w:rsid w:val="0075254E"/>
    <w:rsid w:val="00754548"/>
    <w:rsid w:val="00757E2F"/>
    <w:rsid w:val="00763205"/>
    <w:rsid w:val="0076565D"/>
    <w:rsid w:val="00765C22"/>
    <w:rsid w:val="00775FCC"/>
    <w:rsid w:val="00776DEC"/>
    <w:rsid w:val="00780C8A"/>
    <w:rsid w:val="00782824"/>
    <w:rsid w:val="007859D6"/>
    <w:rsid w:val="007908FC"/>
    <w:rsid w:val="00790DEF"/>
    <w:rsid w:val="00795721"/>
    <w:rsid w:val="007966B4"/>
    <w:rsid w:val="007A1A7E"/>
    <w:rsid w:val="007A3005"/>
    <w:rsid w:val="007A3055"/>
    <w:rsid w:val="007A324C"/>
    <w:rsid w:val="007A5631"/>
    <w:rsid w:val="007A6532"/>
    <w:rsid w:val="007A6C20"/>
    <w:rsid w:val="007A79A7"/>
    <w:rsid w:val="007B0F74"/>
    <w:rsid w:val="007B3A58"/>
    <w:rsid w:val="007B534C"/>
    <w:rsid w:val="007C04A2"/>
    <w:rsid w:val="007C315D"/>
    <w:rsid w:val="007D1EA4"/>
    <w:rsid w:val="007E088F"/>
    <w:rsid w:val="007E5B97"/>
    <w:rsid w:val="007F02EE"/>
    <w:rsid w:val="007F1D60"/>
    <w:rsid w:val="007F5595"/>
    <w:rsid w:val="008016D3"/>
    <w:rsid w:val="0080266B"/>
    <w:rsid w:val="00804749"/>
    <w:rsid w:val="008133F6"/>
    <w:rsid w:val="00820521"/>
    <w:rsid w:val="00820A6B"/>
    <w:rsid w:val="008216AD"/>
    <w:rsid w:val="008217E0"/>
    <w:rsid w:val="00822E13"/>
    <w:rsid w:val="00831487"/>
    <w:rsid w:val="00832E38"/>
    <w:rsid w:val="00832FC6"/>
    <w:rsid w:val="00833CC0"/>
    <w:rsid w:val="00836BA8"/>
    <w:rsid w:val="00836C04"/>
    <w:rsid w:val="008416BF"/>
    <w:rsid w:val="00842EFF"/>
    <w:rsid w:val="008433B3"/>
    <w:rsid w:val="0085331A"/>
    <w:rsid w:val="008533DE"/>
    <w:rsid w:val="0085418A"/>
    <w:rsid w:val="0085536D"/>
    <w:rsid w:val="008571A4"/>
    <w:rsid w:val="00860724"/>
    <w:rsid w:val="00863549"/>
    <w:rsid w:val="00866514"/>
    <w:rsid w:val="00871780"/>
    <w:rsid w:val="00875C17"/>
    <w:rsid w:val="00876546"/>
    <w:rsid w:val="00883C6A"/>
    <w:rsid w:val="008854C3"/>
    <w:rsid w:val="008878B5"/>
    <w:rsid w:val="00890BC6"/>
    <w:rsid w:val="00891B2F"/>
    <w:rsid w:val="00892726"/>
    <w:rsid w:val="00893727"/>
    <w:rsid w:val="0089490E"/>
    <w:rsid w:val="0089492C"/>
    <w:rsid w:val="008A1FB3"/>
    <w:rsid w:val="008A3574"/>
    <w:rsid w:val="008B0B24"/>
    <w:rsid w:val="008C1914"/>
    <w:rsid w:val="008C22F9"/>
    <w:rsid w:val="008C3AB9"/>
    <w:rsid w:val="008C411D"/>
    <w:rsid w:val="008C50AB"/>
    <w:rsid w:val="008C5391"/>
    <w:rsid w:val="008C7DB7"/>
    <w:rsid w:val="008D7501"/>
    <w:rsid w:val="008D760E"/>
    <w:rsid w:val="008D7D6E"/>
    <w:rsid w:val="008D7FB1"/>
    <w:rsid w:val="008E018E"/>
    <w:rsid w:val="008E1341"/>
    <w:rsid w:val="008E1F79"/>
    <w:rsid w:val="008E2D33"/>
    <w:rsid w:val="008E61EA"/>
    <w:rsid w:val="008F133D"/>
    <w:rsid w:val="008F27BE"/>
    <w:rsid w:val="008F42F8"/>
    <w:rsid w:val="008F43C6"/>
    <w:rsid w:val="008F5B88"/>
    <w:rsid w:val="008F6B04"/>
    <w:rsid w:val="009014CD"/>
    <w:rsid w:val="009035AF"/>
    <w:rsid w:val="00904714"/>
    <w:rsid w:val="0091382B"/>
    <w:rsid w:val="00921E59"/>
    <w:rsid w:val="00924929"/>
    <w:rsid w:val="00924995"/>
    <w:rsid w:val="0094508C"/>
    <w:rsid w:val="009468CE"/>
    <w:rsid w:val="0094714B"/>
    <w:rsid w:val="00947B58"/>
    <w:rsid w:val="009508DD"/>
    <w:rsid w:val="009632A6"/>
    <w:rsid w:val="00965755"/>
    <w:rsid w:val="00966299"/>
    <w:rsid w:val="00971BD6"/>
    <w:rsid w:val="0097214D"/>
    <w:rsid w:val="00972321"/>
    <w:rsid w:val="00976F4D"/>
    <w:rsid w:val="00981B68"/>
    <w:rsid w:val="009842AF"/>
    <w:rsid w:val="00984DA0"/>
    <w:rsid w:val="00985465"/>
    <w:rsid w:val="00987010"/>
    <w:rsid w:val="0099081A"/>
    <w:rsid w:val="009A27D7"/>
    <w:rsid w:val="009A2A82"/>
    <w:rsid w:val="009A4F63"/>
    <w:rsid w:val="009A70A9"/>
    <w:rsid w:val="009B2548"/>
    <w:rsid w:val="009B2C6F"/>
    <w:rsid w:val="009B4797"/>
    <w:rsid w:val="009B6F77"/>
    <w:rsid w:val="009C1325"/>
    <w:rsid w:val="009C18A7"/>
    <w:rsid w:val="009C34C3"/>
    <w:rsid w:val="009C5BED"/>
    <w:rsid w:val="009C6E32"/>
    <w:rsid w:val="009C7E2E"/>
    <w:rsid w:val="009D0781"/>
    <w:rsid w:val="009D0AC3"/>
    <w:rsid w:val="009D3CFA"/>
    <w:rsid w:val="009D6FCA"/>
    <w:rsid w:val="009D77F9"/>
    <w:rsid w:val="009E059E"/>
    <w:rsid w:val="009E0CDD"/>
    <w:rsid w:val="009E11AF"/>
    <w:rsid w:val="009E42BB"/>
    <w:rsid w:val="009E4D75"/>
    <w:rsid w:val="009F181A"/>
    <w:rsid w:val="009F3CA4"/>
    <w:rsid w:val="009F533E"/>
    <w:rsid w:val="009F60AC"/>
    <w:rsid w:val="00A0014D"/>
    <w:rsid w:val="00A00ECF"/>
    <w:rsid w:val="00A010D9"/>
    <w:rsid w:val="00A01896"/>
    <w:rsid w:val="00A02FBD"/>
    <w:rsid w:val="00A032EF"/>
    <w:rsid w:val="00A04171"/>
    <w:rsid w:val="00A04897"/>
    <w:rsid w:val="00A06C51"/>
    <w:rsid w:val="00A06EFD"/>
    <w:rsid w:val="00A079BA"/>
    <w:rsid w:val="00A13DC9"/>
    <w:rsid w:val="00A17E6A"/>
    <w:rsid w:val="00A265EA"/>
    <w:rsid w:val="00A315B9"/>
    <w:rsid w:val="00A33563"/>
    <w:rsid w:val="00A35552"/>
    <w:rsid w:val="00A36191"/>
    <w:rsid w:val="00A36DD4"/>
    <w:rsid w:val="00A37238"/>
    <w:rsid w:val="00A40880"/>
    <w:rsid w:val="00A441F0"/>
    <w:rsid w:val="00A45321"/>
    <w:rsid w:val="00A607E2"/>
    <w:rsid w:val="00A61DBA"/>
    <w:rsid w:val="00A621FF"/>
    <w:rsid w:val="00A62DCC"/>
    <w:rsid w:val="00A658FF"/>
    <w:rsid w:val="00A65ECB"/>
    <w:rsid w:val="00A6641A"/>
    <w:rsid w:val="00A66443"/>
    <w:rsid w:val="00A6657B"/>
    <w:rsid w:val="00A66871"/>
    <w:rsid w:val="00A67EC0"/>
    <w:rsid w:val="00A7164D"/>
    <w:rsid w:val="00A73EAB"/>
    <w:rsid w:val="00A827AD"/>
    <w:rsid w:val="00A85959"/>
    <w:rsid w:val="00A86091"/>
    <w:rsid w:val="00A9517D"/>
    <w:rsid w:val="00AA014E"/>
    <w:rsid w:val="00AA0B0E"/>
    <w:rsid w:val="00AA1160"/>
    <w:rsid w:val="00AA2FB3"/>
    <w:rsid w:val="00AA319E"/>
    <w:rsid w:val="00AA3EE6"/>
    <w:rsid w:val="00AA402C"/>
    <w:rsid w:val="00AA5982"/>
    <w:rsid w:val="00AA6099"/>
    <w:rsid w:val="00AA69DA"/>
    <w:rsid w:val="00AB0B7A"/>
    <w:rsid w:val="00AB2A2F"/>
    <w:rsid w:val="00AB2DA8"/>
    <w:rsid w:val="00AB3411"/>
    <w:rsid w:val="00AB50CA"/>
    <w:rsid w:val="00AC73A3"/>
    <w:rsid w:val="00AC7EC8"/>
    <w:rsid w:val="00AD1D60"/>
    <w:rsid w:val="00AD2073"/>
    <w:rsid w:val="00AD37CB"/>
    <w:rsid w:val="00AD74FC"/>
    <w:rsid w:val="00AD7540"/>
    <w:rsid w:val="00AE0DF9"/>
    <w:rsid w:val="00AE1960"/>
    <w:rsid w:val="00AF11BB"/>
    <w:rsid w:val="00AF4C29"/>
    <w:rsid w:val="00AF6361"/>
    <w:rsid w:val="00AF7F60"/>
    <w:rsid w:val="00B015CA"/>
    <w:rsid w:val="00B061FE"/>
    <w:rsid w:val="00B071BF"/>
    <w:rsid w:val="00B1794D"/>
    <w:rsid w:val="00B26C83"/>
    <w:rsid w:val="00B30FB8"/>
    <w:rsid w:val="00B3300B"/>
    <w:rsid w:val="00B33F11"/>
    <w:rsid w:val="00B345F7"/>
    <w:rsid w:val="00B372C1"/>
    <w:rsid w:val="00B4713D"/>
    <w:rsid w:val="00B47ACE"/>
    <w:rsid w:val="00B47BE8"/>
    <w:rsid w:val="00B501CE"/>
    <w:rsid w:val="00B512E2"/>
    <w:rsid w:val="00B53AB8"/>
    <w:rsid w:val="00B55A28"/>
    <w:rsid w:val="00B56E9B"/>
    <w:rsid w:val="00B5738E"/>
    <w:rsid w:val="00B57BD4"/>
    <w:rsid w:val="00B61D8F"/>
    <w:rsid w:val="00B64958"/>
    <w:rsid w:val="00B661C1"/>
    <w:rsid w:val="00B67C2C"/>
    <w:rsid w:val="00B70CA4"/>
    <w:rsid w:val="00B725FC"/>
    <w:rsid w:val="00B77405"/>
    <w:rsid w:val="00B81742"/>
    <w:rsid w:val="00B853FC"/>
    <w:rsid w:val="00B93E79"/>
    <w:rsid w:val="00B95E95"/>
    <w:rsid w:val="00B96E63"/>
    <w:rsid w:val="00BA03F4"/>
    <w:rsid w:val="00BA31FC"/>
    <w:rsid w:val="00BA3986"/>
    <w:rsid w:val="00BB0A6E"/>
    <w:rsid w:val="00BB1143"/>
    <w:rsid w:val="00BB1E37"/>
    <w:rsid w:val="00BB6F00"/>
    <w:rsid w:val="00BC3C60"/>
    <w:rsid w:val="00BD2C51"/>
    <w:rsid w:val="00BD2EE3"/>
    <w:rsid w:val="00BD4DDF"/>
    <w:rsid w:val="00BD57B7"/>
    <w:rsid w:val="00BE1870"/>
    <w:rsid w:val="00BE457A"/>
    <w:rsid w:val="00BF23CB"/>
    <w:rsid w:val="00BF6AFC"/>
    <w:rsid w:val="00C02254"/>
    <w:rsid w:val="00C101D7"/>
    <w:rsid w:val="00C1307A"/>
    <w:rsid w:val="00C17B56"/>
    <w:rsid w:val="00C2072A"/>
    <w:rsid w:val="00C23871"/>
    <w:rsid w:val="00C26C13"/>
    <w:rsid w:val="00C273D4"/>
    <w:rsid w:val="00C337B8"/>
    <w:rsid w:val="00C36811"/>
    <w:rsid w:val="00C42914"/>
    <w:rsid w:val="00C46E19"/>
    <w:rsid w:val="00C475EB"/>
    <w:rsid w:val="00C52DF8"/>
    <w:rsid w:val="00C57E9D"/>
    <w:rsid w:val="00C61250"/>
    <w:rsid w:val="00C66AF1"/>
    <w:rsid w:val="00C66C55"/>
    <w:rsid w:val="00C67E0B"/>
    <w:rsid w:val="00C706BD"/>
    <w:rsid w:val="00C71239"/>
    <w:rsid w:val="00C7487A"/>
    <w:rsid w:val="00C80910"/>
    <w:rsid w:val="00C821F3"/>
    <w:rsid w:val="00C82F06"/>
    <w:rsid w:val="00C868D5"/>
    <w:rsid w:val="00C90F22"/>
    <w:rsid w:val="00CA260F"/>
    <w:rsid w:val="00CA2EBE"/>
    <w:rsid w:val="00CA654C"/>
    <w:rsid w:val="00CA7F40"/>
    <w:rsid w:val="00CB2945"/>
    <w:rsid w:val="00CB29C4"/>
    <w:rsid w:val="00CB3560"/>
    <w:rsid w:val="00CB46BC"/>
    <w:rsid w:val="00CB7016"/>
    <w:rsid w:val="00CC108F"/>
    <w:rsid w:val="00CC1DA5"/>
    <w:rsid w:val="00CC1DAB"/>
    <w:rsid w:val="00CC2291"/>
    <w:rsid w:val="00CC25A4"/>
    <w:rsid w:val="00CC2A03"/>
    <w:rsid w:val="00CC587E"/>
    <w:rsid w:val="00CC7E8D"/>
    <w:rsid w:val="00CE207D"/>
    <w:rsid w:val="00CF1486"/>
    <w:rsid w:val="00CF49CD"/>
    <w:rsid w:val="00D005B4"/>
    <w:rsid w:val="00D00BE6"/>
    <w:rsid w:val="00D00F3A"/>
    <w:rsid w:val="00D17089"/>
    <w:rsid w:val="00D22D25"/>
    <w:rsid w:val="00D260B7"/>
    <w:rsid w:val="00D30688"/>
    <w:rsid w:val="00D30737"/>
    <w:rsid w:val="00D34869"/>
    <w:rsid w:val="00D34BE1"/>
    <w:rsid w:val="00D362CB"/>
    <w:rsid w:val="00D375D3"/>
    <w:rsid w:val="00D40D85"/>
    <w:rsid w:val="00D41794"/>
    <w:rsid w:val="00D4472A"/>
    <w:rsid w:val="00D47FCE"/>
    <w:rsid w:val="00D50602"/>
    <w:rsid w:val="00D508A7"/>
    <w:rsid w:val="00D50F43"/>
    <w:rsid w:val="00D534BA"/>
    <w:rsid w:val="00D54EB2"/>
    <w:rsid w:val="00D57351"/>
    <w:rsid w:val="00D61F08"/>
    <w:rsid w:val="00D635B9"/>
    <w:rsid w:val="00D65C03"/>
    <w:rsid w:val="00D70690"/>
    <w:rsid w:val="00D75354"/>
    <w:rsid w:val="00D77E6A"/>
    <w:rsid w:val="00D805CC"/>
    <w:rsid w:val="00D81770"/>
    <w:rsid w:val="00D81C56"/>
    <w:rsid w:val="00D8212F"/>
    <w:rsid w:val="00D82538"/>
    <w:rsid w:val="00D82FE1"/>
    <w:rsid w:val="00D844E3"/>
    <w:rsid w:val="00D934B3"/>
    <w:rsid w:val="00D9413A"/>
    <w:rsid w:val="00DA1529"/>
    <w:rsid w:val="00DA161A"/>
    <w:rsid w:val="00DA4FCC"/>
    <w:rsid w:val="00DA6A7E"/>
    <w:rsid w:val="00DA6D24"/>
    <w:rsid w:val="00DB0631"/>
    <w:rsid w:val="00DB1834"/>
    <w:rsid w:val="00DB3629"/>
    <w:rsid w:val="00DB5B72"/>
    <w:rsid w:val="00DB794D"/>
    <w:rsid w:val="00DC6BEF"/>
    <w:rsid w:val="00DE0F85"/>
    <w:rsid w:val="00DE7D2D"/>
    <w:rsid w:val="00DF0134"/>
    <w:rsid w:val="00DF0566"/>
    <w:rsid w:val="00DF09AC"/>
    <w:rsid w:val="00DF3E63"/>
    <w:rsid w:val="00DF4150"/>
    <w:rsid w:val="00E0042F"/>
    <w:rsid w:val="00E07017"/>
    <w:rsid w:val="00E1024C"/>
    <w:rsid w:val="00E10C30"/>
    <w:rsid w:val="00E124AC"/>
    <w:rsid w:val="00E13DA7"/>
    <w:rsid w:val="00E170A8"/>
    <w:rsid w:val="00E23D47"/>
    <w:rsid w:val="00E24BA3"/>
    <w:rsid w:val="00E267DE"/>
    <w:rsid w:val="00E26B35"/>
    <w:rsid w:val="00E30F16"/>
    <w:rsid w:val="00E335B4"/>
    <w:rsid w:val="00E41037"/>
    <w:rsid w:val="00E4751B"/>
    <w:rsid w:val="00E47EE6"/>
    <w:rsid w:val="00E510D0"/>
    <w:rsid w:val="00E51286"/>
    <w:rsid w:val="00E535F1"/>
    <w:rsid w:val="00E54654"/>
    <w:rsid w:val="00E56BED"/>
    <w:rsid w:val="00E578D1"/>
    <w:rsid w:val="00E600DC"/>
    <w:rsid w:val="00E613D9"/>
    <w:rsid w:val="00E64384"/>
    <w:rsid w:val="00E660FC"/>
    <w:rsid w:val="00E703C4"/>
    <w:rsid w:val="00E71A2F"/>
    <w:rsid w:val="00E72BA9"/>
    <w:rsid w:val="00E73705"/>
    <w:rsid w:val="00E852E9"/>
    <w:rsid w:val="00E86EF9"/>
    <w:rsid w:val="00E8717C"/>
    <w:rsid w:val="00E87991"/>
    <w:rsid w:val="00E87D61"/>
    <w:rsid w:val="00E91ACB"/>
    <w:rsid w:val="00EA2726"/>
    <w:rsid w:val="00EA3EDB"/>
    <w:rsid w:val="00EB24DE"/>
    <w:rsid w:val="00EB6F94"/>
    <w:rsid w:val="00EB78F2"/>
    <w:rsid w:val="00EC1D55"/>
    <w:rsid w:val="00EC354F"/>
    <w:rsid w:val="00EC65D8"/>
    <w:rsid w:val="00EC6A9F"/>
    <w:rsid w:val="00EE1ED7"/>
    <w:rsid w:val="00EE44FE"/>
    <w:rsid w:val="00EE4EA9"/>
    <w:rsid w:val="00EE7553"/>
    <w:rsid w:val="00EF0B3B"/>
    <w:rsid w:val="00EF1E60"/>
    <w:rsid w:val="00EF4521"/>
    <w:rsid w:val="00F03124"/>
    <w:rsid w:val="00F034D9"/>
    <w:rsid w:val="00F0471C"/>
    <w:rsid w:val="00F124FC"/>
    <w:rsid w:val="00F12EA0"/>
    <w:rsid w:val="00F179C3"/>
    <w:rsid w:val="00F203D1"/>
    <w:rsid w:val="00F24462"/>
    <w:rsid w:val="00F3389C"/>
    <w:rsid w:val="00F35473"/>
    <w:rsid w:val="00F405EC"/>
    <w:rsid w:val="00F51161"/>
    <w:rsid w:val="00F5240A"/>
    <w:rsid w:val="00F552C3"/>
    <w:rsid w:val="00F5535C"/>
    <w:rsid w:val="00F5551C"/>
    <w:rsid w:val="00F55782"/>
    <w:rsid w:val="00F55C7E"/>
    <w:rsid w:val="00F618E1"/>
    <w:rsid w:val="00F64328"/>
    <w:rsid w:val="00F64A88"/>
    <w:rsid w:val="00F664FA"/>
    <w:rsid w:val="00F67779"/>
    <w:rsid w:val="00F67CD6"/>
    <w:rsid w:val="00F71E4A"/>
    <w:rsid w:val="00F74900"/>
    <w:rsid w:val="00F81F96"/>
    <w:rsid w:val="00F826D8"/>
    <w:rsid w:val="00F82D6F"/>
    <w:rsid w:val="00F86D75"/>
    <w:rsid w:val="00F8729C"/>
    <w:rsid w:val="00FA18D7"/>
    <w:rsid w:val="00FA2EFF"/>
    <w:rsid w:val="00FA4EE2"/>
    <w:rsid w:val="00FA6BB0"/>
    <w:rsid w:val="00FA7B89"/>
    <w:rsid w:val="00FB556E"/>
    <w:rsid w:val="00FB6586"/>
    <w:rsid w:val="00FC20A9"/>
    <w:rsid w:val="00FC407E"/>
    <w:rsid w:val="00FC5EEC"/>
    <w:rsid w:val="00FC72E2"/>
    <w:rsid w:val="00FD229C"/>
    <w:rsid w:val="00FD2C86"/>
    <w:rsid w:val="00FD7BB5"/>
    <w:rsid w:val="00FE1D78"/>
    <w:rsid w:val="00FE2E25"/>
    <w:rsid w:val="00FE3269"/>
    <w:rsid w:val="00FE662E"/>
    <w:rsid w:val="00FE747C"/>
    <w:rsid w:val="00FF2B75"/>
    <w:rsid w:val="00FF3130"/>
    <w:rsid w:val="00FF7199"/>
    <w:rsid w:val="00FF733D"/>
    <w:rsid w:val="00FF770D"/>
    <w:rsid w:val="00FF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D6E"/>
    <w:pPr>
      <w:spacing w:after="200" w:line="276" w:lineRule="auto"/>
    </w:pPr>
    <w:rPr>
      <w:rFonts w:eastAsia="Times New Roman"/>
      <w:sz w:val="22"/>
      <w:szCs w:val="22"/>
      <w:lang w:eastAsia="en-US"/>
    </w:rPr>
  </w:style>
  <w:style w:type="paragraph" w:styleId="1">
    <w:name w:val="heading 1"/>
    <w:basedOn w:val="a"/>
    <w:next w:val="a"/>
    <w:link w:val="10"/>
    <w:qFormat/>
    <w:rsid w:val="006C2F84"/>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A0E2F"/>
    <w:pPr>
      <w:spacing w:after="120" w:line="480" w:lineRule="auto"/>
    </w:pPr>
    <w:rPr>
      <w:rFonts w:ascii="Times New Roman" w:eastAsia="Calibri" w:hAnsi="Times New Roman"/>
      <w:sz w:val="24"/>
      <w:szCs w:val="24"/>
      <w:lang w:eastAsia="ru-RU"/>
    </w:rPr>
  </w:style>
  <w:style w:type="character" w:customStyle="1" w:styleId="20">
    <w:name w:val="Основной текст 2 Знак"/>
    <w:link w:val="2"/>
    <w:locked/>
    <w:rsid w:val="002A0E2F"/>
    <w:rPr>
      <w:rFonts w:ascii="Times New Roman" w:hAnsi="Times New Roman" w:cs="Times New Roman"/>
      <w:sz w:val="24"/>
      <w:szCs w:val="24"/>
      <w:lang w:eastAsia="ru-RU"/>
    </w:rPr>
  </w:style>
  <w:style w:type="paragraph" w:styleId="21">
    <w:name w:val="Body Text Indent 2"/>
    <w:basedOn w:val="a"/>
    <w:link w:val="22"/>
    <w:semiHidden/>
    <w:rsid w:val="004217EC"/>
    <w:pPr>
      <w:spacing w:after="120" w:line="480" w:lineRule="auto"/>
      <w:ind w:left="283"/>
    </w:pPr>
    <w:rPr>
      <w:rFonts w:eastAsia="Calibri"/>
      <w:sz w:val="20"/>
      <w:szCs w:val="20"/>
    </w:rPr>
  </w:style>
  <w:style w:type="character" w:customStyle="1" w:styleId="22">
    <w:name w:val="Основной текст с отступом 2 Знак"/>
    <w:link w:val="21"/>
    <w:semiHidden/>
    <w:locked/>
    <w:rsid w:val="004217EC"/>
    <w:rPr>
      <w:rFonts w:cs="Times New Roman"/>
    </w:rPr>
  </w:style>
  <w:style w:type="character" w:customStyle="1" w:styleId="10">
    <w:name w:val="Заголовок 1 Знак"/>
    <w:link w:val="1"/>
    <w:locked/>
    <w:rsid w:val="006C2F84"/>
    <w:rPr>
      <w:rFonts w:ascii="Cambria" w:hAnsi="Cambria" w:cs="Times New Roman"/>
      <w:b/>
      <w:bCs/>
      <w:color w:val="365F91"/>
      <w:sz w:val="28"/>
      <w:szCs w:val="28"/>
    </w:rPr>
  </w:style>
  <w:style w:type="paragraph" w:styleId="a3">
    <w:name w:val="List Paragraph"/>
    <w:basedOn w:val="a"/>
    <w:uiPriority w:val="34"/>
    <w:qFormat/>
    <w:rsid w:val="009F3CA4"/>
    <w:pPr>
      <w:ind w:left="720"/>
      <w:contextualSpacing/>
    </w:pPr>
    <w:rPr>
      <w:rFonts w:eastAsia="Calibri"/>
    </w:rPr>
  </w:style>
  <w:style w:type="paragraph" w:styleId="a4">
    <w:name w:val="Balloon Text"/>
    <w:basedOn w:val="a"/>
    <w:semiHidden/>
    <w:rsid w:val="003427E7"/>
    <w:rPr>
      <w:rFonts w:ascii="Tahoma" w:hAnsi="Tahoma" w:cs="Tahoma"/>
      <w:sz w:val="16"/>
      <w:szCs w:val="16"/>
    </w:rPr>
  </w:style>
  <w:style w:type="paragraph" w:styleId="a5">
    <w:name w:val="Normal (Web)"/>
    <w:basedOn w:val="a"/>
    <w:rsid w:val="008E61EA"/>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rsid w:val="00417660"/>
    <w:pPr>
      <w:widowControl w:val="0"/>
      <w:autoSpaceDE w:val="0"/>
      <w:autoSpaceDN w:val="0"/>
    </w:pPr>
    <w:rPr>
      <w:rFonts w:ascii="Times New Roman" w:eastAsia="Times New Roman" w:hAnsi="Times New Roman"/>
      <w:b/>
      <w:sz w:val="24"/>
    </w:rPr>
  </w:style>
  <w:style w:type="character" w:styleId="a6">
    <w:name w:val="Hyperlink"/>
    <w:rsid w:val="00DB18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D6E"/>
    <w:pPr>
      <w:spacing w:after="200" w:line="276" w:lineRule="auto"/>
    </w:pPr>
    <w:rPr>
      <w:rFonts w:eastAsia="Times New Roman"/>
      <w:sz w:val="22"/>
      <w:szCs w:val="22"/>
      <w:lang w:eastAsia="en-US"/>
    </w:rPr>
  </w:style>
  <w:style w:type="paragraph" w:styleId="1">
    <w:name w:val="heading 1"/>
    <w:basedOn w:val="a"/>
    <w:next w:val="a"/>
    <w:link w:val="10"/>
    <w:qFormat/>
    <w:rsid w:val="006C2F84"/>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A0E2F"/>
    <w:pPr>
      <w:spacing w:after="120" w:line="480" w:lineRule="auto"/>
    </w:pPr>
    <w:rPr>
      <w:rFonts w:ascii="Times New Roman" w:eastAsia="Calibri" w:hAnsi="Times New Roman"/>
      <w:sz w:val="24"/>
      <w:szCs w:val="24"/>
      <w:lang w:eastAsia="ru-RU"/>
    </w:rPr>
  </w:style>
  <w:style w:type="character" w:customStyle="1" w:styleId="20">
    <w:name w:val="Основной текст 2 Знак"/>
    <w:link w:val="2"/>
    <w:locked/>
    <w:rsid w:val="002A0E2F"/>
    <w:rPr>
      <w:rFonts w:ascii="Times New Roman" w:hAnsi="Times New Roman" w:cs="Times New Roman"/>
      <w:sz w:val="24"/>
      <w:szCs w:val="24"/>
      <w:lang w:eastAsia="ru-RU"/>
    </w:rPr>
  </w:style>
  <w:style w:type="paragraph" w:styleId="21">
    <w:name w:val="Body Text Indent 2"/>
    <w:basedOn w:val="a"/>
    <w:link w:val="22"/>
    <w:semiHidden/>
    <w:rsid w:val="004217EC"/>
    <w:pPr>
      <w:spacing w:after="120" w:line="480" w:lineRule="auto"/>
      <w:ind w:left="283"/>
    </w:pPr>
    <w:rPr>
      <w:rFonts w:eastAsia="Calibri"/>
      <w:sz w:val="20"/>
      <w:szCs w:val="20"/>
    </w:rPr>
  </w:style>
  <w:style w:type="character" w:customStyle="1" w:styleId="22">
    <w:name w:val="Основной текст с отступом 2 Знак"/>
    <w:link w:val="21"/>
    <w:semiHidden/>
    <w:locked/>
    <w:rsid w:val="004217EC"/>
    <w:rPr>
      <w:rFonts w:cs="Times New Roman"/>
    </w:rPr>
  </w:style>
  <w:style w:type="character" w:customStyle="1" w:styleId="10">
    <w:name w:val="Заголовок 1 Знак"/>
    <w:link w:val="1"/>
    <w:locked/>
    <w:rsid w:val="006C2F84"/>
    <w:rPr>
      <w:rFonts w:ascii="Cambria" w:hAnsi="Cambria" w:cs="Times New Roman"/>
      <w:b/>
      <w:bCs/>
      <w:color w:val="365F91"/>
      <w:sz w:val="28"/>
      <w:szCs w:val="28"/>
    </w:rPr>
  </w:style>
  <w:style w:type="paragraph" w:styleId="a3">
    <w:name w:val="List Paragraph"/>
    <w:basedOn w:val="a"/>
    <w:uiPriority w:val="34"/>
    <w:qFormat/>
    <w:rsid w:val="009F3CA4"/>
    <w:pPr>
      <w:ind w:left="720"/>
      <w:contextualSpacing/>
    </w:pPr>
    <w:rPr>
      <w:rFonts w:eastAsia="Calibri"/>
    </w:rPr>
  </w:style>
  <w:style w:type="paragraph" w:styleId="a4">
    <w:name w:val="Balloon Text"/>
    <w:basedOn w:val="a"/>
    <w:semiHidden/>
    <w:rsid w:val="003427E7"/>
    <w:rPr>
      <w:rFonts w:ascii="Tahoma" w:hAnsi="Tahoma" w:cs="Tahoma"/>
      <w:sz w:val="16"/>
      <w:szCs w:val="16"/>
    </w:rPr>
  </w:style>
  <w:style w:type="paragraph" w:styleId="a5">
    <w:name w:val="Normal (Web)"/>
    <w:basedOn w:val="a"/>
    <w:rsid w:val="008E61EA"/>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rsid w:val="00417660"/>
    <w:pPr>
      <w:widowControl w:val="0"/>
      <w:autoSpaceDE w:val="0"/>
      <w:autoSpaceDN w:val="0"/>
    </w:pPr>
    <w:rPr>
      <w:rFonts w:ascii="Times New Roman" w:eastAsia="Times New Roman" w:hAnsi="Times New Roman"/>
      <w:b/>
      <w:sz w:val="24"/>
    </w:rPr>
  </w:style>
  <w:style w:type="character" w:styleId="a6">
    <w:name w:val="Hyperlink"/>
    <w:rsid w:val="00DB1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968124412">
      <w:bodyDiv w:val="1"/>
      <w:marLeft w:val="0"/>
      <w:marRight w:val="0"/>
      <w:marTop w:val="0"/>
      <w:marBottom w:val="0"/>
      <w:divBdr>
        <w:top w:val="none" w:sz="0" w:space="0" w:color="auto"/>
        <w:left w:val="none" w:sz="0" w:space="0" w:color="auto"/>
        <w:bottom w:val="none" w:sz="0" w:space="0" w:color="auto"/>
        <w:right w:val="none" w:sz="0" w:space="0" w:color="auto"/>
      </w:divBdr>
    </w:div>
    <w:div w:id="207272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22484-C028-4311-8569-1D1AE507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4623</Words>
  <Characters>31457</Characters>
  <Application>Microsoft Office Word</Application>
  <DocSecurity>0</DocSecurity>
  <Lines>262</Lines>
  <Paragraphs>72</Paragraphs>
  <ScaleCrop>false</ScaleCrop>
  <HeadingPairs>
    <vt:vector size="2" baseType="variant">
      <vt:variant>
        <vt:lpstr>Название</vt:lpstr>
      </vt:variant>
      <vt:variant>
        <vt:i4>1</vt:i4>
      </vt:variant>
    </vt:vector>
  </HeadingPairs>
  <TitlesOfParts>
    <vt:vector size="1" baseType="lpstr">
      <vt:lpstr>Отчет Главы Молчановского района за 2018 год о результатах деятельности Администрации Молчановского района</vt:lpstr>
    </vt:vector>
  </TitlesOfParts>
  <Company>Home</Company>
  <LinksUpToDate>false</LinksUpToDate>
  <CharactersWithSpaces>36008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Молчановского района за 2018 год о результатах деятельности Администрации Молчановского района</dc:title>
  <dc:creator>Екатерина В. Щедрова</dc:creator>
  <cp:lastModifiedBy>Ольга С. Курмышова</cp:lastModifiedBy>
  <cp:revision>5</cp:revision>
  <cp:lastPrinted>2020-12-26T02:31:00Z</cp:lastPrinted>
  <dcterms:created xsi:type="dcterms:W3CDTF">2020-12-29T04:08:00Z</dcterms:created>
  <dcterms:modified xsi:type="dcterms:W3CDTF">2021-04-07T05:44:00Z</dcterms:modified>
</cp:coreProperties>
</file>