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DD" w:rsidRPr="00416A24" w:rsidRDefault="00506EDD" w:rsidP="00416A24">
      <w:pPr>
        <w:jc w:val="center"/>
        <w:rPr>
          <w:rFonts w:ascii="Arial" w:hAnsi="Arial" w:cs="Arial"/>
          <w:b/>
          <w:caps/>
          <w:color w:val="000000"/>
        </w:rPr>
      </w:pPr>
      <w:r w:rsidRPr="00416A24">
        <w:rPr>
          <w:rFonts w:ascii="Arial" w:hAnsi="Arial" w:cs="Arial"/>
          <w:b/>
          <w:caps/>
          <w:color w:val="000000"/>
        </w:rPr>
        <w:t>Администрация Молчановского района</w:t>
      </w:r>
    </w:p>
    <w:p w:rsidR="00506EDD" w:rsidRPr="00416A24" w:rsidRDefault="00506EDD" w:rsidP="00416A24">
      <w:pPr>
        <w:spacing w:before="120"/>
        <w:jc w:val="center"/>
        <w:rPr>
          <w:rFonts w:ascii="Arial" w:hAnsi="Arial" w:cs="Arial"/>
          <w:b/>
          <w:caps/>
          <w:color w:val="000000"/>
        </w:rPr>
      </w:pPr>
      <w:r w:rsidRPr="00416A24">
        <w:rPr>
          <w:rFonts w:ascii="Arial" w:hAnsi="Arial" w:cs="Arial"/>
          <w:b/>
          <w:caps/>
          <w:color w:val="000000"/>
        </w:rPr>
        <w:t>томской области</w:t>
      </w:r>
    </w:p>
    <w:p w:rsidR="00506EDD" w:rsidRPr="00416A24" w:rsidRDefault="00506EDD" w:rsidP="00416A24">
      <w:pPr>
        <w:jc w:val="center"/>
        <w:rPr>
          <w:rFonts w:ascii="Arial" w:hAnsi="Arial" w:cs="Arial"/>
          <w:b/>
          <w:caps/>
          <w:color w:val="000000"/>
        </w:rPr>
      </w:pPr>
    </w:p>
    <w:p w:rsidR="00506EDD" w:rsidRPr="00416A24" w:rsidRDefault="00506EDD" w:rsidP="00416A24">
      <w:pPr>
        <w:jc w:val="center"/>
        <w:rPr>
          <w:rFonts w:ascii="Arial" w:hAnsi="Arial" w:cs="Arial"/>
        </w:rPr>
      </w:pPr>
      <w:r w:rsidRPr="00416A24">
        <w:rPr>
          <w:rFonts w:ascii="Arial" w:hAnsi="Arial" w:cs="Arial"/>
          <w:b/>
          <w:caps/>
          <w:color w:val="000000"/>
        </w:rPr>
        <w:t>Постановление</w:t>
      </w: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416A24">
      <w:pPr>
        <w:snapToGrid w:val="0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12.05.2016                                                                                                         № 247</w:t>
      </w:r>
    </w:p>
    <w:p w:rsidR="00506EDD" w:rsidRPr="00416A24" w:rsidRDefault="00506EDD" w:rsidP="00416A24">
      <w:pPr>
        <w:jc w:val="center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с. Молчаново</w:t>
      </w:r>
    </w:p>
    <w:p w:rsidR="00506EDD" w:rsidRPr="00416A24" w:rsidRDefault="00506EDD" w:rsidP="00416A24">
      <w:pPr>
        <w:jc w:val="center"/>
        <w:rPr>
          <w:rFonts w:ascii="Arial" w:hAnsi="Arial" w:cs="Arial"/>
          <w:color w:val="000000"/>
        </w:rPr>
      </w:pPr>
    </w:p>
    <w:p w:rsidR="00506EDD" w:rsidRPr="00416A24" w:rsidRDefault="00506EDD" w:rsidP="00416A24">
      <w:pPr>
        <w:ind w:right="5384"/>
        <w:jc w:val="both"/>
        <w:rPr>
          <w:rFonts w:ascii="Arial" w:hAnsi="Arial" w:cs="Arial"/>
        </w:rPr>
      </w:pPr>
      <w:r w:rsidRPr="00416A24">
        <w:rPr>
          <w:rFonts w:ascii="Arial" w:hAnsi="Arial" w:cs="Arial"/>
          <w:color w:val="000000"/>
        </w:rPr>
        <w:t>О внесении изменений в постановление Администрации Молчановского района от 07.12.2012 № 799</w:t>
      </w: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416A24">
      <w:pPr>
        <w:ind w:firstLine="708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В соответствии со ст. 179 Бюджетного кодекса Российской Федерации, а также Законом Томской области от 05.12.2008 № 249-ОЗ «О развитии малого и среднего предпринимательства в Томской области», в целях совершенствования нормативного правового акта</w:t>
      </w:r>
    </w:p>
    <w:p w:rsidR="00506EDD" w:rsidRPr="00416A24" w:rsidRDefault="00506EDD" w:rsidP="00416A24">
      <w:pPr>
        <w:ind w:firstLine="708"/>
        <w:jc w:val="both"/>
        <w:rPr>
          <w:rFonts w:ascii="Arial" w:hAnsi="Arial" w:cs="Arial"/>
          <w:color w:val="000000"/>
        </w:rPr>
      </w:pPr>
    </w:p>
    <w:p w:rsidR="00506EDD" w:rsidRPr="00416A24" w:rsidRDefault="00506EDD" w:rsidP="00416A24">
      <w:pPr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ПОСТАНОВЛЯЮ:</w:t>
      </w:r>
    </w:p>
    <w:p w:rsidR="00506EDD" w:rsidRPr="00416A24" w:rsidRDefault="00506EDD" w:rsidP="00416A24">
      <w:pPr>
        <w:jc w:val="both"/>
        <w:rPr>
          <w:rFonts w:ascii="Arial" w:hAnsi="Arial" w:cs="Arial"/>
        </w:rPr>
      </w:pPr>
    </w:p>
    <w:p w:rsidR="00506EDD" w:rsidRPr="00416A24" w:rsidRDefault="00506EDD" w:rsidP="00416A24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1. Внести в постановление Администрации Молчановского района от 07.12.2012 № 799 «Об утверждении муниципальной п</w:t>
      </w:r>
      <w:r w:rsidRPr="00416A24">
        <w:rPr>
          <w:rFonts w:ascii="Arial" w:hAnsi="Arial" w:cs="Arial"/>
        </w:rPr>
        <w:t xml:space="preserve">рограммы </w:t>
      </w:r>
      <w:r w:rsidRPr="00416A24">
        <w:rPr>
          <w:rFonts w:ascii="Arial" w:hAnsi="Arial" w:cs="Arial"/>
          <w:color w:val="000000"/>
        </w:rPr>
        <w:t>«Развитие малого и среднего предпринимательства на территории Молчановского района на 2013-2017 годы» следующие изменения:</w:t>
      </w:r>
    </w:p>
    <w:p w:rsidR="00506EDD" w:rsidRPr="00416A24" w:rsidRDefault="00506EDD" w:rsidP="00416A24">
      <w:pPr>
        <w:tabs>
          <w:tab w:val="left" w:pos="1134"/>
        </w:tabs>
        <w:snapToGrid w:val="0"/>
        <w:spacing w:after="120"/>
        <w:ind w:firstLine="709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1) в паспорте программы:</w:t>
      </w:r>
    </w:p>
    <w:p w:rsidR="00506EDD" w:rsidRPr="00416A24" w:rsidRDefault="00506EDD" w:rsidP="00416A24">
      <w:pPr>
        <w:tabs>
          <w:tab w:val="left" w:pos="993"/>
        </w:tabs>
        <w:snapToGrid w:val="0"/>
        <w:spacing w:after="120"/>
        <w:ind w:firstLine="709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- в строке «Объёмы и источники финансирования программы» таблицу изложить в новой редакции: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1"/>
        <w:gridCol w:w="1163"/>
        <w:gridCol w:w="1134"/>
        <w:gridCol w:w="1134"/>
        <w:gridCol w:w="1134"/>
        <w:gridCol w:w="1055"/>
        <w:gridCol w:w="971"/>
      </w:tblGrid>
      <w:tr w:rsidR="00506EDD" w:rsidRPr="00416A24" w:rsidTr="0060612E">
        <w:trPr>
          <w:jc w:val="center"/>
        </w:trPr>
        <w:tc>
          <w:tcPr>
            <w:tcW w:w="3431" w:type="dxa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«По источникам финансирования</w:t>
            </w:r>
          </w:p>
        </w:tc>
        <w:tc>
          <w:tcPr>
            <w:tcW w:w="1163" w:type="dxa"/>
            <w:vAlign w:val="center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2013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2014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2015</w:t>
            </w:r>
          </w:p>
        </w:tc>
        <w:tc>
          <w:tcPr>
            <w:tcW w:w="1055" w:type="dxa"/>
            <w:vAlign w:val="center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2016</w:t>
            </w:r>
          </w:p>
        </w:tc>
        <w:tc>
          <w:tcPr>
            <w:tcW w:w="971" w:type="dxa"/>
            <w:vAlign w:val="center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2017</w:t>
            </w:r>
          </w:p>
        </w:tc>
      </w:tr>
      <w:tr w:rsidR="00506EDD" w:rsidRPr="00416A24" w:rsidTr="0060612E">
        <w:trPr>
          <w:jc w:val="center"/>
        </w:trPr>
        <w:tc>
          <w:tcPr>
            <w:tcW w:w="3431" w:type="dxa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Федеральный бюджет (по согласованию)</w:t>
            </w:r>
          </w:p>
        </w:tc>
        <w:tc>
          <w:tcPr>
            <w:tcW w:w="1163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055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971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</w:tr>
      <w:tr w:rsidR="00506EDD" w:rsidRPr="00416A24" w:rsidTr="0060612E">
        <w:trPr>
          <w:jc w:val="center"/>
        </w:trPr>
        <w:tc>
          <w:tcPr>
            <w:tcW w:w="3431" w:type="dxa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Областной бюджет</w:t>
            </w:r>
          </w:p>
        </w:tc>
        <w:tc>
          <w:tcPr>
            <w:tcW w:w="1163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2695,4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1365,2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1330,2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055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971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</w:tr>
      <w:tr w:rsidR="00506EDD" w:rsidRPr="00416A24" w:rsidTr="0060612E">
        <w:trPr>
          <w:jc w:val="center"/>
        </w:trPr>
        <w:tc>
          <w:tcPr>
            <w:tcW w:w="3431" w:type="dxa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Бюджет Молчановского района (по согласованию)</w:t>
            </w:r>
          </w:p>
        </w:tc>
        <w:tc>
          <w:tcPr>
            <w:tcW w:w="1163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780,0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055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200,0</w:t>
            </w:r>
          </w:p>
        </w:tc>
        <w:tc>
          <w:tcPr>
            <w:tcW w:w="971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</w:tr>
      <w:tr w:rsidR="00506EDD" w:rsidRPr="00416A24" w:rsidTr="0060612E">
        <w:trPr>
          <w:jc w:val="center"/>
        </w:trPr>
        <w:tc>
          <w:tcPr>
            <w:tcW w:w="3431" w:type="dxa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Внебюджетные источники</w:t>
            </w:r>
          </w:p>
        </w:tc>
        <w:tc>
          <w:tcPr>
            <w:tcW w:w="1163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1583,7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544,4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1039,3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055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971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</w:tr>
      <w:tr w:rsidR="00506EDD" w:rsidRPr="00416A24" w:rsidTr="0060612E">
        <w:trPr>
          <w:jc w:val="center"/>
        </w:trPr>
        <w:tc>
          <w:tcPr>
            <w:tcW w:w="3431" w:type="dxa"/>
          </w:tcPr>
          <w:p w:rsidR="00506EDD" w:rsidRPr="00416A24" w:rsidRDefault="00506EDD" w:rsidP="0060612E">
            <w:pPr>
              <w:widowControl w:val="0"/>
              <w:jc w:val="center"/>
              <w:rPr>
                <w:rFonts w:ascii="Arial" w:hAnsi="Arial" w:cs="Arial"/>
                <w:spacing w:val="-2"/>
              </w:rPr>
            </w:pPr>
            <w:r w:rsidRPr="00416A24">
              <w:rPr>
                <w:rFonts w:ascii="Arial" w:hAnsi="Arial" w:cs="Arial"/>
                <w:spacing w:val="-2"/>
              </w:rPr>
              <w:t>Всего по источникам</w:t>
            </w:r>
          </w:p>
        </w:tc>
        <w:tc>
          <w:tcPr>
            <w:tcW w:w="1163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5059,1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2199,6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2659,5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1055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200,0</w:t>
            </w:r>
          </w:p>
        </w:tc>
        <w:tc>
          <w:tcPr>
            <w:tcW w:w="971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0,0»;</w:t>
            </w:r>
          </w:p>
        </w:tc>
      </w:tr>
    </w:tbl>
    <w:p w:rsidR="00506EDD" w:rsidRPr="00416A24" w:rsidRDefault="00506EDD" w:rsidP="00416A24">
      <w:pPr>
        <w:tabs>
          <w:tab w:val="left" w:pos="993"/>
        </w:tabs>
        <w:snapToGri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506EDD" w:rsidRPr="00416A24" w:rsidRDefault="00506EDD" w:rsidP="00416A24">
      <w:pPr>
        <w:pStyle w:val="NormalWeb"/>
        <w:spacing w:before="0" w:beforeAutospacing="0" w:after="0"/>
        <w:ind w:left="34" w:firstLine="675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- в строке «Объем и основные направления расходования средств» таблицу изложить в новой редакции:</w:t>
      </w:r>
    </w:p>
    <w:p w:rsidR="00506EDD" w:rsidRPr="00416A24" w:rsidRDefault="00506EDD" w:rsidP="00416A24">
      <w:pPr>
        <w:pStyle w:val="NormalWeb"/>
        <w:spacing w:before="0" w:beforeAutospacing="0" w:after="0"/>
        <w:ind w:left="709"/>
        <w:jc w:val="both"/>
        <w:rPr>
          <w:rFonts w:ascii="Arial" w:hAnsi="Arial" w:cs="Arial"/>
          <w:color w:val="000000"/>
        </w:rPr>
      </w:pPr>
    </w:p>
    <w:tbl>
      <w:tblPr>
        <w:tblW w:w="1020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276"/>
        <w:gridCol w:w="1134"/>
        <w:gridCol w:w="1134"/>
        <w:gridCol w:w="1134"/>
        <w:gridCol w:w="992"/>
        <w:gridCol w:w="1134"/>
      </w:tblGrid>
      <w:tr w:rsidR="00506EDD" w:rsidRPr="00416A24" w:rsidTr="0060612E">
        <w:tc>
          <w:tcPr>
            <w:tcW w:w="3402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«Основные направления расходования средств</w:t>
            </w:r>
          </w:p>
        </w:tc>
        <w:tc>
          <w:tcPr>
            <w:tcW w:w="1276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5059,1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2199,6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2659,5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jc w:val="center"/>
              <w:rPr>
                <w:rFonts w:ascii="Arial" w:hAnsi="Arial" w:cs="Arial"/>
              </w:rPr>
            </w:pPr>
            <w:r w:rsidRPr="00416A24">
              <w:rPr>
                <w:rFonts w:ascii="Arial" w:hAnsi="Arial" w:cs="Arial"/>
              </w:rPr>
              <w:t>0,0</w:t>
            </w:r>
          </w:p>
        </w:tc>
      </w:tr>
      <w:tr w:rsidR="00506EDD" w:rsidRPr="00416A24" w:rsidTr="0060612E">
        <w:tc>
          <w:tcPr>
            <w:tcW w:w="3402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инвестиции</w:t>
            </w:r>
          </w:p>
        </w:tc>
        <w:tc>
          <w:tcPr>
            <w:tcW w:w="1276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4257,3</w:t>
            </w:r>
          </w:p>
        </w:tc>
        <w:tc>
          <w:tcPr>
            <w:tcW w:w="1134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1845,2</w:t>
            </w:r>
          </w:p>
        </w:tc>
        <w:tc>
          <w:tcPr>
            <w:tcW w:w="1134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2412,1</w:t>
            </w:r>
          </w:p>
        </w:tc>
        <w:tc>
          <w:tcPr>
            <w:tcW w:w="1134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6EDD" w:rsidRPr="00416A24" w:rsidTr="0060612E">
        <w:tc>
          <w:tcPr>
            <w:tcW w:w="3402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прочие</w:t>
            </w:r>
          </w:p>
        </w:tc>
        <w:tc>
          <w:tcPr>
            <w:tcW w:w="1276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801,8</w:t>
            </w:r>
          </w:p>
        </w:tc>
        <w:tc>
          <w:tcPr>
            <w:tcW w:w="1134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354,4</w:t>
            </w:r>
          </w:p>
        </w:tc>
        <w:tc>
          <w:tcPr>
            <w:tcW w:w="1134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247,4</w:t>
            </w:r>
          </w:p>
        </w:tc>
        <w:tc>
          <w:tcPr>
            <w:tcW w:w="1134" w:type="dxa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vAlign w:val="center"/>
          </w:tcPr>
          <w:p w:rsidR="00506EDD" w:rsidRPr="00416A24" w:rsidRDefault="00506EDD" w:rsidP="0060612E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416A24">
              <w:rPr>
                <w:rFonts w:ascii="Arial" w:hAnsi="Arial" w:cs="Arial"/>
                <w:color w:val="000000"/>
              </w:rPr>
              <w:t>0,0»;</w:t>
            </w:r>
          </w:p>
        </w:tc>
      </w:tr>
    </w:tbl>
    <w:p w:rsidR="00506EDD" w:rsidRPr="00416A24" w:rsidRDefault="00506EDD" w:rsidP="00416A24">
      <w:pPr>
        <w:pStyle w:val="NormalWeb"/>
        <w:spacing w:before="0" w:beforeAutospacing="0" w:after="0"/>
        <w:ind w:left="709"/>
        <w:jc w:val="both"/>
        <w:rPr>
          <w:rFonts w:ascii="Arial" w:hAnsi="Arial" w:cs="Arial"/>
          <w:color w:val="000000"/>
        </w:rPr>
      </w:pPr>
    </w:p>
    <w:p w:rsidR="00506EDD" w:rsidRPr="00416A24" w:rsidRDefault="00506EDD" w:rsidP="00416A24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2) приложение 1 к постановлению изложить в новой редакции согласно приложению к настоящему постановлению.</w:t>
      </w:r>
    </w:p>
    <w:p w:rsidR="00506EDD" w:rsidRPr="00416A24" w:rsidRDefault="00506EDD" w:rsidP="00416A24">
      <w:pPr>
        <w:tabs>
          <w:tab w:val="left" w:pos="993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2. Настоящее постановление вступает в силу с даты официального опубликования в официальном печатном издании Администрации Молчановского района «Вестник Молчановского района».</w:t>
      </w:r>
    </w:p>
    <w:p w:rsidR="00506EDD" w:rsidRPr="00416A24" w:rsidRDefault="00506EDD" w:rsidP="00416A24">
      <w:pPr>
        <w:ind w:firstLine="567"/>
        <w:rPr>
          <w:rFonts w:ascii="Arial" w:hAnsi="Arial" w:cs="Arial"/>
        </w:rPr>
      </w:pPr>
      <w:r w:rsidRPr="00416A24">
        <w:rPr>
          <w:rFonts w:ascii="Arial" w:hAnsi="Arial" w:cs="Arial"/>
          <w:color w:val="000000"/>
        </w:rPr>
        <w:t>3. Контроль за исполнением настоящего постановления возложить на и.о. заместителя Главы Молчановского района по экономической политике Е.В. Щедрову.</w:t>
      </w: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416A24">
      <w:pPr>
        <w:snapToGrid w:val="0"/>
        <w:rPr>
          <w:rFonts w:ascii="Arial" w:hAnsi="Arial" w:cs="Arial"/>
          <w:color w:val="000000"/>
        </w:rPr>
      </w:pPr>
      <w:r w:rsidRPr="00416A24">
        <w:rPr>
          <w:rFonts w:ascii="Arial" w:hAnsi="Arial" w:cs="Arial"/>
          <w:color w:val="000000"/>
        </w:rPr>
        <w:t>Глава Молчановского района                                                                       В.Н. Киселёв</w:t>
      </w: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</w:pPr>
    </w:p>
    <w:p w:rsidR="00506EDD" w:rsidRPr="00416A24" w:rsidRDefault="00506EDD" w:rsidP="006C5795">
      <w:pPr>
        <w:rPr>
          <w:rFonts w:ascii="Arial" w:hAnsi="Arial" w:cs="Arial"/>
        </w:rPr>
        <w:sectPr w:rsidR="00506EDD" w:rsidRPr="00416A24" w:rsidSect="008F39B1">
          <w:footnotePr>
            <w:pos w:val="beneathText"/>
          </w:footnotePr>
          <w:pgSz w:w="11905" w:h="16837"/>
          <w:pgMar w:top="567" w:right="567" w:bottom="851" w:left="851" w:header="720" w:footer="720" w:gutter="0"/>
          <w:pgNumType w:start="5"/>
          <w:cols w:space="720"/>
          <w:docGrid w:linePitch="360"/>
        </w:sectPr>
      </w:pPr>
    </w:p>
    <w:tbl>
      <w:tblPr>
        <w:tblW w:w="15419" w:type="dxa"/>
        <w:tblInd w:w="90" w:type="dxa"/>
        <w:tblLook w:val="0000"/>
      </w:tblPr>
      <w:tblGrid>
        <w:gridCol w:w="594"/>
        <w:gridCol w:w="1985"/>
        <w:gridCol w:w="1151"/>
        <w:gridCol w:w="1567"/>
        <w:gridCol w:w="1365"/>
        <w:gridCol w:w="1109"/>
        <w:gridCol w:w="1423"/>
        <w:gridCol w:w="1405"/>
        <w:gridCol w:w="2032"/>
        <w:gridCol w:w="1254"/>
        <w:gridCol w:w="1660"/>
      </w:tblGrid>
      <w:tr w:rsidR="00506EDD" w:rsidRPr="00416A24" w:rsidTr="004576C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bookmarkStart w:id="0" w:name="RANGE!A1:K188"/>
            <w:bookmarkEnd w:id="0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Приложение к постановлению Администрации Молчановского района от 12.05.2016 №                                                                                                                                         "Приложение 1 к постановлению Администрации Молчановского района от 07.12.2012 № 799</w:t>
            </w: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6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630"/>
        </w:trPr>
        <w:tc>
          <w:tcPr>
            <w:tcW w:w="154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Перечень программных мероприятий в рамках муниципальной программы «Развитие малого и среднего предпринимательства на территории Молчановского района на 2013-2017 годы»</w:t>
            </w:r>
            <w:r w:rsidRPr="00416A24">
              <w:rPr>
                <w:rFonts w:ascii="Arial" w:hAnsi="Arial" w:cs="Arial"/>
                <w:lang w:eastAsia="ru-RU"/>
              </w:rPr>
              <w:br/>
            </w: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NN пп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Наименование цели, задачи, мероприятия МП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Срок исполнения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Объем  финансирования (тыс.рублей) 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 том числе за счет средств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Наименование показателя результата мероприятия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Значение  показателя результата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Ответственные исполнители </w:t>
            </w:r>
          </w:p>
        </w:tc>
      </w:tr>
      <w:tr w:rsidR="00506EDD" w:rsidRPr="00416A24" w:rsidTr="004576CD">
        <w:trPr>
          <w:trHeight w:val="11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областного бюджета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бюджета Молчановского района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внебюджетных источников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506EDD" w:rsidRPr="00416A24" w:rsidTr="004576CD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Цель МП: 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506EDD" w:rsidRPr="00416A24" w:rsidTr="004576CD">
        <w:trPr>
          <w:trHeight w:val="555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Задача 1 -  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районе 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Разработка муниципальных правовых актов, связанных с реализацией мероприятий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разработанных муниципальных правовых актов, связанных с реализацией мероприятий программы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92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7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Ведение реестра субъектов малого и среднего предпринимательства - получателей поддержки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Число обновлений информации в реестре субъектов МСП - получателей поддержки МСП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53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Содействие деятельности некоммерческих организаций, выражающих интересы малого и среднего предпринимательства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Число некоммерческих организаций, выражающих интересы МСП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Содействие деятельности Координационного совета по развитию малого и среднего предпринимательства при Главе Молчановского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заседаний Координационного совета при Главе Молчановского района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Ведение реестра предпринимательских проектов, возможных для реализации на территории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Число обновлений информации в реестре предпринимательских проектов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1.7.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Проведение активной работы с микрофинансовыми организациями для активизации работы удалённых рабочих мест в поселениях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удалённых рабочих мест в поселениях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1.8.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Финансовая поддержка деятельности ООО«ЦПМПиКС» посредством оценки работы по критериям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субъектов малого и среднего предпринимательства, получивших консультации ООО «ЦППиКС» -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970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170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1.9.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Информационная поддержка реализации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80,4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Число субъектов МиСП, информированных о реализации мероприятий муниципальной программы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1.10.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Организация обучения с целью повышения профессионального уровня субъектов МСП и специалистов инфраструктуры развития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специалистов, прошедших обучение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1.11.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Развитие и обеспечение деятельности муниципальных центров поддержки малого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431,4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345,1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86,3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субъектов  МСП, обслуживающихся в ООО "ЦППиКС" на постоянной основе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224,0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179,2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44,8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207,4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165,9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1.12.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Предоставление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перевезенных пассажиров (человек)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автотранспортное предприятие, осуществляющее перевозки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8000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1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Итого по задаче 1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711,8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385,3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326,5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264,4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199,4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65,0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247,4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185,9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61,5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585"/>
        </w:trPr>
        <w:tc>
          <w:tcPr>
            <w:tcW w:w="154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Задача 2. Изменение структуры малого предпринимательства, переориентация малого предпринимательства в сферу услуг и промышленного производства, интенсивное развитие приоритетных отраслей экономики района: сельскохозяйственной, лесной, строительной, туристической;</w:t>
            </w: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Конкурс «Новая волна», направленный на предоставление грантов стартующему бизнесу в целях возмещения части затрат по реализации перспективных предпринимательских проектов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4257,3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2265,1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1583,7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выданных грантов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1845,2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1120,8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180,0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544,4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2412,1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1144,3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228,5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1039,3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Работа по выявлению потенциальных предпринимателей, помощь на начальном этапе их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начинающих предпринимателей, получивших поддержку в рамках мероприятий программы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80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Консультирование «стартующего бизнеса» по вопросам налогообложения, ведение бухгалтерского учёта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 Количество начинающих субъектов МСП, находящихся на постоянном обслуживании в ООО «ЦППиКС»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2.4.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Проведение районного молодежного конкурса творческих проектов «Моделирование успешного бизнеса» с целью выявления перспективных идей для развития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творческих проектов, разработанных по приоритетным отраслям экономики района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2.6.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Компенсация стоимости электроэнергии от дизельных электростанций субъектам МСП, занимающихся производством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субъектов МСП, получивших поддержку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Итого по задаче 2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4307,3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2290,1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433,5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1583,7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1895,2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1145,8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205,0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544,4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2412,1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1144,3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228,5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1039,3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90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Задача 3. Создание и развитие на территории экономически значимых предприятий, выделение экономических лидеров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Организация и проведение отраслевых конкурсов среди субъектов МСП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проведённых конкурсов среди субъектов МСП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Размещение в Интернет-представительстве Молчановского района, сельских поселений информации о деятельности МСП, возможных предпринимательских проектах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публикаций о деятельности МСП, размещённых в интернет-представительствах района и поселений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Создание информационно-аналитического справочника «Малый бизнес Молчановского района»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Тираж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3.4.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Проведение районного конкурса «Лучший предприниматель»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субъектов МСП, принявших участие в конкурсе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Итого по задаче 3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Задача 4. Содействие проникновению малого и среднего предпринимательства на внешние рынки за счет собственного предпринимательского потенциала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Организация участия малых и средних предприятий в региональных, межрегиональных выставках, ярмарках, форумах, конференциях и торгово-экономических миссиях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мероприятий, в которых приняли участие субъекты МСП Молчановского района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Исследование рынка для выработки рекомендаций по развитию МСП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проведённых исследований для выработки рекомендаций по развитию МСП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Информирование МСП о налоговой политике, государственном регулировании, системе поддержки МСП, направлениях социально-экономического развития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Количество проведённых мероприятий по информированию МСП (ед.)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ООО"ЦПМПиКС"</w:t>
            </w: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Итого по задаче 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6A24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Всего по задаче 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711,8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385,3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326,5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Всего по задаче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4307,3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2290,1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433,5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1583,7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Всего по задаче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Всего по задаче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Всего  по годам ДЦП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2199,6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1365,2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290,0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544,4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2659,5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1330,2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290,0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1039,3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Итого за весь период реализации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5059,1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2695,4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780,0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1583,7"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6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DD" w:rsidRPr="00416A24" w:rsidRDefault="00506EDD" w:rsidP="004576C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6EDD" w:rsidRPr="00416A24" w:rsidTr="004576CD">
        <w:trPr>
          <w:trHeight w:val="315"/>
        </w:trPr>
        <w:tc>
          <w:tcPr>
            <w:tcW w:w="107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 xml:space="preserve">   Заместитель Главы Молчановского района по управлению делами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EDD" w:rsidRPr="00416A24" w:rsidRDefault="00506EDD" w:rsidP="004576C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16A24">
              <w:rPr>
                <w:rFonts w:ascii="Arial" w:hAnsi="Arial" w:cs="Arial"/>
                <w:lang w:eastAsia="ru-RU"/>
              </w:rPr>
              <w:t>Е.Ю. Глушкова</w:t>
            </w:r>
          </w:p>
        </w:tc>
      </w:tr>
    </w:tbl>
    <w:p w:rsidR="00506EDD" w:rsidRPr="00416A24" w:rsidRDefault="00506EDD" w:rsidP="006C5795">
      <w:pPr>
        <w:rPr>
          <w:rFonts w:ascii="Arial" w:hAnsi="Arial" w:cs="Arial"/>
        </w:rPr>
      </w:pPr>
    </w:p>
    <w:sectPr w:rsidR="00506EDD" w:rsidRPr="00416A24" w:rsidSect="004576CD">
      <w:footnotePr>
        <w:pos w:val="beneathText"/>
      </w:footnotePr>
      <w:pgSz w:w="16837" w:h="11905" w:orient="landscape"/>
      <w:pgMar w:top="851" w:right="567" w:bottom="567" w:left="85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DD" w:rsidRDefault="00506EDD">
      <w:r>
        <w:separator/>
      </w:r>
    </w:p>
  </w:endnote>
  <w:endnote w:type="continuationSeparator" w:id="1">
    <w:p w:rsidR="00506EDD" w:rsidRDefault="00506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DD" w:rsidRDefault="00506EDD">
      <w:r>
        <w:separator/>
      </w:r>
    </w:p>
  </w:footnote>
  <w:footnote w:type="continuationSeparator" w:id="1">
    <w:p w:rsidR="00506EDD" w:rsidRDefault="00506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2DA"/>
    <w:multiLevelType w:val="hybridMultilevel"/>
    <w:tmpl w:val="B3BCBB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421B7"/>
    <w:multiLevelType w:val="hybridMultilevel"/>
    <w:tmpl w:val="C4BCE020"/>
    <w:lvl w:ilvl="0" w:tplc="E8D866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6B20659"/>
    <w:multiLevelType w:val="hybridMultilevel"/>
    <w:tmpl w:val="306E3C14"/>
    <w:lvl w:ilvl="0" w:tplc="400A418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D22034F"/>
    <w:multiLevelType w:val="hybridMultilevel"/>
    <w:tmpl w:val="3150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EB47B2"/>
    <w:multiLevelType w:val="hybridMultilevel"/>
    <w:tmpl w:val="05E8F684"/>
    <w:lvl w:ilvl="0" w:tplc="D7383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F4A982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9CF40C9"/>
    <w:multiLevelType w:val="hybridMultilevel"/>
    <w:tmpl w:val="29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37B9"/>
    <w:rsid w:val="000167B0"/>
    <w:rsid w:val="00016FD1"/>
    <w:rsid w:val="00023180"/>
    <w:rsid w:val="00033A04"/>
    <w:rsid w:val="00035A38"/>
    <w:rsid w:val="0003790B"/>
    <w:rsid w:val="00046806"/>
    <w:rsid w:val="0005657B"/>
    <w:rsid w:val="00057014"/>
    <w:rsid w:val="00064160"/>
    <w:rsid w:val="00065A48"/>
    <w:rsid w:val="00066D5F"/>
    <w:rsid w:val="00072590"/>
    <w:rsid w:val="00073041"/>
    <w:rsid w:val="00073D1B"/>
    <w:rsid w:val="00077E65"/>
    <w:rsid w:val="00097A15"/>
    <w:rsid w:val="00097BE4"/>
    <w:rsid w:val="000A0843"/>
    <w:rsid w:val="000A1721"/>
    <w:rsid w:val="000B0009"/>
    <w:rsid w:val="000B5D78"/>
    <w:rsid w:val="000B62A0"/>
    <w:rsid w:val="000D2311"/>
    <w:rsid w:val="000D41A6"/>
    <w:rsid w:val="000D5F7C"/>
    <w:rsid w:val="000E044A"/>
    <w:rsid w:val="000E0908"/>
    <w:rsid w:val="000E17D6"/>
    <w:rsid w:val="000F464F"/>
    <w:rsid w:val="000F609E"/>
    <w:rsid w:val="000F698D"/>
    <w:rsid w:val="00101307"/>
    <w:rsid w:val="00101329"/>
    <w:rsid w:val="00111256"/>
    <w:rsid w:val="00113A6C"/>
    <w:rsid w:val="0011426E"/>
    <w:rsid w:val="00114ABA"/>
    <w:rsid w:val="00115DEA"/>
    <w:rsid w:val="00122FAF"/>
    <w:rsid w:val="0012525B"/>
    <w:rsid w:val="00131BC7"/>
    <w:rsid w:val="001446B9"/>
    <w:rsid w:val="00145CAF"/>
    <w:rsid w:val="00150E6A"/>
    <w:rsid w:val="0015156C"/>
    <w:rsid w:val="00156EB6"/>
    <w:rsid w:val="00162680"/>
    <w:rsid w:val="00163F32"/>
    <w:rsid w:val="00165685"/>
    <w:rsid w:val="0017396A"/>
    <w:rsid w:val="00176BFA"/>
    <w:rsid w:val="00181E2D"/>
    <w:rsid w:val="001833EA"/>
    <w:rsid w:val="00185653"/>
    <w:rsid w:val="001861AD"/>
    <w:rsid w:val="00187B58"/>
    <w:rsid w:val="0019564D"/>
    <w:rsid w:val="001A06FC"/>
    <w:rsid w:val="001A55D6"/>
    <w:rsid w:val="001A7D03"/>
    <w:rsid w:val="001B28B2"/>
    <w:rsid w:val="001B3646"/>
    <w:rsid w:val="001B7C04"/>
    <w:rsid w:val="001C623A"/>
    <w:rsid w:val="001D0BEB"/>
    <w:rsid w:val="001D2D91"/>
    <w:rsid w:val="001D6ACB"/>
    <w:rsid w:val="001E00E7"/>
    <w:rsid w:val="001E15A9"/>
    <w:rsid w:val="001E3D0E"/>
    <w:rsid w:val="001E6325"/>
    <w:rsid w:val="001E6536"/>
    <w:rsid w:val="001F0FA8"/>
    <w:rsid w:val="001F168A"/>
    <w:rsid w:val="001F49D6"/>
    <w:rsid w:val="001F5BDE"/>
    <w:rsid w:val="001F70AB"/>
    <w:rsid w:val="002042E7"/>
    <w:rsid w:val="00204B89"/>
    <w:rsid w:val="002137EC"/>
    <w:rsid w:val="002142E3"/>
    <w:rsid w:val="00223CC5"/>
    <w:rsid w:val="002244FC"/>
    <w:rsid w:val="002304DC"/>
    <w:rsid w:val="0023284A"/>
    <w:rsid w:val="0023323C"/>
    <w:rsid w:val="00236939"/>
    <w:rsid w:val="00245037"/>
    <w:rsid w:val="002457A6"/>
    <w:rsid w:val="002467F5"/>
    <w:rsid w:val="0025235A"/>
    <w:rsid w:val="002551C0"/>
    <w:rsid w:val="00257DA2"/>
    <w:rsid w:val="002617EE"/>
    <w:rsid w:val="00276110"/>
    <w:rsid w:val="00294E99"/>
    <w:rsid w:val="0029570B"/>
    <w:rsid w:val="00296E43"/>
    <w:rsid w:val="002977FF"/>
    <w:rsid w:val="002A10D4"/>
    <w:rsid w:val="002A2B0A"/>
    <w:rsid w:val="002B4119"/>
    <w:rsid w:val="002B54CB"/>
    <w:rsid w:val="002B5F1F"/>
    <w:rsid w:val="002C1903"/>
    <w:rsid w:val="002C5168"/>
    <w:rsid w:val="002D0E49"/>
    <w:rsid w:val="002D183E"/>
    <w:rsid w:val="002D6AD5"/>
    <w:rsid w:val="002D73AF"/>
    <w:rsid w:val="002E3A66"/>
    <w:rsid w:val="002E4128"/>
    <w:rsid w:val="002F42FF"/>
    <w:rsid w:val="002F6A9E"/>
    <w:rsid w:val="00304131"/>
    <w:rsid w:val="003042D7"/>
    <w:rsid w:val="00305A61"/>
    <w:rsid w:val="0031058E"/>
    <w:rsid w:val="0032484D"/>
    <w:rsid w:val="0032489E"/>
    <w:rsid w:val="003300A6"/>
    <w:rsid w:val="00334835"/>
    <w:rsid w:val="0033541A"/>
    <w:rsid w:val="00340E7B"/>
    <w:rsid w:val="003454A0"/>
    <w:rsid w:val="0034599A"/>
    <w:rsid w:val="003502C7"/>
    <w:rsid w:val="0035124C"/>
    <w:rsid w:val="00351D76"/>
    <w:rsid w:val="00353D26"/>
    <w:rsid w:val="003540CC"/>
    <w:rsid w:val="003570BB"/>
    <w:rsid w:val="00357C3E"/>
    <w:rsid w:val="003631BF"/>
    <w:rsid w:val="00363FF5"/>
    <w:rsid w:val="003718CD"/>
    <w:rsid w:val="00374266"/>
    <w:rsid w:val="00375331"/>
    <w:rsid w:val="00380665"/>
    <w:rsid w:val="00381463"/>
    <w:rsid w:val="00381F41"/>
    <w:rsid w:val="0038321D"/>
    <w:rsid w:val="00386352"/>
    <w:rsid w:val="00387833"/>
    <w:rsid w:val="003956B6"/>
    <w:rsid w:val="003B1FA6"/>
    <w:rsid w:val="003B208F"/>
    <w:rsid w:val="003B27CB"/>
    <w:rsid w:val="003B281F"/>
    <w:rsid w:val="003B4526"/>
    <w:rsid w:val="003B4D44"/>
    <w:rsid w:val="003B521B"/>
    <w:rsid w:val="003B6EDE"/>
    <w:rsid w:val="003C36E6"/>
    <w:rsid w:val="003C43EF"/>
    <w:rsid w:val="003C6A45"/>
    <w:rsid w:val="003D48EF"/>
    <w:rsid w:val="003E0351"/>
    <w:rsid w:val="003E4DBE"/>
    <w:rsid w:val="003E5A15"/>
    <w:rsid w:val="003E5EF4"/>
    <w:rsid w:val="003F1A2C"/>
    <w:rsid w:val="003F5891"/>
    <w:rsid w:val="003F7B61"/>
    <w:rsid w:val="004029DE"/>
    <w:rsid w:val="00402FE8"/>
    <w:rsid w:val="004107BC"/>
    <w:rsid w:val="00416A24"/>
    <w:rsid w:val="00421B76"/>
    <w:rsid w:val="00422C55"/>
    <w:rsid w:val="00422D06"/>
    <w:rsid w:val="00423830"/>
    <w:rsid w:val="00430FAF"/>
    <w:rsid w:val="00431EFA"/>
    <w:rsid w:val="00436CF9"/>
    <w:rsid w:val="00440342"/>
    <w:rsid w:val="004416C8"/>
    <w:rsid w:val="004419B2"/>
    <w:rsid w:val="0044260B"/>
    <w:rsid w:val="00450C2F"/>
    <w:rsid w:val="0045511E"/>
    <w:rsid w:val="00457065"/>
    <w:rsid w:val="004576CD"/>
    <w:rsid w:val="00460525"/>
    <w:rsid w:val="00462478"/>
    <w:rsid w:val="00463E96"/>
    <w:rsid w:val="0046760A"/>
    <w:rsid w:val="00467B7B"/>
    <w:rsid w:val="004722DB"/>
    <w:rsid w:val="00476594"/>
    <w:rsid w:val="00476DD6"/>
    <w:rsid w:val="00480904"/>
    <w:rsid w:val="0048526A"/>
    <w:rsid w:val="00487E86"/>
    <w:rsid w:val="00490917"/>
    <w:rsid w:val="004928C6"/>
    <w:rsid w:val="004934A4"/>
    <w:rsid w:val="00495F52"/>
    <w:rsid w:val="004966DF"/>
    <w:rsid w:val="00496CF2"/>
    <w:rsid w:val="004A0F51"/>
    <w:rsid w:val="004B2905"/>
    <w:rsid w:val="004B4576"/>
    <w:rsid w:val="004C31D6"/>
    <w:rsid w:val="004D0F4F"/>
    <w:rsid w:val="004D370C"/>
    <w:rsid w:val="004D6523"/>
    <w:rsid w:val="004E1629"/>
    <w:rsid w:val="004E45A3"/>
    <w:rsid w:val="004E45C0"/>
    <w:rsid w:val="004F188F"/>
    <w:rsid w:val="004F5109"/>
    <w:rsid w:val="00500328"/>
    <w:rsid w:val="00504DE3"/>
    <w:rsid w:val="00506EDD"/>
    <w:rsid w:val="00507C75"/>
    <w:rsid w:val="00521147"/>
    <w:rsid w:val="005222BD"/>
    <w:rsid w:val="00523CEF"/>
    <w:rsid w:val="00530A0A"/>
    <w:rsid w:val="00532109"/>
    <w:rsid w:val="00533361"/>
    <w:rsid w:val="00534114"/>
    <w:rsid w:val="005357B8"/>
    <w:rsid w:val="005415C8"/>
    <w:rsid w:val="00541813"/>
    <w:rsid w:val="005446A6"/>
    <w:rsid w:val="005613C2"/>
    <w:rsid w:val="00561654"/>
    <w:rsid w:val="00561A32"/>
    <w:rsid w:val="005711AA"/>
    <w:rsid w:val="005746A3"/>
    <w:rsid w:val="00574F52"/>
    <w:rsid w:val="00581930"/>
    <w:rsid w:val="00586FF7"/>
    <w:rsid w:val="005A1B13"/>
    <w:rsid w:val="005A1EED"/>
    <w:rsid w:val="005A379B"/>
    <w:rsid w:val="005A3ED4"/>
    <w:rsid w:val="005A63A2"/>
    <w:rsid w:val="005B592D"/>
    <w:rsid w:val="005B59C0"/>
    <w:rsid w:val="005C0CEA"/>
    <w:rsid w:val="005C2BCB"/>
    <w:rsid w:val="005D788B"/>
    <w:rsid w:val="005E1F20"/>
    <w:rsid w:val="005E4B8D"/>
    <w:rsid w:val="005F02C9"/>
    <w:rsid w:val="005F0637"/>
    <w:rsid w:val="005F6672"/>
    <w:rsid w:val="006014EA"/>
    <w:rsid w:val="00605DD5"/>
    <w:rsid w:val="0060612E"/>
    <w:rsid w:val="006124C1"/>
    <w:rsid w:val="0062365D"/>
    <w:rsid w:val="00634E44"/>
    <w:rsid w:val="00637B3B"/>
    <w:rsid w:val="00642510"/>
    <w:rsid w:val="00643F01"/>
    <w:rsid w:val="00644CAD"/>
    <w:rsid w:val="006523B5"/>
    <w:rsid w:val="00652FC4"/>
    <w:rsid w:val="00660545"/>
    <w:rsid w:val="00664CB8"/>
    <w:rsid w:val="00670594"/>
    <w:rsid w:val="00670DEA"/>
    <w:rsid w:val="0067287F"/>
    <w:rsid w:val="0067715F"/>
    <w:rsid w:val="0068717C"/>
    <w:rsid w:val="00690FAD"/>
    <w:rsid w:val="00697A7D"/>
    <w:rsid w:val="006B413F"/>
    <w:rsid w:val="006C2E1D"/>
    <w:rsid w:val="006C3836"/>
    <w:rsid w:val="006C5795"/>
    <w:rsid w:val="006C6400"/>
    <w:rsid w:val="006D144F"/>
    <w:rsid w:val="006D2143"/>
    <w:rsid w:val="006E0CB2"/>
    <w:rsid w:val="006E1B9C"/>
    <w:rsid w:val="006F0F46"/>
    <w:rsid w:val="006F4DD9"/>
    <w:rsid w:val="006F5B84"/>
    <w:rsid w:val="007012B2"/>
    <w:rsid w:val="00702E15"/>
    <w:rsid w:val="00704A12"/>
    <w:rsid w:val="00710ABF"/>
    <w:rsid w:val="00711DF8"/>
    <w:rsid w:val="0071407F"/>
    <w:rsid w:val="00716A7D"/>
    <w:rsid w:val="00721069"/>
    <w:rsid w:val="0072285F"/>
    <w:rsid w:val="00724960"/>
    <w:rsid w:val="00725A38"/>
    <w:rsid w:val="0073004B"/>
    <w:rsid w:val="00746B04"/>
    <w:rsid w:val="0075096D"/>
    <w:rsid w:val="00753FB7"/>
    <w:rsid w:val="00755C03"/>
    <w:rsid w:val="00756681"/>
    <w:rsid w:val="00762928"/>
    <w:rsid w:val="0076481C"/>
    <w:rsid w:val="00766AD8"/>
    <w:rsid w:val="00773C18"/>
    <w:rsid w:val="00775AC5"/>
    <w:rsid w:val="00780855"/>
    <w:rsid w:val="0078195C"/>
    <w:rsid w:val="0079405A"/>
    <w:rsid w:val="007940BF"/>
    <w:rsid w:val="00795909"/>
    <w:rsid w:val="00796562"/>
    <w:rsid w:val="00796E47"/>
    <w:rsid w:val="007A6B51"/>
    <w:rsid w:val="007B392E"/>
    <w:rsid w:val="007C1D34"/>
    <w:rsid w:val="007C32A3"/>
    <w:rsid w:val="007C7FA7"/>
    <w:rsid w:val="007E775C"/>
    <w:rsid w:val="007E79A3"/>
    <w:rsid w:val="007F3A6B"/>
    <w:rsid w:val="007F3F0F"/>
    <w:rsid w:val="007F7D38"/>
    <w:rsid w:val="00802894"/>
    <w:rsid w:val="008064BD"/>
    <w:rsid w:val="00812235"/>
    <w:rsid w:val="00827E01"/>
    <w:rsid w:val="0083366F"/>
    <w:rsid w:val="0084214E"/>
    <w:rsid w:val="00843427"/>
    <w:rsid w:val="008448F8"/>
    <w:rsid w:val="0085790D"/>
    <w:rsid w:val="008670D3"/>
    <w:rsid w:val="0087093E"/>
    <w:rsid w:val="00871EC8"/>
    <w:rsid w:val="008729D4"/>
    <w:rsid w:val="00873C3D"/>
    <w:rsid w:val="00874932"/>
    <w:rsid w:val="0087546D"/>
    <w:rsid w:val="0087563D"/>
    <w:rsid w:val="0087595A"/>
    <w:rsid w:val="0087752C"/>
    <w:rsid w:val="00881AD2"/>
    <w:rsid w:val="00881DD2"/>
    <w:rsid w:val="008875D7"/>
    <w:rsid w:val="00892DB2"/>
    <w:rsid w:val="008952FF"/>
    <w:rsid w:val="00895E87"/>
    <w:rsid w:val="00896326"/>
    <w:rsid w:val="008B34F3"/>
    <w:rsid w:val="008B46C9"/>
    <w:rsid w:val="008C2304"/>
    <w:rsid w:val="008C3DE8"/>
    <w:rsid w:val="008C586A"/>
    <w:rsid w:val="008C6CEE"/>
    <w:rsid w:val="008D6B68"/>
    <w:rsid w:val="008F1DD5"/>
    <w:rsid w:val="008F39B1"/>
    <w:rsid w:val="008F7350"/>
    <w:rsid w:val="009122B0"/>
    <w:rsid w:val="00923332"/>
    <w:rsid w:val="009250ED"/>
    <w:rsid w:val="00925386"/>
    <w:rsid w:val="00931703"/>
    <w:rsid w:val="00932225"/>
    <w:rsid w:val="00934997"/>
    <w:rsid w:val="00934D1B"/>
    <w:rsid w:val="0093659B"/>
    <w:rsid w:val="009432DB"/>
    <w:rsid w:val="00951908"/>
    <w:rsid w:val="0095329E"/>
    <w:rsid w:val="00953EBE"/>
    <w:rsid w:val="00956669"/>
    <w:rsid w:val="00961505"/>
    <w:rsid w:val="009615BA"/>
    <w:rsid w:val="009653DF"/>
    <w:rsid w:val="00970872"/>
    <w:rsid w:val="0097403A"/>
    <w:rsid w:val="00977F1C"/>
    <w:rsid w:val="00984E84"/>
    <w:rsid w:val="00985889"/>
    <w:rsid w:val="00987568"/>
    <w:rsid w:val="00987C4A"/>
    <w:rsid w:val="00990764"/>
    <w:rsid w:val="009918A7"/>
    <w:rsid w:val="009927CD"/>
    <w:rsid w:val="009A02CA"/>
    <w:rsid w:val="009A2CA7"/>
    <w:rsid w:val="009A3119"/>
    <w:rsid w:val="009A33C9"/>
    <w:rsid w:val="009A3A76"/>
    <w:rsid w:val="009B0FB8"/>
    <w:rsid w:val="009B1C43"/>
    <w:rsid w:val="009B4937"/>
    <w:rsid w:val="009C2CE1"/>
    <w:rsid w:val="009C4EB7"/>
    <w:rsid w:val="009D192E"/>
    <w:rsid w:val="009D2A51"/>
    <w:rsid w:val="009D676B"/>
    <w:rsid w:val="009E09F2"/>
    <w:rsid w:val="009E0BE8"/>
    <w:rsid w:val="009E2460"/>
    <w:rsid w:val="009E3108"/>
    <w:rsid w:val="00A00CBC"/>
    <w:rsid w:val="00A012B6"/>
    <w:rsid w:val="00A058BF"/>
    <w:rsid w:val="00A117FD"/>
    <w:rsid w:val="00A14100"/>
    <w:rsid w:val="00A166E3"/>
    <w:rsid w:val="00A227FD"/>
    <w:rsid w:val="00A2557E"/>
    <w:rsid w:val="00A3029F"/>
    <w:rsid w:val="00A3344B"/>
    <w:rsid w:val="00A344D0"/>
    <w:rsid w:val="00A3748B"/>
    <w:rsid w:val="00A37796"/>
    <w:rsid w:val="00A4161A"/>
    <w:rsid w:val="00A4317E"/>
    <w:rsid w:val="00A44060"/>
    <w:rsid w:val="00A44938"/>
    <w:rsid w:val="00A46E9F"/>
    <w:rsid w:val="00A513CB"/>
    <w:rsid w:val="00A52F5C"/>
    <w:rsid w:val="00A53B80"/>
    <w:rsid w:val="00A5698E"/>
    <w:rsid w:val="00A63D3C"/>
    <w:rsid w:val="00A64010"/>
    <w:rsid w:val="00A67510"/>
    <w:rsid w:val="00A71D34"/>
    <w:rsid w:val="00A74847"/>
    <w:rsid w:val="00A77302"/>
    <w:rsid w:val="00A832BA"/>
    <w:rsid w:val="00A87F94"/>
    <w:rsid w:val="00A90B8F"/>
    <w:rsid w:val="00A90F95"/>
    <w:rsid w:val="00A91970"/>
    <w:rsid w:val="00A94FC4"/>
    <w:rsid w:val="00A9577E"/>
    <w:rsid w:val="00A96938"/>
    <w:rsid w:val="00AA19BA"/>
    <w:rsid w:val="00AA4AAD"/>
    <w:rsid w:val="00AA715A"/>
    <w:rsid w:val="00AB2D72"/>
    <w:rsid w:val="00AB4E11"/>
    <w:rsid w:val="00AC4574"/>
    <w:rsid w:val="00AC6F8E"/>
    <w:rsid w:val="00AD12FD"/>
    <w:rsid w:val="00AD2812"/>
    <w:rsid w:val="00AE2B12"/>
    <w:rsid w:val="00AE6BD6"/>
    <w:rsid w:val="00AF20BA"/>
    <w:rsid w:val="00B00C83"/>
    <w:rsid w:val="00B01F32"/>
    <w:rsid w:val="00B10779"/>
    <w:rsid w:val="00B238C0"/>
    <w:rsid w:val="00B2446B"/>
    <w:rsid w:val="00B24F5C"/>
    <w:rsid w:val="00B27976"/>
    <w:rsid w:val="00B36689"/>
    <w:rsid w:val="00B43CEB"/>
    <w:rsid w:val="00B4583D"/>
    <w:rsid w:val="00B479F3"/>
    <w:rsid w:val="00B5151D"/>
    <w:rsid w:val="00B51D63"/>
    <w:rsid w:val="00B5328E"/>
    <w:rsid w:val="00B536E3"/>
    <w:rsid w:val="00B5488C"/>
    <w:rsid w:val="00B573EC"/>
    <w:rsid w:val="00B62CB9"/>
    <w:rsid w:val="00B640D2"/>
    <w:rsid w:val="00B64B42"/>
    <w:rsid w:val="00B6706F"/>
    <w:rsid w:val="00B7072A"/>
    <w:rsid w:val="00B7125C"/>
    <w:rsid w:val="00B721C8"/>
    <w:rsid w:val="00B7473B"/>
    <w:rsid w:val="00B80807"/>
    <w:rsid w:val="00B82314"/>
    <w:rsid w:val="00B840D9"/>
    <w:rsid w:val="00B8413B"/>
    <w:rsid w:val="00B84AB4"/>
    <w:rsid w:val="00B87A12"/>
    <w:rsid w:val="00B9208D"/>
    <w:rsid w:val="00B949F1"/>
    <w:rsid w:val="00BA1CEC"/>
    <w:rsid w:val="00BA249D"/>
    <w:rsid w:val="00BA70FB"/>
    <w:rsid w:val="00BB2DEB"/>
    <w:rsid w:val="00BB3CA8"/>
    <w:rsid w:val="00BB701B"/>
    <w:rsid w:val="00BC0E01"/>
    <w:rsid w:val="00BC5A84"/>
    <w:rsid w:val="00BC5D72"/>
    <w:rsid w:val="00BC6B9D"/>
    <w:rsid w:val="00BD1F55"/>
    <w:rsid w:val="00BD647F"/>
    <w:rsid w:val="00BD66BC"/>
    <w:rsid w:val="00BE1185"/>
    <w:rsid w:val="00BE2BEA"/>
    <w:rsid w:val="00BE3CDF"/>
    <w:rsid w:val="00BE50E5"/>
    <w:rsid w:val="00BF2DFD"/>
    <w:rsid w:val="00BF3185"/>
    <w:rsid w:val="00BF6AF2"/>
    <w:rsid w:val="00C00D48"/>
    <w:rsid w:val="00C05F45"/>
    <w:rsid w:val="00C22E64"/>
    <w:rsid w:val="00C23E09"/>
    <w:rsid w:val="00C249E2"/>
    <w:rsid w:val="00C36944"/>
    <w:rsid w:val="00C37C3E"/>
    <w:rsid w:val="00C407C7"/>
    <w:rsid w:val="00C47863"/>
    <w:rsid w:val="00C51C72"/>
    <w:rsid w:val="00C52F9F"/>
    <w:rsid w:val="00C550FB"/>
    <w:rsid w:val="00C563AA"/>
    <w:rsid w:val="00C63B3A"/>
    <w:rsid w:val="00C654FD"/>
    <w:rsid w:val="00C7169B"/>
    <w:rsid w:val="00C756DA"/>
    <w:rsid w:val="00C75D09"/>
    <w:rsid w:val="00C87E8D"/>
    <w:rsid w:val="00C90158"/>
    <w:rsid w:val="00C91911"/>
    <w:rsid w:val="00C97DB9"/>
    <w:rsid w:val="00CA5D13"/>
    <w:rsid w:val="00CA7DE3"/>
    <w:rsid w:val="00CB32B1"/>
    <w:rsid w:val="00CB3521"/>
    <w:rsid w:val="00CB511E"/>
    <w:rsid w:val="00CB59F4"/>
    <w:rsid w:val="00CC0127"/>
    <w:rsid w:val="00CC0C17"/>
    <w:rsid w:val="00CC2027"/>
    <w:rsid w:val="00CC3C93"/>
    <w:rsid w:val="00CC79CB"/>
    <w:rsid w:val="00CD45B0"/>
    <w:rsid w:val="00CD5982"/>
    <w:rsid w:val="00CD6796"/>
    <w:rsid w:val="00CD7AE5"/>
    <w:rsid w:val="00CE1C85"/>
    <w:rsid w:val="00CE4CBA"/>
    <w:rsid w:val="00CE7385"/>
    <w:rsid w:val="00CF0BF4"/>
    <w:rsid w:val="00CF0C98"/>
    <w:rsid w:val="00CF525F"/>
    <w:rsid w:val="00D04EF5"/>
    <w:rsid w:val="00D1131A"/>
    <w:rsid w:val="00D12E70"/>
    <w:rsid w:val="00D13DED"/>
    <w:rsid w:val="00D146FC"/>
    <w:rsid w:val="00D15B86"/>
    <w:rsid w:val="00D174CB"/>
    <w:rsid w:val="00D176C1"/>
    <w:rsid w:val="00D17C63"/>
    <w:rsid w:val="00D17D71"/>
    <w:rsid w:val="00D229C9"/>
    <w:rsid w:val="00D22A38"/>
    <w:rsid w:val="00D358EC"/>
    <w:rsid w:val="00D40140"/>
    <w:rsid w:val="00D430FA"/>
    <w:rsid w:val="00D44B79"/>
    <w:rsid w:val="00D47951"/>
    <w:rsid w:val="00D54DE2"/>
    <w:rsid w:val="00D54F4B"/>
    <w:rsid w:val="00D56EEB"/>
    <w:rsid w:val="00D6606C"/>
    <w:rsid w:val="00D661F5"/>
    <w:rsid w:val="00D91E1E"/>
    <w:rsid w:val="00D94120"/>
    <w:rsid w:val="00D97B6F"/>
    <w:rsid w:val="00DA016F"/>
    <w:rsid w:val="00DA36F5"/>
    <w:rsid w:val="00DB6405"/>
    <w:rsid w:val="00DC2DAA"/>
    <w:rsid w:val="00DD112A"/>
    <w:rsid w:val="00DD1793"/>
    <w:rsid w:val="00DD2E8B"/>
    <w:rsid w:val="00DD3323"/>
    <w:rsid w:val="00DD4731"/>
    <w:rsid w:val="00DE1AC3"/>
    <w:rsid w:val="00DE1BBC"/>
    <w:rsid w:val="00DE2154"/>
    <w:rsid w:val="00DE60B6"/>
    <w:rsid w:val="00DE7949"/>
    <w:rsid w:val="00DF0752"/>
    <w:rsid w:val="00DF2BA0"/>
    <w:rsid w:val="00DF577F"/>
    <w:rsid w:val="00DF6513"/>
    <w:rsid w:val="00DF72F2"/>
    <w:rsid w:val="00DF7F71"/>
    <w:rsid w:val="00E1262B"/>
    <w:rsid w:val="00E1585E"/>
    <w:rsid w:val="00E16AA8"/>
    <w:rsid w:val="00E171DC"/>
    <w:rsid w:val="00E24011"/>
    <w:rsid w:val="00E25230"/>
    <w:rsid w:val="00E25ABB"/>
    <w:rsid w:val="00E316C6"/>
    <w:rsid w:val="00E31F00"/>
    <w:rsid w:val="00E34A8C"/>
    <w:rsid w:val="00E40D29"/>
    <w:rsid w:val="00E4362D"/>
    <w:rsid w:val="00E43F8A"/>
    <w:rsid w:val="00E55951"/>
    <w:rsid w:val="00E61DD4"/>
    <w:rsid w:val="00E677F5"/>
    <w:rsid w:val="00E67D75"/>
    <w:rsid w:val="00E71348"/>
    <w:rsid w:val="00E72429"/>
    <w:rsid w:val="00E73BA3"/>
    <w:rsid w:val="00E768B1"/>
    <w:rsid w:val="00E76ADE"/>
    <w:rsid w:val="00E77E9A"/>
    <w:rsid w:val="00E80564"/>
    <w:rsid w:val="00E934CB"/>
    <w:rsid w:val="00EA0A5A"/>
    <w:rsid w:val="00EA11E6"/>
    <w:rsid w:val="00EA18CF"/>
    <w:rsid w:val="00EA1DF5"/>
    <w:rsid w:val="00EA3F58"/>
    <w:rsid w:val="00EB00CB"/>
    <w:rsid w:val="00EB343F"/>
    <w:rsid w:val="00EB43F6"/>
    <w:rsid w:val="00EC4609"/>
    <w:rsid w:val="00EC555F"/>
    <w:rsid w:val="00ED09F9"/>
    <w:rsid w:val="00ED1074"/>
    <w:rsid w:val="00ED37D6"/>
    <w:rsid w:val="00ED7380"/>
    <w:rsid w:val="00EE0E60"/>
    <w:rsid w:val="00EE1C28"/>
    <w:rsid w:val="00EE781D"/>
    <w:rsid w:val="00EF04B7"/>
    <w:rsid w:val="00EF0691"/>
    <w:rsid w:val="00EF4053"/>
    <w:rsid w:val="00EF4F6A"/>
    <w:rsid w:val="00EF5A24"/>
    <w:rsid w:val="00EF66E2"/>
    <w:rsid w:val="00F10C30"/>
    <w:rsid w:val="00F16B92"/>
    <w:rsid w:val="00F217D0"/>
    <w:rsid w:val="00F21A4D"/>
    <w:rsid w:val="00F21CD0"/>
    <w:rsid w:val="00F2661E"/>
    <w:rsid w:val="00F2783D"/>
    <w:rsid w:val="00F27D55"/>
    <w:rsid w:val="00F318E1"/>
    <w:rsid w:val="00F31C7B"/>
    <w:rsid w:val="00F32782"/>
    <w:rsid w:val="00F337C0"/>
    <w:rsid w:val="00F33AF4"/>
    <w:rsid w:val="00F33E22"/>
    <w:rsid w:val="00F37854"/>
    <w:rsid w:val="00F42444"/>
    <w:rsid w:val="00F44CC5"/>
    <w:rsid w:val="00F455EB"/>
    <w:rsid w:val="00F45AD1"/>
    <w:rsid w:val="00F473CC"/>
    <w:rsid w:val="00F526A0"/>
    <w:rsid w:val="00F549C3"/>
    <w:rsid w:val="00F54DDC"/>
    <w:rsid w:val="00F568AE"/>
    <w:rsid w:val="00F63EA2"/>
    <w:rsid w:val="00F75294"/>
    <w:rsid w:val="00F85258"/>
    <w:rsid w:val="00F8646F"/>
    <w:rsid w:val="00F94808"/>
    <w:rsid w:val="00F95600"/>
    <w:rsid w:val="00F9599B"/>
    <w:rsid w:val="00F95D46"/>
    <w:rsid w:val="00FA0A93"/>
    <w:rsid w:val="00FB2E96"/>
    <w:rsid w:val="00FB4295"/>
    <w:rsid w:val="00FB6D07"/>
    <w:rsid w:val="00FC5EA6"/>
    <w:rsid w:val="00FD65CC"/>
    <w:rsid w:val="00FD6700"/>
    <w:rsid w:val="00FE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016F"/>
  </w:style>
  <w:style w:type="character" w:customStyle="1" w:styleId="1">
    <w:name w:val="Основной шрифт абзаца1"/>
    <w:uiPriority w:val="99"/>
    <w:rsid w:val="00DA016F"/>
  </w:style>
  <w:style w:type="character" w:styleId="PageNumber">
    <w:name w:val="page number"/>
    <w:basedOn w:val="1"/>
    <w:uiPriority w:val="99"/>
    <w:rsid w:val="00DA016F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A01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DA016F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0127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A016F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DA016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DA016F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BalloonTextChar"/>
    <w:uiPriority w:val="99"/>
    <w:rsid w:val="00DA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127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127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127"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DA016F"/>
    <w:pPr>
      <w:suppressLineNumbers/>
    </w:pPr>
  </w:style>
  <w:style w:type="paragraph" w:customStyle="1" w:styleId="a1">
    <w:name w:val="Заголовок таблицы"/>
    <w:basedOn w:val="a0"/>
    <w:uiPriority w:val="99"/>
    <w:rsid w:val="00DA016F"/>
    <w:pPr>
      <w:jc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rsid w:val="003454A0"/>
    <w:pPr>
      <w:suppressAutoHyphens w:val="0"/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796E4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4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5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240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3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2FE8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4576C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576C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6">
    <w:name w:val="xl66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7">
    <w:name w:val="xl67"/>
    <w:basedOn w:val="Normal"/>
    <w:uiPriority w:val="99"/>
    <w:rsid w:val="004576C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Normal"/>
    <w:uiPriority w:val="99"/>
    <w:rsid w:val="004576C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Normal"/>
    <w:uiPriority w:val="99"/>
    <w:rsid w:val="004576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Normal"/>
    <w:uiPriority w:val="99"/>
    <w:rsid w:val="004576C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Normal"/>
    <w:uiPriority w:val="99"/>
    <w:rsid w:val="004576C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Normal"/>
    <w:uiPriority w:val="99"/>
    <w:rsid w:val="004576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Normal"/>
    <w:uiPriority w:val="99"/>
    <w:rsid w:val="004576C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Normal"/>
    <w:uiPriority w:val="99"/>
    <w:rsid w:val="004576C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Normal"/>
    <w:uiPriority w:val="99"/>
    <w:rsid w:val="004576C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Normal"/>
    <w:uiPriority w:val="99"/>
    <w:rsid w:val="004576C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Normal"/>
    <w:uiPriority w:val="99"/>
    <w:rsid w:val="004576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Normal"/>
    <w:uiPriority w:val="99"/>
    <w:rsid w:val="004576C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Normal"/>
    <w:uiPriority w:val="99"/>
    <w:rsid w:val="004576C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Normal"/>
    <w:uiPriority w:val="99"/>
    <w:rsid w:val="004576C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Normal"/>
    <w:uiPriority w:val="99"/>
    <w:rsid w:val="004576C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Normal"/>
    <w:uiPriority w:val="99"/>
    <w:rsid w:val="004576C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Normal"/>
    <w:uiPriority w:val="99"/>
    <w:rsid w:val="004576C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Normal"/>
    <w:uiPriority w:val="99"/>
    <w:rsid w:val="004576C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Normal"/>
    <w:uiPriority w:val="99"/>
    <w:rsid w:val="004576C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Normal"/>
    <w:uiPriority w:val="99"/>
    <w:rsid w:val="004576C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Normal"/>
    <w:uiPriority w:val="99"/>
    <w:rsid w:val="004576C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Normal"/>
    <w:uiPriority w:val="99"/>
    <w:rsid w:val="004576C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Normal"/>
    <w:uiPriority w:val="99"/>
    <w:rsid w:val="004576C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Normal"/>
    <w:uiPriority w:val="99"/>
    <w:rsid w:val="004576C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Normal"/>
    <w:uiPriority w:val="99"/>
    <w:rsid w:val="004576C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Normal"/>
    <w:uiPriority w:val="99"/>
    <w:rsid w:val="004576C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Normal"/>
    <w:uiPriority w:val="99"/>
    <w:rsid w:val="004576C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4576C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">
    <w:name w:val="xl107"/>
    <w:basedOn w:val="Normal"/>
    <w:uiPriority w:val="99"/>
    <w:rsid w:val="004576C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Normal"/>
    <w:uiPriority w:val="99"/>
    <w:rsid w:val="004576C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12</Pages>
  <Words>2383</Words>
  <Characters>13586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Юрист</cp:lastModifiedBy>
  <cp:revision>22</cp:revision>
  <cp:lastPrinted>2016-05-11T12:51:00Z</cp:lastPrinted>
  <dcterms:created xsi:type="dcterms:W3CDTF">2013-03-19T06:19:00Z</dcterms:created>
  <dcterms:modified xsi:type="dcterms:W3CDTF">2016-06-10T10:05:00Z</dcterms:modified>
</cp:coreProperties>
</file>