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F0" w:rsidRPr="0093414B" w:rsidRDefault="00191EF0" w:rsidP="0093414B">
      <w:pPr>
        <w:snapToGrid w:val="0"/>
        <w:jc w:val="center"/>
        <w:rPr>
          <w:rFonts w:ascii="Arial" w:hAnsi="Arial" w:cs="Arial"/>
          <w:b/>
          <w:caps/>
          <w:color w:val="000000"/>
        </w:rPr>
      </w:pPr>
      <w:r w:rsidRPr="0093414B">
        <w:rPr>
          <w:rFonts w:ascii="Arial" w:hAnsi="Arial" w:cs="Arial"/>
          <w:b/>
          <w:caps/>
          <w:color w:val="000000"/>
        </w:rPr>
        <w:t>Администрация молчановского РАЙОНА</w:t>
      </w:r>
    </w:p>
    <w:p w:rsidR="00191EF0" w:rsidRPr="0093414B" w:rsidRDefault="00191EF0" w:rsidP="0093414B">
      <w:pPr>
        <w:jc w:val="center"/>
        <w:rPr>
          <w:rFonts w:ascii="Arial" w:hAnsi="Arial" w:cs="Arial"/>
          <w:b/>
          <w:caps/>
          <w:color w:val="000000"/>
        </w:rPr>
      </w:pPr>
      <w:r w:rsidRPr="0093414B">
        <w:rPr>
          <w:rFonts w:ascii="Arial" w:hAnsi="Arial" w:cs="Arial"/>
          <w:b/>
          <w:caps/>
          <w:color w:val="000000"/>
        </w:rPr>
        <w:t>Томской области</w:t>
      </w:r>
    </w:p>
    <w:p w:rsidR="00191EF0" w:rsidRDefault="00191EF0" w:rsidP="0093414B">
      <w:pPr>
        <w:jc w:val="center"/>
        <w:rPr>
          <w:rFonts w:ascii="Arial" w:hAnsi="Arial" w:cs="Arial"/>
          <w:b/>
          <w:caps/>
          <w:color w:val="000000"/>
        </w:rPr>
      </w:pPr>
      <w:r w:rsidRPr="0093414B">
        <w:rPr>
          <w:rFonts w:ascii="Arial" w:hAnsi="Arial" w:cs="Arial"/>
          <w:b/>
          <w:caps/>
          <w:color w:val="000000"/>
        </w:rPr>
        <w:t>Постановление</w:t>
      </w:r>
    </w:p>
    <w:p w:rsidR="00191EF0" w:rsidRDefault="00191EF0" w:rsidP="0093414B">
      <w:pPr>
        <w:jc w:val="center"/>
        <w:rPr>
          <w:rFonts w:ascii="Arial" w:hAnsi="Arial" w:cs="Arial"/>
          <w:b/>
          <w:caps/>
          <w:color w:val="000000"/>
        </w:rPr>
      </w:pPr>
    </w:p>
    <w:p w:rsidR="00191EF0" w:rsidRPr="0093414B" w:rsidRDefault="00191EF0" w:rsidP="0093414B">
      <w:pPr>
        <w:snapToGrid w:val="0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>29.06.2016                                                                                                          № 328</w:t>
      </w:r>
    </w:p>
    <w:p w:rsidR="00191EF0" w:rsidRDefault="00191EF0" w:rsidP="0093414B">
      <w:pPr>
        <w:jc w:val="center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>с. Молчаново</w:t>
      </w:r>
    </w:p>
    <w:p w:rsidR="00191EF0" w:rsidRDefault="00191EF0" w:rsidP="0093414B">
      <w:pPr>
        <w:jc w:val="center"/>
        <w:rPr>
          <w:rFonts w:ascii="Arial" w:hAnsi="Arial" w:cs="Arial"/>
          <w:color w:val="000000"/>
        </w:rPr>
      </w:pPr>
    </w:p>
    <w:p w:rsidR="00191EF0" w:rsidRDefault="00191EF0" w:rsidP="0093414B">
      <w:pPr>
        <w:ind w:right="5271"/>
        <w:jc w:val="both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 xml:space="preserve">Об утверждении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93414B">
          <w:rPr>
            <w:rFonts w:ascii="Arial" w:hAnsi="Arial" w:cs="Arial"/>
            <w:color w:val="000000"/>
          </w:rPr>
          <w:t>1 кв. метра</w:t>
        </w:r>
      </w:smartTag>
      <w:r w:rsidRPr="0093414B">
        <w:rPr>
          <w:rFonts w:ascii="Arial" w:hAnsi="Arial" w:cs="Arial"/>
          <w:color w:val="000000"/>
        </w:rPr>
        <w:t xml:space="preserve"> общей площади жилья на </w:t>
      </w:r>
      <w:r w:rsidRPr="0093414B">
        <w:rPr>
          <w:rFonts w:ascii="Arial" w:hAnsi="Arial" w:cs="Arial"/>
          <w:color w:val="000000"/>
          <w:lang w:val="en-US"/>
        </w:rPr>
        <w:t>III</w:t>
      </w:r>
      <w:r w:rsidRPr="0093414B">
        <w:rPr>
          <w:rFonts w:ascii="Arial" w:hAnsi="Arial" w:cs="Arial"/>
          <w:color w:val="000000"/>
        </w:rPr>
        <w:t xml:space="preserve"> квартал 2016 года</w:t>
      </w:r>
    </w:p>
    <w:p w:rsidR="00191EF0" w:rsidRDefault="00191EF0" w:rsidP="0093414B">
      <w:pPr>
        <w:ind w:right="5271"/>
        <w:jc w:val="both"/>
        <w:rPr>
          <w:rFonts w:ascii="Arial" w:hAnsi="Arial" w:cs="Arial"/>
          <w:color w:val="000000"/>
        </w:rPr>
      </w:pPr>
    </w:p>
    <w:p w:rsidR="00191EF0" w:rsidRDefault="00191EF0" w:rsidP="0093414B">
      <w:pPr>
        <w:ind w:right="26" w:firstLine="708"/>
        <w:jc w:val="both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>В соответствии с пунктом 11 Правил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2015-2020 годы, утвержденных постановлением Правительства Российской Федерации от 17.12.2010 г. № 1050</w:t>
      </w:r>
    </w:p>
    <w:p w:rsidR="00191EF0" w:rsidRDefault="00191EF0" w:rsidP="0093414B">
      <w:pPr>
        <w:ind w:right="26" w:firstLine="708"/>
        <w:jc w:val="both"/>
        <w:rPr>
          <w:rFonts w:ascii="Arial" w:hAnsi="Arial" w:cs="Arial"/>
          <w:color w:val="000000"/>
        </w:rPr>
      </w:pPr>
    </w:p>
    <w:p w:rsidR="00191EF0" w:rsidRDefault="00191EF0" w:rsidP="0093414B">
      <w:pPr>
        <w:ind w:right="26"/>
        <w:jc w:val="both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>ПОСТАНОВЛЯЮ:</w:t>
      </w:r>
    </w:p>
    <w:p w:rsidR="00191EF0" w:rsidRDefault="00191EF0" w:rsidP="0093414B">
      <w:pPr>
        <w:snapToGrid w:val="0"/>
        <w:ind w:firstLine="567"/>
        <w:jc w:val="both"/>
        <w:rPr>
          <w:rFonts w:ascii="Arial" w:hAnsi="Arial" w:cs="Arial"/>
          <w:color w:val="000000"/>
        </w:rPr>
      </w:pPr>
    </w:p>
    <w:p w:rsidR="00191EF0" w:rsidRPr="0093414B" w:rsidRDefault="00191EF0" w:rsidP="0093414B">
      <w:pPr>
        <w:snapToGrid w:val="0"/>
        <w:ind w:firstLine="567"/>
        <w:jc w:val="both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 xml:space="preserve">1. Установить на </w:t>
      </w:r>
      <w:r w:rsidRPr="0093414B">
        <w:rPr>
          <w:rFonts w:ascii="Arial" w:hAnsi="Arial" w:cs="Arial"/>
          <w:color w:val="000000"/>
          <w:lang w:val="en-US"/>
        </w:rPr>
        <w:t>III</w:t>
      </w:r>
      <w:r w:rsidRPr="0093414B">
        <w:rPr>
          <w:rFonts w:ascii="Arial" w:hAnsi="Arial" w:cs="Arial"/>
          <w:color w:val="000000"/>
        </w:rPr>
        <w:t xml:space="preserve"> квартал 2016 года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93414B">
          <w:rPr>
            <w:rFonts w:ascii="Arial" w:hAnsi="Arial" w:cs="Arial"/>
            <w:color w:val="000000"/>
          </w:rPr>
          <w:t>1 кв. м</w:t>
        </w:r>
      </w:smartTag>
      <w:r w:rsidRPr="0093414B">
        <w:rPr>
          <w:rFonts w:ascii="Arial" w:hAnsi="Arial" w:cs="Arial"/>
          <w:color w:val="000000"/>
        </w:rPr>
        <w:t xml:space="preserve"> общей площади жилья по муниципальному образованию «Молчановский район» для расчета размера социальной выплаты в размере 16 000 (Шестнадцать тысяч) рублей.</w:t>
      </w:r>
    </w:p>
    <w:p w:rsidR="00191EF0" w:rsidRDefault="00191EF0" w:rsidP="0093414B">
      <w:pPr>
        <w:ind w:right="26" w:firstLine="567"/>
        <w:jc w:val="both"/>
        <w:rPr>
          <w:rFonts w:ascii="Arial" w:hAnsi="Arial" w:cs="Arial"/>
          <w:color w:val="000000"/>
        </w:rPr>
      </w:pPr>
      <w:r w:rsidRPr="0093414B">
        <w:rPr>
          <w:rFonts w:ascii="Arial" w:hAnsi="Arial" w:cs="Arial"/>
          <w:color w:val="000000"/>
        </w:rPr>
        <w:t>2. Контроль за исполнением настоящего постановления возложить на и.о. заместителя Главы Молчановского района по экономической политике Е.В. Щедрову.</w:t>
      </w:r>
    </w:p>
    <w:p w:rsidR="00191EF0" w:rsidRDefault="00191EF0" w:rsidP="0093414B">
      <w:pPr>
        <w:ind w:right="26" w:firstLine="567"/>
        <w:jc w:val="both"/>
        <w:rPr>
          <w:rFonts w:ascii="Arial" w:hAnsi="Arial" w:cs="Arial"/>
          <w:color w:val="000000"/>
        </w:rPr>
      </w:pPr>
    </w:p>
    <w:p w:rsidR="00191EF0" w:rsidRDefault="00191EF0" w:rsidP="0093414B">
      <w:pPr>
        <w:ind w:right="26"/>
        <w:jc w:val="both"/>
        <w:rPr>
          <w:rFonts w:ascii="Arial" w:hAnsi="Arial" w:cs="Arial"/>
          <w:color w:val="000000"/>
        </w:rPr>
      </w:pPr>
    </w:p>
    <w:p w:rsidR="00191EF0" w:rsidRDefault="00191EF0" w:rsidP="0093414B">
      <w:pPr>
        <w:ind w:right="26"/>
        <w:jc w:val="both"/>
        <w:rPr>
          <w:rFonts w:ascii="Arial" w:hAnsi="Arial" w:cs="Arial"/>
          <w:color w:val="000000"/>
        </w:rPr>
      </w:pPr>
    </w:p>
    <w:p w:rsidR="00191EF0" w:rsidRPr="0093414B" w:rsidRDefault="00191EF0" w:rsidP="0093414B">
      <w:pPr>
        <w:ind w:right="26"/>
        <w:jc w:val="both"/>
        <w:rPr>
          <w:rFonts w:ascii="Arial" w:hAnsi="Arial" w:cs="Arial"/>
        </w:rPr>
      </w:pPr>
      <w:r w:rsidRPr="0093414B">
        <w:rPr>
          <w:rFonts w:ascii="Arial" w:hAnsi="Arial" w:cs="Arial"/>
          <w:color w:val="000000"/>
        </w:rPr>
        <w:t>Глава Молчановского района                                                                    В.Н.Киселёв</w:t>
      </w:r>
    </w:p>
    <w:sectPr w:rsidR="00191EF0" w:rsidRPr="0093414B" w:rsidSect="002C2EC2">
      <w:footnotePr>
        <w:pos w:val="beneathText"/>
      </w:footnotePr>
      <w:pgSz w:w="11905" w:h="16837"/>
      <w:pgMar w:top="284" w:right="567" w:bottom="1134" w:left="1531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588B"/>
    <w:rsid w:val="00011B84"/>
    <w:rsid w:val="00014476"/>
    <w:rsid w:val="00030626"/>
    <w:rsid w:val="00034F9B"/>
    <w:rsid w:val="00046447"/>
    <w:rsid w:val="00066D5F"/>
    <w:rsid w:val="000734B5"/>
    <w:rsid w:val="0009486E"/>
    <w:rsid w:val="000A3F18"/>
    <w:rsid w:val="000B62A0"/>
    <w:rsid w:val="000C440F"/>
    <w:rsid w:val="000E5AA8"/>
    <w:rsid w:val="001230C7"/>
    <w:rsid w:val="00132D2B"/>
    <w:rsid w:val="00136052"/>
    <w:rsid w:val="00176BFA"/>
    <w:rsid w:val="00191EF0"/>
    <w:rsid w:val="001D280E"/>
    <w:rsid w:val="001E60CA"/>
    <w:rsid w:val="001E6B00"/>
    <w:rsid w:val="002042E7"/>
    <w:rsid w:val="00221535"/>
    <w:rsid w:val="00222F16"/>
    <w:rsid w:val="0026660A"/>
    <w:rsid w:val="0027380D"/>
    <w:rsid w:val="0029732D"/>
    <w:rsid w:val="00297650"/>
    <w:rsid w:val="002C2EC2"/>
    <w:rsid w:val="00323176"/>
    <w:rsid w:val="0035024A"/>
    <w:rsid w:val="003558D1"/>
    <w:rsid w:val="003700FD"/>
    <w:rsid w:val="003D5195"/>
    <w:rsid w:val="004002E4"/>
    <w:rsid w:val="004446A4"/>
    <w:rsid w:val="004603AB"/>
    <w:rsid w:val="0049381E"/>
    <w:rsid w:val="004A7214"/>
    <w:rsid w:val="004B3779"/>
    <w:rsid w:val="004E6694"/>
    <w:rsid w:val="005279E0"/>
    <w:rsid w:val="005400A3"/>
    <w:rsid w:val="00561412"/>
    <w:rsid w:val="00573131"/>
    <w:rsid w:val="00597674"/>
    <w:rsid w:val="005E077C"/>
    <w:rsid w:val="00607B1A"/>
    <w:rsid w:val="006326C6"/>
    <w:rsid w:val="006347CD"/>
    <w:rsid w:val="00676E3E"/>
    <w:rsid w:val="00677E02"/>
    <w:rsid w:val="006832FD"/>
    <w:rsid w:val="006C234A"/>
    <w:rsid w:val="006D6E1F"/>
    <w:rsid w:val="00702E15"/>
    <w:rsid w:val="00742626"/>
    <w:rsid w:val="007439E6"/>
    <w:rsid w:val="00746E5D"/>
    <w:rsid w:val="00751F6C"/>
    <w:rsid w:val="00765A54"/>
    <w:rsid w:val="00773472"/>
    <w:rsid w:val="007735B8"/>
    <w:rsid w:val="007A024F"/>
    <w:rsid w:val="007C364E"/>
    <w:rsid w:val="007E46AF"/>
    <w:rsid w:val="00823F5A"/>
    <w:rsid w:val="008424A3"/>
    <w:rsid w:val="0085131E"/>
    <w:rsid w:val="008578C3"/>
    <w:rsid w:val="00892274"/>
    <w:rsid w:val="008A52F0"/>
    <w:rsid w:val="008A5753"/>
    <w:rsid w:val="008C3DE8"/>
    <w:rsid w:val="008D4731"/>
    <w:rsid w:val="008E42C2"/>
    <w:rsid w:val="0093414B"/>
    <w:rsid w:val="009728DB"/>
    <w:rsid w:val="00973A5C"/>
    <w:rsid w:val="009960EA"/>
    <w:rsid w:val="00A57C8B"/>
    <w:rsid w:val="00A832BA"/>
    <w:rsid w:val="00A840A3"/>
    <w:rsid w:val="00AA2AB7"/>
    <w:rsid w:val="00AA796D"/>
    <w:rsid w:val="00AB3476"/>
    <w:rsid w:val="00B07AF3"/>
    <w:rsid w:val="00B73CAF"/>
    <w:rsid w:val="00BA7C06"/>
    <w:rsid w:val="00BB701B"/>
    <w:rsid w:val="00BC5EFB"/>
    <w:rsid w:val="00BD0150"/>
    <w:rsid w:val="00BF7939"/>
    <w:rsid w:val="00C53735"/>
    <w:rsid w:val="00C7151C"/>
    <w:rsid w:val="00C76DF2"/>
    <w:rsid w:val="00CD48EA"/>
    <w:rsid w:val="00CF08DE"/>
    <w:rsid w:val="00D03D0A"/>
    <w:rsid w:val="00D74B4D"/>
    <w:rsid w:val="00D74F44"/>
    <w:rsid w:val="00D9234C"/>
    <w:rsid w:val="00DA7FB5"/>
    <w:rsid w:val="00DE1310"/>
    <w:rsid w:val="00E253BD"/>
    <w:rsid w:val="00E957FB"/>
    <w:rsid w:val="00EA5984"/>
    <w:rsid w:val="00F0765A"/>
    <w:rsid w:val="00F24CAC"/>
    <w:rsid w:val="00F27708"/>
    <w:rsid w:val="00F33AF4"/>
    <w:rsid w:val="00F37DFF"/>
    <w:rsid w:val="00FB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5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A5753"/>
  </w:style>
  <w:style w:type="character" w:customStyle="1" w:styleId="1">
    <w:name w:val="Основной шрифт абзаца1"/>
    <w:uiPriority w:val="99"/>
    <w:rsid w:val="008A5753"/>
  </w:style>
  <w:style w:type="character" w:styleId="PageNumber">
    <w:name w:val="page number"/>
    <w:basedOn w:val="1"/>
    <w:uiPriority w:val="99"/>
    <w:rsid w:val="008A5753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8A57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8A5753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4731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A5753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8A575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8A5753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BalloonTextChar"/>
    <w:uiPriority w:val="99"/>
    <w:rsid w:val="008A5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73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731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731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8A5753"/>
    <w:pPr>
      <w:suppressLineNumbers/>
    </w:pPr>
  </w:style>
  <w:style w:type="paragraph" w:customStyle="1" w:styleId="a1">
    <w:name w:val="Заголовок таблицы"/>
    <w:basedOn w:val="a0"/>
    <w:uiPriority w:val="99"/>
    <w:rsid w:val="008A57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170</Words>
  <Characters>972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21</cp:revision>
  <cp:lastPrinted>2016-04-25T03:45:00Z</cp:lastPrinted>
  <dcterms:created xsi:type="dcterms:W3CDTF">2013-10-10T09:43:00Z</dcterms:created>
  <dcterms:modified xsi:type="dcterms:W3CDTF">2016-07-08T07:19:00Z</dcterms:modified>
</cp:coreProperties>
</file>