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E8" w:rsidRDefault="00FE4AE8" w:rsidP="00FE4AE8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E8" w:rsidRPr="00B141F4" w:rsidRDefault="00FE4AE8" w:rsidP="00FE4AE8">
      <w:pPr>
        <w:framePr w:w="8876" w:hSpace="180" w:wrap="around" w:vAnchor="text" w:hAnchor="page" w:x="2058" w:y="1"/>
        <w:suppressOverlap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FE4AE8" w:rsidRDefault="00FE4AE8" w:rsidP="00FE4AE8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FE4AE8" w:rsidRPr="00B141F4" w:rsidRDefault="00FE4AE8" w:rsidP="00FE4AE8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FE4AE8" w:rsidRDefault="00FE4AE8" w:rsidP="00FE4AE8">
      <w:pPr>
        <w:jc w:val="center"/>
        <w:rPr>
          <w:b/>
          <w:caps/>
          <w:sz w:val="28"/>
          <w:szCs w:val="28"/>
        </w:rPr>
      </w:pPr>
    </w:p>
    <w:p w:rsidR="00FE4AE8" w:rsidRPr="00171D29" w:rsidRDefault="000B2C13" w:rsidP="00FE4A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20.11.2018               </w:t>
      </w:r>
      <w:r w:rsidR="00FE4AE8" w:rsidRPr="00B141F4">
        <w:rPr>
          <w:color w:val="000000"/>
          <w:sz w:val="28"/>
          <w:szCs w:val="28"/>
        </w:rPr>
        <w:t xml:space="preserve">    </w:t>
      </w:r>
      <w:r w:rsidR="00FE4AE8">
        <w:rPr>
          <w:color w:val="000000"/>
          <w:sz w:val="28"/>
          <w:szCs w:val="28"/>
        </w:rPr>
        <w:t xml:space="preserve">    </w:t>
      </w:r>
      <w:r w:rsidR="00FE4AE8" w:rsidRPr="00B141F4">
        <w:rPr>
          <w:color w:val="000000"/>
          <w:sz w:val="28"/>
          <w:szCs w:val="28"/>
        </w:rPr>
        <w:t xml:space="preserve">                    </w:t>
      </w:r>
      <w:r w:rsidR="00FE4AE8">
        <w:rPr>
          <w:color w:val="000000"/>
          <w:sz w:val="28"/>
          <w:szCs w:val="28"/>
        </w:rPr>
        <w:t xml:space="preserve">    </w:t>
      </w:r>
      <w:r w:rsidR="00FE4AE8" w:rsidRPr="00B141F4">
        <w:rPr>
          <w:color w:val="000000"/>
          <w:sz w:val="28"/>
          <w:szCs w:val="28"/>
        </w:rPr>
        <w:t xml:space="preserve">   </w:t>
      </w:r>
      <w:r w:rsidR="00FE4AE8">
        <w:rPr>
          <w:color w:val="000000"/>
          <w:sz w:val="28"/>
          <w:szCs w:val="28"/>
        </w:rPr>
        <w:t xml:space="preserve">     </w:t>
      </w:r>
      <w:r w:rsidR="00FE4AE8" w:rsidRPr="00B141F4">
        <w:rPr>
          <w:color w:val="000000"/>
          <w:sz w:val="28"/>
          <w:szCs w:val="28"/>
        </w:rPr>
        <w:t xml:space="preserve">   </w:t>
      </w:r>
      <w:r w:rsidR="00FE4AE8">
        <w:rPr>
          <w:color w:val="000000"/>
          <w:sz w:val="28"/>
          <w:szCs w:val="28"/>
        </w:rPr>
        <w:t xml:space="preserve">      </w:t>
      </w:r>
      <w:r w:rsidR="00FE4AE8" w:rsidRPr="00B141F4">
        <w:rPr>
          <w:color w:val="000000"/>
          <w:sz w:val="28"/>
          <w:szCs w:val="28"/>
        </w:rPr>
        <w:t xml:space="preserve">  </w:t>
      </w:r>
      <w:r w:rsidR="00FE4AE8">
        <w:rPr>
          <w:color w:val="000000"/>
          <w:sz w:val="28"/>
          <w:szCs w:val="28"/>
        </w:rPr>
        <w:t xml:space="preserve">     </w:t>
      </w:r>
      <w:r w:rsidR="00FE4AE8" w:rsidRPr="00B141F4">
        <w:rPr>
          <w:color w:val="000000"/>
          <w:sz w:val="28"/>
          <w:szCs w:val="28"/>
        </w:rPr>
        <w:t xml:space="preserve">  </w:t>
      </w:r>
      <w:r w:rsidR="00FE4AE8">
        <w:rPr>
          <w:color w:val="000000"/>
          <w:sz w:val="28"/>
          <w:szCs w:val="28"/>
        </w:rPr>
        <w:t xml:space="preserve">   </w:t>
      </w:r>
      <w:r w:rsidR="00FE4AE8" w:rsidRPr="00B141F4">
        <w:rPr>
          <w:color w:val="000000"/>
          <w:sz w:val="28"/>
          <w:szCs w:val="28"/>
        </w:rPr>
        <w:t xml:space="preserve">   </w:t>
      </w:r>
      <w:r w:rsidR="00FE4AE8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</w:t>
      </w:r>
      <w:r w:rsidR="00FE4AE8">
        <w:rPr>
          <w:color w:val="000000"/>
          <w:sz w:val="28"/>
          <w:szCs w:val="28"/>
        </w:rPr>
        <w:t xml:space="preserve">              </w:t>
      </w:r>
      <w:r w:rsidR="00FE4AE8" w:rsidRPr="00B141F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783</w:t>
      </w:r>
    </w:p>
    <w:p w:rsidR="00FE4AE8" w:rsidRPr="00B141F4" w:rsidRDefault="00FE4AE8" w:rsidP="00FE4AE8">
      <w:pPr>
        <w:jc w:val="center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с. Молчаново</w:t>
      </w:r>
    </w:p>
    <w:p w:rsidR="00FE4AE8" w:rsidRPr="00B141F4" w:rsidRDefault="00FE4AE8" w:rsidP="00FE4AE8">
      <w:pPr>
        <w:jc w:val="center"/>
        <w:rPr>
          <w:color w:val="000000"/>
          <w:sz w:val="28"/>
          <w:szCs w:val="28"/>
        </w:rPr>
      </w:pPr>
    </w:p>
    <w:p w:rsidR="00FE4AE8" w:rsidRPr="00467FAA" w:rsidRDefault="00FE4AE8" w:rsidP="00FE4AE8">
      <w:pPr>
        <w:ind w:right="524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 от </w:t>
      </w:r>
      <w:r w:rsidRPr="00467F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1.0</w:t>
      </w:r>
      <w:r w:rsidRPr="00467F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.2018 № 27</w:t>
      </w:r>
    </w:p>
    <w:p w:rsidR="00FE4AE8" w:rsidRPr="00B141F4" w:rsidRDefault="00FE4AE8" w:rsidP="00FE4AE8">
      <w:pPr>
        <w:ind w:right="3775"/>
        <w:jc w:val="both"/>
        <w:rPr>
          <w:sz w:val="28"/>
          <w:szCs w:val="28"/>
        </w:rPr>
      </w:pPr>
    </w:p>
    <w:p w:rsidR="00FE4AE8" w:rsidRPr="00467FAA" w:rsidRDefault="00FE4AE8" w:rsidP="00FE4AE8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67FAA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467FAA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Pr="00467FAA">
        <w:rPr>
          <w:rFonts w:ascii="Times New Roman" w:hAnsi="Times New Roman"/>
          <w:b w:val="0"/>
          <w:color w:val="auto"/>
          <w:sz w:val="28"/>
          <w:szCs w:val="28"/>
        </w:rPr>
        <w:t xml:space="preserve"> Законом Томской области от 2</w:t>
      </w:r>
      <w:r>
        <w:rPr>
          <w:rFonts w:ascii="Times New Roman" w:hAnsi="Times New Roman"/>
          <w:b w:val="0"/>
          <w:color w:val="auto"/>
          <w:sz w:val="28"/>
          <w:szCs w:val="28"/>
        </w:rPr>
        <w:t>8.12.</w:t>
      </w:r>
      <w:r w:rsidRPr="00467FAA">
        <w:rPr>
          <w:rFonts w:ascii="Times New Roman" w:hAnsi="Times New Roman"/>
          <w:b w:val="0"/>
          <w:color w:val="auto"/>
          <w:sz w:val="28"/>
          <w:szCs w:val="28"/>
        </w:rPr>
        <w:t>201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7 </w:t>
      </w:r>
      <w:r w:rsidRPr="00467FAA">
        <w:rPr>
          <w:rFonts w:ascii="Times New Roman" w:hAnsi="Times New Roman"/>
          <w:b w:val="0"/>
          <w:color w:val="auto"/>
          <w:sz w:val="28"/>
          <w:szCs w:val="28"/>
        </w:rPr>
        <w:t>№ 1</w:t>
      </w:r>
      <w:r>
        <w:rPr>
          <w:rFonts w:ascii="Times New Roman" w:hAnsi="Times New Roman"/>
          <w:b w:val="0"/>
          <w:color w:val="auto"/>
          <w:sz w:val="28"/>
          <w:szCs w:val="28"/>
        </w:rPr>
        <w:t>56</w:t>
      </w:r>
      <w:r w:rsidRPr="00467FAA">
        <w:rPr>
          <w:rFonts w:ascii="Times New Roman" w:hAnsi="Times New Roman"/>
          <w:b w:val="0"/>
          <w:color w:val="auto"/>
          <w:sz w:val="28"/>
          <w:szCs w:val="28"/>
        </w:rPr>
        <w:t>-ОЗ «Об областном бюджете на 201</w:t>
      </w:r>
      <w:r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467FAA">
        <w:rPr>
          <w:rFonts w:ascii="Times New Roman" w:hAnsi="Times New Roman"/>
          <w:b w:val="0"/>
          <w:color w:val="auto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467FAA">
        <w:rPr>
          <w:rFonts w:ascii="Times New Roman" w:hAnsi="Times New Roman"/>
          <w:b w:val="0"/>
          <w:color w:val="auto"/>
          <w:sz w:val="28"/>
          <w:szCs w:val="28"/>
        </w:rPr>
        <w:t xml:space="preserve"> и 20</w:t>
      </w:r>
      <w:r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467FAA">
        <w:rPr>
          <w:rFonts w:ascii="Times New Roman" w:hAnsi="Times New Roman"/>
          <w:b w:val="0"/>
          <w:color w:val="auto"/>
          <w:sz w:val="28"/>
          <w:szCs w:val="28"/>
        </w:rPr>
        <w:t xml:space="preserve"> годов»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FE4AE8" w:rsidRDefault="00FE4AE8" w:rsidP="00FE4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AE8" w:rsidRDefault="00FE4AE8" w:rsidP="00FE4AE8">
      <w:pPr>
        <w:jc w:val="both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ПОСТАНОВЛЯЮ:</w:t>
      </w:r>
    </w:p>
    <w:p w:rsidR="00FE4AE8" w:rsidRDefault="00FE4AE8" w:rsidP="00FE4AE8">
      <w:pPr>
        <w:jc w:val="both"/>
        <w:rPr>
          <w:color w:val="000000"/>
          <w:sz w:val="28"/>
          <w:szCs w:val="28"/>
        </w:rPr>
      </w:pPr>
    </w:p>
    <w:p w:rsidR="00FE4AE8" w:rsidRDefault="00FE4AE8" w:rsidP="00FE4AE8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B141F4"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 от 11.01.2018 № 27 «</w:t>
      </w:r>
      <w:r w:rsidRPr="006A4209">
        <w:rPr>
          <w:color w:val="000000"/>
          <w:sz w:val="28"/>
          <w:szCs w:val="28"/>
        </w:rPr>
        <w:t>Об установлении расходных обязательств муниципального образования «</w:t>
      </w:r>
      <w:proofErr w:type="spellStart"/>
      <w:r w:rsidRPr="006A4209">
        <w:rPr>
          <w:color w:val="000000"/>
          <w:sz w:val="28"/>
          <w:szCs w:val="28"/>
        </w:rPr>
        <w:t>Молчановский</w:t>
      </w:r>
      <w:proofErr w:type="spellEnd"/>
      <w:r w:rsidRPr="006A4209">
        <w:rPr>
          <w:color w:val="000000"/>
          <w:sz w:val="28"/>
          <w:szCs w:val="28"/>
        </w:rPr>
        <w:t xml:space="preserve"> район»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по</w:t>
      </w:r>
      <w:r w:rsidRPr="00CD1600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ю</w:t>
      </w:r>
      <w:r w:rsidRPr="00CD1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Pr="00CD1600">
        <w:rPr>
          <w:sz w:val="28"/>
          <w:szCs w:val="28"/>
        </w:rPr>
        <w:t xml:space="preserve">государственных полномочий </w:t>
      </w:r>
      <w:r>
        <w:rPr>
          <w:sz w:val="28"/>
          <w:szCs w:val="28"/>
        </w:rPr>
        <w:t>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родителей, на 2018 год</w:t>
      </w:r>
      <w:r>
        <w:rPr>
          <w:color w:val="000000"/>
          <w:sz w:val="28"/>
          <w:szCs w:val="28"/>
        </w:rPr>
        <w:t xml:space="preserve">» (далее - постановление) </w:t>
      </w:r>
      <w:r>
        <w:rPr>
          <w:sz w:val="28"/>
          <w:szCs w:val="28"/>
        </w:rPr>
        <w:t>следующие изменения:</w:t>
      </w:r>
      <w:proofErr w:type="gramEnd"/>
    </w:p>
    <w:p w:rsidR="00FE4AE8" w:rsidRDefault="00FE4AE8" w:rsidP="00FE4AE8">
      <w:pPr>
        <w:tabs>
          <w:tab w:val="left" w:pos="9354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пункте 2 постановления слова «в размере 37 </w:t>
      </w:r>
      <w:r w:rsidR="000B2C13">
        <w:rPr>
          <w:sz w:val="28"/>
          <w:szCs w:val="28"/>
        </w:rPr>
        <w:t>200</w:t>
      </w:r>
      <w:r>
        <w:rPr>
          <w:sz w:val="28"/>
          <w:szCs w:val="28"/>
        </w:rPr>
        <w:t xml:space="preserve"> 000 (Тридцать семь миллионов </w:t>
      </w:r>
      <w:r w:rsidR="000B2C13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 </w:t>
      </w:r>
      <w:r w:rsidR="000B2C13">
        <w:rPr>
          <w:sz w:val="28"/>
          <w:szCs w:val="28"/>
        </w:rPr>
        <w:t>тысяч</w:t>
      </w:r>
      <w:r>
        <w:rPr>
          <w:sz w:val="28"/>
          <w:szCs w:val="28"/>
        </w:rPr>
        <w:t>) рублей 00 копеек» заменить словами «</w:t>
      </w:r>
      <w:r w:rsidR="000B2C13">
        <w:rPr>
          <w:sz w:val="28"/>
          <w:szCs w:val="28"/>
        </w:rPr>
        <w:t>в размере 37 134 000 (Тридцать семь миллионов сто тридцать четыре тысячи) рублей 00 копеек</w:t>
      </w:r>
      <w:r>
        <w:rPr>
          <w:sz w:val="28"/>
          <w:szCs w:val="28"/>
        </w:rPr>
        <w:t>»;</w:t>
      </w:r>
    </w:p>
    <w:p w:rsidR="00FE4AE8" w:rsidRDefault="00FE4AE8" w:rsidP="00FE4AE8">
      <w:pPr>
        <w:tabs>
          <w:tab w:val="left" w:pos="9354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4 пункта 3 постановления:</w:t>
      </w:r>
    </w:p>
    <w:p w:rsidR="00FE4AE8" w:rsidRDefault="00FE4AE8" w:rsidP="00FE4AE8">
      <w:pPr>
        <w:tabs>
          <w:tab w:val="left" w:pos="9354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66322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</w:t>
      </w:r>
      <w:r w:rsidR="000B2C13">
        <w:rPr>
          <w:sz w:val="28"/>
          <w:szCs w:val="28"/>
        </w:rPr>
        <w:t>77</w:t>
      </w:r>
      <w:r w:rsidRPr="00663228">
        <w:rPr>
          <w:sz w:val="28"/>
          <w:szCs w:val="28"/>
        </w:rPr>
        <w:t> 500 (</w:t>
      </w:r>
      <w:r>
        <w:rPr>
          <w:sz w:val="28"/>
          <w:szCs w:val="28"/>
        </w:rPr>
        <w:t>Четыреста</w:t>
      </w:r>
      <w:r w:rsidRPr="00663228">
        <w:rPr>
          <w:sz w:val="28"/>
          <w:szCs w:val="28"/>
        </w:rPr>
        <w:t xml:space="preserve"> </w:t>
      </w:r>
      <w:r w:rsidR="000B2C13">
        <w:rPr>
          <w:sz w:val="28"/>
          <w:szCs w:val="28"/>
        </w:rPr>
        <w:t>семьдесят семь</w:t>
      </w:r>
      <w:r w:rsidRPr="00663228">
        <w:rPr>
          <w:sz w:val="28"/>
          <w:szCs w:val="28"/>
        </w:rPr>
        <w:t xml:space="preserve"> тысяч пятьсот) рублей 00 копеек</w:t>
      </w:r>
      <w:r>
        <w:rPr>
          <w:sz w:val="28"/>
          <w:szCs w:val="28"/>
        </w:rPr>
        <w:t>» заменить словами «</w:t>
      </w:r>
      <w:r w:rsidR="000B2C13" w:rsidRPr="00663228">
        <w:rPr>
          <w:sz w:val="28"/>
          <w:szCs w:val="28"/>
        </w:rPr>
        <w:t xml:space="preserve">в размере </w:t>
      </w:r>
      <w:r w:rsidR="000B2C13">
        <w:rPr>
          <w:sz w:val="28"/>
          <w:szCs w:val="28"/>
        </w:rPr>
        <w:t>411</w:t>
      </w:r>
      <w:r w:rsidR="000B2C13" w:rsidRPr="00663228">
        <w:rPr>
          <w:sz w:val="28"/>
          <w:szCs w:val="28"/>
        </w:rPr>
        <w:t> 500 (</w:t>
      </w:r>
      <w:r w:rsidR="000B2C13">
        <w:rPr>
          <w:sz w:val="28"/>
          <w:szCs w:val="28"/>
        </w:rPr>
        <w:t>Четыреста</w:t>
      </w:r>
      <w:r w:rsidR="000B2C13" w:rsidRPr="00663228">
        <w:rPr>
          <w:sz w:val="28"/>
          <w:szCs w:val="28"/>
        </w:rPr>
        <w:t xml:space="preserve"> </w:t>
      </w:r>
      <w:r w:rsidR="000B2C13">
        <w:rPr>
          <w:sz w:val="28"/>
          <w:szCs w:val="28"/>
        </w:rPr>
        <w:t>одиннадцать</w:t>
      </w:r>
      <w:r w:rsidR="000B2C13" w:rsidRPr="00663228">
        <w:rPr>
          <w:sz w:val="28"/>
          <w:szCs w:val="28"/>
        </w:rPr>
        <w:t xml:space="preserve"> тысяч пятьсот) рублей 00 копеек</w:t>
      </w:r>
      <w:r>
        <w:rPr>
          <w:sz w:val="28"/>
          <w:szCs w:val="28"/>
        </w:rPr>
        <w:t>».</w:t>
      </w:r>
    </w:p>
    <w:p w:rsidR="00FE4AE8" w:rsidRPr="00E15CB1" w:rsidRDefault="00FE4AE8" w:rsidP="00FE4AE8">
      <w:pPr>
        <w:tabs>
          <w:tab w:val="left" w:pos="9354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CB1">
        <w:rPr>
          <w:sz w:val="28"/>
          <w:szCs w:val="28"/>
        </w:rPr>
        <w:t xml:space="preserve">. Настоящее постановление подлежит официальному опубликованию в официальном печатном издании «Вестник </w:t>
      </w:r>
      <w:proofErr w:type="spellStart"/>
      <w:r w:rsidRPr="00E15CB1">
        <w:rPr>
          <w:sz w:val="28"/>
          <w:szCs w:val="28"/>
        </w:rPr>
        <w:t>Молчановского</w:t>
      </w:r>
      <w:proofErr w:type="spellEnd"/>
      <w:r w:rsidRPr="00E15CB1">
        <w:rPr>
          <w:sz w:val="28"/>
          <w:szCs w:val="28"/>
        </w:rPr>
        <w:t xml:space="preserve"> района» и размещению на официальном сайте муниципального образования «</w:t>
      </w:r>
      <w:proofErr w:type="spellStart"/>
      <w:r w:rsidRPr="00E15CB1">
        <w:rPr>
          <w:sz w:val="28"/>
          <w:szCs w:val="28"/>
        </w:rPr>
        <w:t>Молчановский</w:t>
      </w:r>
      <w:proofErr w:type="spellEnd"/>
      <w:r w:rsidRPr="00E15CB1">
        <w:rPr>
          <w:sz w:val="28"/>
          <w:szCs w:val="28"/>
        </w:rPr>
        <w:t xml:space="preserve"> район» (</w:t>
      </w:r>
      <w:r w:rsidRPr="00E15CB1">
        <w:rPr>
          <w:sz w:val="28"/>
          <w:szCs w:val="28"/>
          <w:lang w:val="en-US"/>
        </w:rPr>
        <w:t>http</w:t>
      </w:r>
      <w:r w:rsidRPr="00E15CB1">
        <w:rPr>
          <w:sz w:val="28"/>
          <w:szCs w:val="28"/>
        </w:rPr>
        <w:t>://</w:t>
      </w:r>
      <w:r w:rsidRPr="00E15CB1">
        <w:rPr>
          <w:sz w:val="28"/>
          <w:szCs w:val="28"/>
          <w:lang w:val="en-US"/>
        </w:rPr>
        <w:t>www</w:t>
      </w:r>
      <w:r w:rsidRPr="00E15CB1">
        <w:rPr>
          <w:sz w:val="28"/>
          <w:szCs w:val="28"/>
        </w:rPr>
        <w:t>.</w:t>
      </w:r>
      <w:proofErr w:type="spellStart"/>
      <w:r w:rsidRPr="00E15CB1">
        <w:rPr>
          <w:sz w:val="28"/>
          <w:szCs w:val="28"/>
          <w:lang w:val="en-US"/>
        </w:rPr>
        <w:t>molchanovo</w:t>
      </w:r>
      <w:proofErr w:type="spellEnd"/>
      <w:r w:rsidRPr="00E15CB1">
        <w:rPr>
          <w:sz w:val="28"/>
          <w:szCs w:val="28"/>
        </w:rPr>
        <w:t>.</w:t>
      </w:r>
      <w:proofErr w:type="spellStart"/>
      <w:r w:rsidRPr="00E15CB1">
        <w:rPr>
          <w:sz w:val="28"/>
          <w:szCs w:val="28"/>
          <w:lang w:val="en-US"/>
        </w:rPr>
        <w:t>ru</w:t>
      </w:r>
      <w:proofErr w:type="spellEnd"/>
      <w:r w:rsidRPr="00E15CB1">
        <w:rPr>
          <w:sz w:val="28"/>
          <w:szCs w:val="28"/>
        </w:rPr>
        <w:t>/).</w:t>
      </w:r>
    </w:p>
    <w:p w:rsidR="00FE4AE8" w:rsidRDefault="00FE4AE8" w:rsidP="00FE4AE8">
      <w:pPr>
        <w:ind w:right="-56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67A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и распространяет свое действие на правоотношения, возникшие с </w:t>
      </w:r>
      <w:r w:rsidR="00CA5323">
        <w:rPr>
          <w:sz w:val="28"/>
          <w:szCs w:val="28"/>
        </w:rPr>
        <w:t>16</w:t>
      </w:r>
      <w:r>
        <w:rPr>
          <w:sz w:val="28"/>
          <w:szCs w:val="28"/>
        </w:rPr>
        <w:t>.11.2018.</w:t>
      </w:r>
    </w:p>
    <w:p w:rsidR="00FE4AE8" w:rsidRPr="00B141F4" w:rsidRDefault="00FE4AE8" w:rsidP="00FE4AE8">
      <w:pPr>
        <w:ind w:firstLine="540"/>
        <w:rPr>
          <w:sz w:val="28"/>
          <w:szCs w:val="28"/>
        </w:rPr>
      </w:pPr>
      <w:bookmarkStart w:id="0" w:name="_GoBack"/>
      <w:bookmarkEnd w:id="0"/>
    </w:p>
    <w:p w:rsidR="00FE4AE8" w:rsidRDefault="00FE4AE8" w:rsidP="00FE4AE8">
      <w:pPr>
        <w:ind w:firstLine="540"/>
        <w:rPr>
          <w:sz w:val="28"/>
          <w:szCs w:val="28"/>
        </w:rPr>
      </w:pPr>
    </w:p>
    <w:p w:rsidR="00FE4AE8" w:rsidRPr="00B141F4" w:rsidRDefault="00FE4AE8" w:rsidP="00FE4AE8">
      <w:pPr>
        <w:ind w:firstLine="540"/>
        <w:rPr>
          <w:sz w:val="28"/>
          <w:szCs w:val="28"/>
        </w:rPr>
      </w:pPr>
    </w:p>
    <w:p w:rsidR="00FE4AE8" w:rsidRPr="00B141F4" w:rsidRDefault="00FE4AE8" w:rsidP="00FE4AE8">
      <w:pPr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B141F4">
        <w:rPr>
          <w:color w:val="000000"/>
          <w:sz w:val="28"/>
          <w:szCs w:val="28"/>
        </w:rPr>
        <w:t xml:space="preserve"> </w:t>
      </w:r>
      <w:proofErr w:type="spellStart"/>
      <w:r w:rsidRPr="00B141F4">
        <w:rPr>
          <w:color w:val="000000"/>
          <w:sz w:val="28"/>
          <w:szCs w:val="28"/>
        </w:rPr>
        <w:t>Молчановского</w:t>
      </w:r>
      <w:proofErr w:type="spellEnd"/>
      <w:r w:rsidRPr="00B141F4">
        <w:rPr>
          <w:color w:val="000000"/>
          <w:sz w:val="28"/>
          <w:szCs w:val="28"/>
        </w:rPr>
        <w:t xml:space="preserve"> района        </w:t>
      </w:r>
      <w:r>
        <w:rPr>
          <w:color w:val="000000"/>
          <w:sz w:val="28"/>
          <w:szCs w:val="28"/>
        </w:rPr>
        <w:t xml:space="preserve">        </w:t>
      </w:r>
      <w:r w:rsidRPr="00B141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141F4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                    Ю.Ю. С</w:t>
      </w:r>
      <w:r w:rsidRPr="00B141F4">
        <w:rPr>
          <w:color w:val="000000"/>
          <w:sz w:val="28"/>
          <w:szCs w:val="28"/>
        </w:rPr>
        <w:t>альков</w:t>
      </w: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Default="00FE4AE8" w:rsidP="00FE4AE8">
      <w:pPr>
        <w:rPr>
          <w:color w:val="000000"/>
          <w:sz w:val="28"/>
          <w:szCs w:val="28"/>
        </w:rPr>
      </w:pPr>
    </w:p>
    <w:p w:rsidR="00FE4AE8" w:rsidRPr="002F0020" w:rsidRDefault="00FE4AE8" w:rsidP="00FE4A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Оксана Анатольевна</w:t>
      </w:r>
      <w:r w:rsidRPr="002F0020">
        <w:rPr>
          <w:color w:val="000000"/>
          <w:sz w:val="20"/>
          <w:szCs w:val="20"/>
        </w:rPr>
        <w:t xml:space="preserve"> Якубович</w:t>
      </w:r>
    </w:p>
    <w:p w:rsidR="00FE4AE8" w:rsidRPr="002F0020" w:rsidRDefault="00FE4AE8" w:rsidP="00FE4AE8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256)21 7 96</w:t>
      </w:r>
    </w:p>
    <w:p w:rsidR="00FE4AE8" w:rsidRPr="002F0020" w:rsidRDefault="00FE4AE8" w:rsidP="00FE4AE8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в дело – 1</w:t>
      </w:r>
    </w:p>
    <w:p w:rsidR="00FE4AE8" w:rsidRDefault="00FE4AE8" w:rsidP="00FE4AE8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E4AE8" w:rsidRDefault="00FE4AE8" w:rsidP="00FE4A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 учета Админ. – 1</w:t>
      </w:r>
    </w:p>
    <w:p w:rsidR="00FE4AE8" w:rsidRDefault="00FE4AE8" w:rsidP="00FE4A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 опеки – 1</w:t>
      </w:r>
    </w:p>
    <w:p w:rsidR="00FE4AE8" w:rsidRDefault="00FE4AE8" w:rsidP="00FE4A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Прудникову И.И. - 1</w:t>
      </w:r>
    </w:p>
    <w:p w:rsidR="00FE4AE8" w:rsidRPr="002F0020" w:rsidRDefault="00FE4AE8" w:rsidP="00FE4AE8"/>
    <w:p w:rsidR="00646127" w:rsidRDefault="00646127"/>
    <w:sectPr w:rsidR="00646127" w:rsidSect="00797DD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55"/>
    <w:rsid w:val="000B2C13"/>
    <w:rsid w:val="00646127"/>
    <w:rsid w:val="00CA5323"/>
    <w:rsid w:val="00D10F55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A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A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A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A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4</cp:revision>
  <dcterms:created xsi:type="dcterms:W3CDTF">2018-11-27T09:28:00Z</dcterms:created>
  <dcterms:modified xsi:type="dcterms:W3CDTF">2018-11-27T09:32:00Z</dcterms:modified>
</cp:coreProperties>
</file>