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79" w:rsidRDefault="00C42B79" w:rsidP="00C42B79">
      <w:pPr>
        <w:snapToGrid w:val="0"/>
        <w:jc w:val="center"/>
        <w:rPr>
          <w:b/>
          <w:caps/>
          <w:sz w:val="28"/>
          <w:szCs w:val="28"/>
        </w:rPr>
      </w:pPr>
      <w:r w:rsidRPr="00C42B79">
        <w:rPr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7620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79" w:rsidRDefault="00C42B79" w:rsidP="00C42B79">
      <w:pPr>
        <w:snapToGri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молчановского РАЙОНА</w:t>
      </w:r>
    </w:p>
    <w:p w:rsidR="00C42B79" w:rsidRPr="00C42B79" w:rsidRDefault="00C42B79" w:rsidP="002D47CC">
      <w:pPr>
        <w:spacing w:line="360" w:lineRule="auto"/>
        <w:jc w:val="center"/>
        <w:rPr>
          <w:b/>
          <w:caps/>
          <w:sz w:val="28"/>
          <w:szCs w:val="28"/>
        </w:rPr>
      </w:pPr>
      <w:r w:rsidRPr="00C42B79">
        <w:rPr>
          <w:b/>
          <w:caps/>
          <w:sz w:val="28"/>
          <w:szCs w:val="28"/>
        </w:rPr>
        <w:t>Томской области</w:t>
      </w:r>
    </w:p>
    <w:p w:rsidR="00513C85" w:rsidRPr="00C42B79" w:rsidRDefault="00C42B79" w:rsidP="002D47CC">
      <w:pPr>
        <w:jc w:val="center"/>
        <w:rPr>
          <w:b/>
          <w:caps/>
          <w:sz w:val="28"/>
          <w:szCs w:val="28"/>
        </w:rPr>
      </w:pPr>
      <w:r w:rsidRPr="00C42B79">
        <w:rPr>
          <w:b/>
          <w:caps/>
          <w:sz w:val="28"/>
          <w:szCs w:val="28"/>
        </w:rPr>
        <w:t>Постановление</w:t>
      </w:r>
    </w:p>
    <w:p w:rsidR="00C42B79" w:rsidRPr="00C42B79" w:rsidRDefault="00C42B79" w:rsidP="00C42B79">
      <w:pPr>
        <w:jc w:val="center"/>
        <w:rPr>
          <w:b/>
          <w:caps/>
          <w:sz w:val="28"/>
          <w:szCs w:val="28"/>
        </w:rPr>
      </w:pPr>
    </w:p>
    <w:p w:rsidR="00C42B79" w:rsidRDefault="002D47CC" w:rsidP="00C42B79">
      <w:pPr>
        <w:jc w:val="both"/>
        <w:rPr>
          <w:sz w:val="28"/>
          <w:szCs w:val="28"/>
        </w:rPr>
      </w:pPr>
      <w:r>
        <w:rPr>
          <w:sz w:val="28"/>
          <w:szCs w:val="28"/>
        </w:rPr>
        <w:t>26.07.2018</w:t>
      </w:r>
      <w:r w:rsidR="00C42B7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№ 498</w:t>
      </w:r>
    </w:p>
    <w:p w:rsidR="00C42B79" w:rsidRDefault="00C42B79" w:rsidP="00C42B7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Молчаново</w:t>
      </w:r>
    </w:p>
    <w:p w:rsidR="00C42B79" w:rsidRDefault="00C42B79" w:rsidP="00C42B79">
      <w:pPr>
        <w:jc w:val="center"/>
        <w:rPr>
          <w:sz w:val="28"/>
          <w:szCs w:val="28"/>
        </w:rPr>
      </w:pPr>
    </w:p>
    <w:p w:rsidR="00C42B79" w:rsidRDefault="00560D99" w:rsidP="00C42B79">
      <w:pPr>
        <w:ind w:right="3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изменения</w:t>
      </w:r>
      <w:r w:rsidR="00C42B79" w:rsidRPr="00933BDF">
        <w:rPr>
          <w:color w:val="000000"/>
          <w:sz w:val="28"/>
          <w:szCs w:val="28"/>
        </w:rPr>
        <w:t xml:space="preserve"> в </w:t>
      </w:r>
      <w:r w:rsidR="00C42B79">
        <w:rPr>
          <w:color w:val="000000"/>
          <w:sz w:val="28"/>
          <w:szCs w:val="28"/>
        </w:rPr>
        <w:t>п</w:t>
      </w:r>
      <w:r w:rsidR="00C42B79" w:rsidRPr="00933BDF">
        <w:rPr>
          <w:color w:val="000000"/>
          <w:sz w:val="28"/>
          <w:szCs w:val="28"/>
        </w:rPr>
        <w:t>остановление Администрации Молчановского района</w:t>
      </w:r>
      <w:r w:rsidR="00C42B79">
        <w:rPr>
          <w:color w:val="000000"/>
          <w:sz w:val="28"/>
          <w:szCs w:val="28"/>
        </w:rPr>
        <w:t xml:space="preserve"> от 16.08.2017 № 545</w:t>
      </w:r>
    </w:p>
    <w:p w:rsidR="00C42B79" w:rsidRDefault="00C42B79" w:rsidP="00C42B79">
      <w:pPr>
        <w:ind w:right="3825"/>
        <w:jc w:val="both"/>
        <w:rPr>
          <w:color w:val="000000"/>
          <w:sz w:val="28"/>
          <w:szCs w:val="28"/>
        </w:rPr>
      </w:pPr>
    </w:p>
    <w:p w:rsidR="00C42B79" w:rsidRDefault="00C42B79" w:rsidP="00C42B79">
      <w:pPr>
        <w:ind w:right="-2" w:firstLine="709"/>
        <w:jc w:val="both"/>
        <w:rPr>
          <w:sz w:val="28"/>
          <w:szCs w:val="28"/>
        </w:rPr>
      </w:pPr>
      <w:r w:rsidRPr="00933BDF">
        <w:rPr>
          <w:sz w:val="28"/>
          <w:szCs w:val="28"/>
        </w:rPr>
        <w:t>В соответствии с постановлением Администрации Томской области от 30.03.2015 № 99а «Об установлении Порядка утверждения краткосрочных планов реализации региональной программы капитального ремонта общего имущества в многоквартирных домах», в целях обеспечения организации и своевременного проведения капитального ремонта общего имущества в многоквартирных домах, расположенных на территории Томской области</w:t>
      </w:r>
    </w:p>
    <w:p w:rsidR="00C42B79" w:rsidRDefault="00C42B79" w:rsidP="00C42B79">
      <w:pPr>
        <w:ind w:right="-2" w:firstLine="709"/>
        <w:jc w:val="both"/>
        <w:rPr>
          <w:sz w:val="28"/>
          <w:szCs w:val="28"/>
        </w:rPr>
      </w:pPr>
    </w:p>
    <w:p w:rsidR="00C42B79" w:rsidRDefault="00C42B79" w:rsidP="00C42B79">
      <w:pPr>
        <w:ind w:right="-2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560D99">
        <w:rPr>
          <w:sz w:val="28"/>
          <w:szCs w:val="28"/>
        </w:rPr>
        <w:t>:</w:t>
      </w:r>
    </w:p>
    <w:p w:rsidR="00C42B79" w:rsidRDefault="00C42B79" w:rsidP="00C42B79">
      <w:pPr>
        <w:ind w:right="-2"/>
        <w:rPr>
          <w:sz w:val="28"/>
          <w:szCs w:val="28"/>
        </w:rPr>
      </w:pPr>
    </w:p>
    <w:p w:rsidR="00C42B79" w:rsidRPr="00B81BD0" w:rsidRDefault="00C42B79" w:rsidP="00560D99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933BDF">
        <w:rPr>
          <w:color w:val="000000"/>
          <w:sz w:val="28"/>
          <w:szCs w:val="28"/>
        </w:rPr>
        <w:t xml:space="preserve">1. Внести в </w:t>
      </w:r>
      <w:r>
        <w:rPr>
          <w:color w:val="000000"/>
          <w:sz w:val="28"/>
          <w:szCs w:val="28"/>
        </w:rPr>
        <w:t>п</w:t>
      </w:r>
      <w:r w:rsidRPr="00933BDF">
        <w:rPr>
          <w:color w:val="000000"/>
          <w:sz w:val="28"/>
          <w:szCs w:val="28"/>
        </w:rPr>
        <w:t xml:space="preserve">остановление Администрации Молчановского района </w:t>
      </w:r>
      <w:r w:rsidRPr="00933BDF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933BD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33BD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33B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545</w:t>
      </w:r>
      <w:r w:rsidRPr="00933BDF">
        <w:rPr>
          <w:color w:val="000000"/>
          <w:sz w:val="28"/>
          <w:szCs w:val="28"/>
        </w:rPr>
        <w:t xml:space="preserve"> «</w:t>
      </w:r>
      <w:r w:rsidRPr="009416F4">
        <w:rPr>
          <w:sz w:val="28"/>
          <w:szCs w:val="28"/>
        </w:rPr>
        <w:t xml:space="preserve">Об утверждении Краткосрочного плана реализации Региональной программы  капитального ремонта общего имущества в многоквартирных домах, расположенных на территории Томской области,  в </w:t>
      </w:r>
      <w:r>
        <w:rPr>
          <w:sz w:val="28"/>
          <w:szCs w:val="28"/>
        </w:rPr>
        <w:t>Молчановском районе</w:t>
      </w:r>
      <w:r w:rsidRPr="009416F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2017-2019 годы</w:t>
      </w:r>
      <w:r w:rsidRPr="00933BDF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постановление)</w:t>
      </w:r>
      <w:r w:rsidRPr="00933BDF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е, изложив приложение к постановлению в редакции согласно приложению к настоящему постановлению.</w:t>
      </w:r>
    </w:p>
    <w:p w:rsidR="00C42B79" w:rsidRPr="009416F4" w:rsidRDefault="00C42B79" w:rsidP="00560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 муниципального образования «Молчановский район» (http://www.molchanovo.ru).</w:t>
      </w:r>
    </w:p>
    <w:p w:rsidR="00C42B79" w:rsidRDefault="00C42B79" w:rsidP="00560D99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Молчановского района – начальника Управления по вопросам жизнеобеспечения и безопасности Администрации Молчановского района Зыкова В.Н.</w:t>
      </w:r>
    </w:p>
    <w:p w:rsidR="004B26FF" w:rsidRDefault="004B26FF" w:rsidP="00C42B79">
      <w:pPr>
        <w:ind w:right="-2" w:firstLine="567"/>
        <w:jc w:val="both"/>
        <w:rPr>
          <w:color w:val="000000"/>
          <w:sz w:val="28"/>
          <w:szCs w:val="28"/>
        </w:rPr>
      </w:pPr>
    </w:p>
    <w:p w:rsidR="004B26FF" w:rsidRDefault="004B26FF" w:rsidP="00C42B79">
      <w:pPr>
        <w:ind w:right="-2" w:firstLine="567"/>
        <w:jc w:val="both"/>
        <w:rPr>
          <w:color w:val="000000"/>
          <w:sz w:val="28"/>
          <w:szCs w:val="28"/>
        </w:rPr>
      </w:pPr>
    </w:p>
    <w:p w:rsidR="004B26FF" w:rsidRDefault="004B26FF" w:rsidP="004B26FF">
      <w:pPr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Молчановского района                                                         Ю.Ю. Сальков</w:t>
      </w:r>
    </w:p>
    <w:p w:rsidR="00B47DFA" w:rsidRDefault="00B47DFA" w:rsidP="004B26FF">
      <w:pPr>
        <w:rPr>
          <w:sz w:val="20"/>
          <w:szCs w:val="20"/>
        </w:rPr>
        <w:sectPr w:rsidR="00B47DFA" w:rsidSect="00560D99">
          <w:pgSz w:w="11906" w:h="16838"/>
          <w:pgMar w:top="567" w:right="567" w:bottom="1134" w:left="1531" w:header="709" w:footer="709" w:gutter="0"/>
          <w:cols w:space="708"/>
          <w:docGrid w:linePitch="360"/>
        </w:sectPr>
      </w:pPr>
    </w:p>
    <w:tbl>
      <w:tblPr>
        <w:tblW w:w="15473" w:type="dxa"/>
        <w:tblInd w:w="93" w:type="dxa"/>
        <w:tblLayout w:type="fixed"/>
        <w:tblLook w:val="04A0"/>
      </w:tblPr>
      <w:tblGrid>
        <w:gridCol w:w="441"/>
        <w:gridCol w:w="696"/>
        <w:gridCol w:w="866"/>
        <w:gridCol w:w="851"/>
        <w:gridCol w:w="790"/>
        <w:gridCol w:w="911"/>
        <w:gridCol w:w="991"/>
        <w:gridCol w:w="993"/>
        <w:gridCol w:w="992"/>
        <w:gridCol w:w="1134"/>
        <w:gridCol w:w="700"/>
        <w:gridCol w:w="718"/>
        <w:gridCol w:w="709"/>
        <w:gridCol w:w="992"/>
        <w:gridCol w:w="280"/>
        <w:gridCol w:w="570"/>
        <w:gridCol w:w="709"/>
        <w:gridCol w:w="709"/>
        <w:gridCol w:w="709"/>
        <w:gridCol w:w="563"/>
        <w:gridCol w:w="149"/>
      </w:tblGrid>
      <w:tr w:rsidR="00B47DFA" w:rsidRPr="00B47DFA" w:rsidTr="00B47DFA">
        <w:trPr>
          <w:gridAfter w:val="1"/>
          <w:wAfter w:w="149" w:type="dxa"/>
          <w:trHeight w:val="14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FA" w:rsidRPr="00B47DFA" w:rsidRDefault="00B47DFA" w:rsidP="00B47DFA">
            <w:pPr>
              <w:suppressAutoHyphens w:val="0"/>
              <w:ind w:left="31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 xml:space="preserve">Приложение                                                                                       </w:t>
            </w:r>
            <w:r>
              <w:rPr>
                <w:color w:val="000000"/>
                <w:lang w:eastAsia="ru-RU"/>
              </w:rPr>
              <w:t xml:space="preserve">                </w:t>
            </w:r>
            <w:r w:rsidRPr="00B47DFA">
              <w:rPr>
                <w:color w:val="000000"/>
                <w:lang w:eastAsia="ru-RU"/>
              </w:rPr>
              <w:t xml:space="preserve">к постановлению Администрации                                                                                  Молчановского района                                                                                           </w:t>
            </w:r>
            <w:r>
              <w:rPr>
                <w:color w:val="000000"/>
                <w:lang w:eastAsia="ru-RU"/>
              </w:rPr>
              <w:t xml:space="preserve">                 от ________ 2018 № ____</w:t>
            </w:r>
            <w:r w:rsidRPr="00B47DFA">
              <w:rPr>
                <w:color w:val="000000"/>
                <w:lang w:eastAsia="ru-RU"/>
              </w:rPr>
              <w:t xml:space="preserve">_                  </w:t>
            </w:r>
          </w:p>
        </w:tc>
      </w:tr>
      <w:tr w:rsidR="00B47DFA" w:rsidRPr="00B47DFA" w:rsidTr="00B47DFA">
        <w:trPr>
          <w:gridAfter w:val="1"/>
          <w:wAfter w:w="149" w:type="dxa"/>
          <w:trHeight w:val="16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FA" w:rsidRDefault="00B47DFA" w:rsidP="00B47DFA">
            <w:pPr>
              <w:suppressAutoHyphens w:val="0"/>
              <w:ind w:left="31"/>
              <w:rPr>
                <w:color w:val="000000"/>
                <w:lang w:eastAsia="ru-RU"/>
              </w:rPr>
            </w:pPr>
          </w:p>
          <w:p w:rsidR="00B47DFA" w:rsidRPr="00B47DFA" w:rsidRDefault="00B47DFA" w:rsidP="00B47DFA">
            <w:pPr>
              <w:suppressAutoHyphens w:val="0"/>
              <w:ind w:left="31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 xml:space="preserve">«Приложение                                                                                                                       к постановлению Администрации                                                                                  Молчановского района                                                                                                            от 16.08.2017 № 545                  </w:t>
            </w:r>
          </w:p>
        </w:tc>
      </w:tr>
      <w:tr w:rsidR="00B47DFA" w:rsidRPr="00B47DFA" w:rsidTr="00B47DFA">
        <w:trPr>
          <w:trHeight w:val="315"/>
        </w:trPr>
        <w:tc>
          <w:tcPr>
            <w:tcW w:w="147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Краткосрочный план реализации в 2017 - 2019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B47DFA" w:rsidRPr="00B47DFA" w:rsidTr="00B47DFA">
        <w:trPr>
          <w:trHeight w:val="630"/>
        </w:trPr>
        <w:tc>
          <w:tcPr>
            <w:tcW w:w="147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1. Перечень многоквартирных домов, включенных в краткосрочный план реализации в 2017 - 2019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B47DFA" w:rsidRPr="00B47DFA" w:rsidTr="00B47DFA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Код МКД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Адрес МКД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Год ввода в эксплуатацию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 xml:space="preserve">Вид элемента строительных конструкций, </w:t>
            </w:r>
            <w:r w:rsidRPr="00B47DFA">
              <w:rPr>
                <w:color w:val="000000"/>
                <w:lang w:eastAsia="ru-RU"/>
              </w:rPr>
              <w:br/>
              <w:t>оборудования, инженерных систем &lt;1&gt;</w:t>
            </w:r>
            <w:r w:rsidRPr="00B47DFA">
              <w:rPr>
                <w:color w:val="000000"/>
                <w:vertAlign w:val="superscript"/>
                <w:lang w:eastAsia="ru-RU"/>
              </w:rPr>
              <w:t>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 xml:space="preserve">Вид работы (услуги) </w:t>
            </w:r>
            <w:r w:rsidRPr="00B47DFA">
              <w:rPr>
                <w:color w:val="000000"/>
                <w:lang w:eastAsia="ru-RU"/>
              </w:rPr>
              <w:br/>
              <w:t>по капитальному ремонту &lt;2&gt;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Общая площадь МКД, 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Площадь помещений в МКД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Стоимость капитального ремонта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Плановая дата завершения работ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B47DFA" w:rsidRPr="00B47DFA" w:rsidTr="00B47DFA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в том числе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47DFA" w:rsidRPr="00B47DFA" w:rsidTr="00B47DFA">
        <w:trPr>
          <w:trHeight w:val="38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за счет средств Фонда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 xml:space="preserve">за счет средств собственников </w:t>
            </w:r>
            <w:r w:rsidRPr="00B47DFA">
              <w:rPr>
                <w:color w:val="000000"/>
                <w:lang w:eastAsia="ru-RU"/>
              </w:rPr>
              <w:br/>
              <w:t>помещений в МКД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за счет других не запрещенных законом источников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47DFA" w:rsidRPr="00B47DFA" w:rsidTr="00B47DFA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руб.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руб.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руб./кв.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руб./кв. 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47DFA" w:rsidRPr="00B47DFA" w:rsidTr="00B47DF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19</w:t>
            </w:r>
          </w:p>
        </w:tc>
      </w:tr>
      <w:tr w:rsidR="00B47DFA" w:rsidRPr="00B47DFA" w:rsidTr="00B47DFA">
        <w:trPr>
          <w:trHeight w:val="300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7DFA" w:rsidRPr="00B47DFA" w:rsidRDefault="00B47DFA" w:rsidP="00B47DFA">
            <w:pPr>
              <w:suppressAutoHyphens w:val="0"/>
              <w:rPr>
                <w:lang w:eastAsia="ru-RU"/>
              </w:rPr>
            </w:pPr>
            <w:r w:rsidRPr="00B47DFA">
              <w:rPr>
                <w:lang w:eastAsia="ru-RU"/>
              </w:rPr>
              <w:t xml:space="preserve">Итого по Молчановскому </w:t>
            </w:r>
            <w:r w:rsidRPr="00B47DFA">
              <w:rPr>
                <w:lang w:eastAsia="ru-RU"/>
              </w:rPr>
              <w:lastRenderedPageBreak/>
              <w:t>району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lastRenderedPageBreak/>
              <w:t>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2 646,00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2 410,70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8 411 729,18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8 126 789,23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284 939,9</w:t>
            </w:r>
            <w:r w:rsidRPr="00B47DFA">
              <w:rPr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</w:tr>
      <w:tr w:rsidR="00B47DFA" w:rsidRPr="00B47DFA" w:rsidTr="00B47DFA">
        <w:trPr>
          <w:trHeight w:val="300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lang w:eastAsia="ru-RU"/>
              </w:rPr>
            </w:pPr>
            <w:r w:rsidRPr="00B47DFA">
              <w:rPr>
                <w:lang w:eastAsia="ru-RU"/>
              </w:rPr>
              <w:lastRenderedPageBreak/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882,00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1 195 935,53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1 011 023,51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184 912,02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</w:tr>
      <w:tr w:rsidR="00B47DFA" w:rsidRPr="00B47DFA" w:rsidTr="00B47DF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6813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с. Нарга, ул. Олега Кошевого,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1955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ПСД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441,00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70 355,79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58 030,38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12 325,41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175,89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12.2017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</w:t>
            </w:r>
          </w:p>
        </w:tc>
      </w:tr>
      <w:tr w:rsidR="00B47DFA" w:rsidRPr="00B47DFA" w:rsidTr="00B47DF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6814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с. Нарга, ул. Олега Кошевого,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1955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СМР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441,00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1 125 579,74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952 993,13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172 586,61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2 813,95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7 539,00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12.2017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</w:t>
            </w:r>
          </w:p>
        </w:tc>
      </w:tr>
      <w:tr w:rsidR="00B47DFA" w:rsidRPr="00B47DFA" w:rsidTr="00B47DFA">
        <w:trPr>
          <w:trHeight w:val="300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lang w:eastAsia="ru-RU"/>
              </w:rPr>
            </w:pPr>
            <w:r w:rsidRPr="00B47DFA">
              <w:rPr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1 323,00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1 211,30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5 056 985,10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4 956 957,17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100 027,93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</w:tr>
      <w:tr w:rsidR="00B47DFA" w:rsidRPr="00B47DFA" w:rsidTr="00B47DF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6812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с. Нарга, ул. Олега Кошевого,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1955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ПСД, СМР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441,00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411,90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2 566 461,46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2 564 218,26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2 243,20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6 230,79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7 798,00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12.2018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</w:t>
            </w:r>
          </w:p>
        </w:tc>
      </w:tr>
      <w:tr w:rsidR="00B47DFA" w:rsidRPr="00B47DFA" w:rsidTr="00B47DF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6813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с. Нарга, ул. Олега Кошевого,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1955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СМР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441,00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2 414 701,44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2 319 156,54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95 544,90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6 036,75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7 539,00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12.2018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</w:t>
            </w:r>
          </w:p>
        </w:tc>
      </w:tr>
      <w:tr w:rsidR="00B47DFA" w:rsidRPr="00B47DFA" w:rsidTr="00B47DF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6815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с. Нарга</w:t>
            </w:r>
            <w:r w:rsidRPr="00B47DFA">
              <w:rPr>
                <w:color w:val="000000"/>
                <w:lang w:eastAsia="ru-RU"/>
              </w:rPr>
              <w:lastRenderedPageBreak/>
              <w:t>, ул. Олега Кошевого,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lastRenderedPageBreak/>
              <w:t>1955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ПСД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441,00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399,40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75 822,20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73 582,37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2 239,8</w:t>
            </w:r>
            <w:r w:rsidRPr="00B47DFA">
              <w:rPr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lastRenderedPageBreak/>
              <w:t>189,84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259,00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12.2018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</w:t>
            </w:r>
          </w:p>
        </w:tc>
      </w:tr>
      <w:tr w:rsidR="00B47DFA" w:rsidRPr="00B47DFA" w:rsidTr="00B47DFA">
        <w:trPr>
          <w:trHeight w:val="300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lang w:eastAsia="ru-RU"/>
              </w:rPr>
            </w:pPr>
            <w:r w:rsidRPr="00B47DFA">
              <w:rPr>
                <w:lang w:eastAsia="ru-RU"/>
              </w:rPr>
              <w:lastRenderedPageBreak/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441,00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399,40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2 158 808,55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2 158 808,55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Х</w:t>
            </w:r>
          </w:p>
        </w:tc>
      </w:tr>
      <w:tr w:rsidR="00B47DFA" w:rsidRPr="00B47DFA" w:rsidTr="00B47DF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6815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с. Нарга, ул. Олега Кошевого,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1955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СМР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441,00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399,40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7DFA">
              <w:rPr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2 158 808,55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2 158 808,55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5 405,13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7 539,00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12.2019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lang w:eastAsia="ru-RU"/>
              </w:rPr>
            </w:pPr>
            <w:r w:rsidRPr="00B47DFA">
              <w:rPr>
                <w:lang w:eastAsia="ru-RU"/>
              </w:rPr>
              <w:t>1</w:t>
            </w:r>
          </w:p>
        </w:tc>
      </w:tr>
      <w:tr w:rsidR="00B47DFA" w:rsidRPr="00B47DFA" w:rsidTr="00B47DFA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DFA" w:rsidRPr="00B47DFA" w:rsidRDefault="00B47DFA" w:rsidP="00B47DFA">
            <w:pPr>
              <w:suppressAutoHyphens w:val="0"/>
              <w:rPr>
                <w:rFonts w:ascii="Calibri" w:hAnsi="Calibri" w:cs="Calibri"/>
                <w:lang w:eastAsia="ru-RU"/>
              </w:rPr>
            </w:pPr>
            <w:r w:rsidRPr="00B47DFA">
              <w:rPr>
                <w:rFonts w:ascii="Calibri" w:hAnsi="Calibri" w:cs="Calibri"/>
                <w:lang w:eastAsia="ru-RU"/>
              </w:rPr>
              <w:t> </w:t>
            </w:r>
          </w:p>
        </w:tc>
      </w:tr>
    </w:tbl>
    <w:p w:rsidR="00B47DFA" w:rsidRDefault="00B47DFA" w:rsidP="004B26FF">
      <w:pPr>
        <w:rPr>
          <w:sz w:val="20"/>
          <w:szCs w:val="20"/>
        </w:rPr>
      </w:pPr>
    </w:p>
    <w:tbl>
      <w:tblPr>
        <w:tblW w:w="153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547"/>
        <w:gridCol w:w="2480"/>
        <w:gridCol w:w="1134"/>
        <w:gridCol w:w="1134"/>
        <w:gridCol w:w="850"/>
        <w:gridCol w:w="1445"/>
        <w:gridCol w:w="3375"/>
        <w:gridCol w:w="1417"/>
        <w:gridCol w:w="1134"/>
        <w:gridCol w:w="1276"/>
      </w:tblGrid>
      <w:tr w:rsidR="00B47DFA" w:rsidRPr="00B47DFA" w:rsidTr="00B47DFA">
        <w:trPr>
          <w:trHeight w:val="415"/>
        </w:trPr>
        <w:tc>
          <w:tcPr>
            <w:tcW w:w="1538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2. Перечень работ и услуг по капитальному ремонту общего имущества в многоквартирных домах, включенных в краткосрочный план реализации в 2017 - 2019 гг. региональной программы капитального ремонта общего имущества в многоквартирных домах</w:t>
            </w: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7DFA" w:rsidRPr="00B47DFA" w:rsidTr="00B47DFA">
        <w:trPr>
          <w:trHeight w:val="8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№</w:t>
            </w:r>
          </w:p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п/п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Код МКД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Адрес МКД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Площадь помещений МКД, кв.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Материал стен &lt;4&gt;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Количество этажей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 xml:space="preserve">Вид работы (услуги) по капитальному ремонту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Стоимость работы (услуги),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Удельная стоимость работы (услуги), руб./кв.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Предельная стоимость работы (услуги), руб./кв. м</w:t>
            </w: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11</w:t>
            </w:r>
          </w:p>
        </w:tc>
      </w:tr>
      <w:tr w:rsidR="00B47DFA" w:rsidRPr="00B47DFA" w:rsidTr="00B47DFA">
        <w:trPr>
          <w:trHeight w:val="161"/>
        </w:trPr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 xml:space="preserve">Итого по Молчановскому району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2 410,70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8 411 729,18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7DFA" w:rsidRPr="00B47DFA" w:rsidTr="00B47DFA">
        <w:trPr>
          <w:trHeight w:val="161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  <w:tc>
          <w:tcPr>
            <w:tcW w:w="2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1 195 935,53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6813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 xml:space="preserve">с. Нарга, ул. Олега Кошевого, д. 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крыша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70 355,79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175,89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177,00</w:t>
            </w:r>
          </w:p>
        </w:tc>
      </w:tr>
      <w:tr w:rsidR="00B47DFA" w:rsidRPr="00B47DFA" w:rsidTr="00B47DFA">
        <w:trPr>
          <w:trHeight w:val="485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1134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 xml:space="preserve">разработка проектной документации, включая проведение проверки достоверности определения </w:t>
            </w:r>
            <w:r w:rsidRPr="00B47DFA">
              <w:rPr>
                <w:rFonts w:eastAsiaTheme="minorHAnsi"/>
                <w:color w:val="000000"/>
                <w:lang w:eastAsia="en-US"/>
              </w:rPr>
              <w:lastRenderedPageBreak/>
              <w:t>сметной стоимости (ремонт)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lastRenderedPageBreak/>
              <w:t>70 355,79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175,89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177,00</w:t>
            </w: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6814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 xml:space="preserve">с. Нарга, ул. Олега Кошевого, д. 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крыша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1 125 579,74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2 813,95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7 539,00</w:t>
            </w: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1134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ремонт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1 101 997,00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2 754,99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7 381,00</w:t>
            </w: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1135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строительный 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23 582,74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58,96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158,00</w:t>
            </w:r>
          </w:p>
        </w:tc>
      </w:tr>
      <w:tr w:rsidR="00B47DFA" w:rsidRPr="00B47DFA" w:rsidTr="00B47DFA">
        <w:trPr>
          <w:trHeight w:val="161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2018 год</w:t>
            </w:r>
          </w:p>
        </w:tc>
        <w:tc>
          <w:tcPr>
            <w:tcW w:w="2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1 211,30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5 056 985,10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6812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с. Нарга, ул. Олега Кошевого, д.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411,90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крыша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2 566 461,46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6 230,79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7 798,00</w:t>
            </w:r>
          </w:p>
        </w:tc>
      </w:tr>
      <w:tr w:rsidR="00B47DFA" w:rsidRPr="00B47DFA" w:rsidTr="00B47DFA">
        <w:trPr>
          <w:trHeight w:val="485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70 800,00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171,89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259,00</w:t>
            </w: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ремонт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2 443 373,27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5 931,96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7 381,00</w:t>
            </w: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строительный 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52 288,19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126,94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158,00</w:t>
            </w: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6813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 xml:space="preserve">с. Нарга, ул. Олега Кошевого, д. 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крыша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2 414 701,44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6 036,75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7 539,00</w:t>
            </w: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1134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ремонт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2 364 109,50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5 910,27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7 381,00</w:t>
            </w: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1135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строительный 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50 591,94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126,48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158,00</w:t>
            </w: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6815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с. Нарга, ул. Олега Кошевого, д.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399,40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крыша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75 822,20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189,84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259,00</w:t>
            </w:r>
          </w:p>
        </w:tc>
      </w:tr>
      <w:tr w:rsidR="00B47DFA" w:rsidRPr="00B47DFA" w:rsidTr="00B47DFA">
        <w:trPr>
          <w:trHeight w:val="485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75 822,20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189,84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259,00</w:t>
            </w:r>
          </w:p>
        </w:tc>
      </w:tr>
      <w:tr w:rsidR="00B47DFA" w:rsidRPr="00B47DFA" w:rsidTr="00B47DFA">
        <w:trPr>
          <w:trHeight w:val="161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2019 год</w:t>
            </w:r>
          </w:p>
        </w:tc>
        <w:tc>
          <w:tcPr>
            <w:tcW w:w="2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399,40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2 158 808,55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6815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с. Нарга, ул. Олега Кошевого, д.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399,40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крыша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2 158 808,55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5 405,13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7 539,00</w:t>
            </w: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ремонт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2 113 577,98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5 291,88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7 381,00</w:t>
            </w: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строительный 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45 230,57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113,25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158,00</w:t>
            </w:r>
          </w:p>
        </w:tc>
      </w:tr>
      <w:tr w:rsidR="00B47DFA" w:rsidRPr="00B47DFA" w:rsidTr="00B47DFA">
        <w:trPr>
          <w:trHeight w:val="154"/>
        </w:trPr>
        <w:tc>
          <w:tcPr>
            <w:tcW w:w="5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7DFA" w:rsidRPr="00B47DFA" w:rsidTr="00B47DFA">
        <w:trPr>
          <w:trHeight w:val="18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lastRenderedPageBreak/>
              <w:t xml:space="preserve">&lt;1&gt; 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4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ВО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 НОКр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П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</w:tc>
      </w:tr>
      <w:tr w:rsidR="00B47DFA" w:rsidRPr="00B47DFA" w:rsidTr="00B47DFA">
        <w:trPr>
          <w:trHeight w:val="90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&lt;2&gt;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4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выбирается из списка: 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</w:tc>
      </w:tr>
      <w:tr w:rsidR="00B47DFA" w:rsidRPr="00B47DFA" w:rsidTr="00B47DFA">
        <w:trPr>
          <w:trHeight w:val="56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&lt;3&gt;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4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5.</w:t>
            </w: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 xml:space="preserve">&lt;4&gt; 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выбирается из списка: К - кирпичные, П - панельные, Д - деревянные, Пр - прочие.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7DFA" w:rsidRPr="00B47DFA" w:rsidTr="00B47DFA">
        <w:trPr>
          <w:trHeight w:val="16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7DFA" w:rsidRPr="00B47DFA" w:rsidTr="00B47DFA">
        <w:trPr>
          <w:trHeight w:val="161"/>
        </w:trPr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Примечание: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47DFA" w:rsidRPr="00B47DFA" w:rsidTr="00B47DFA">
        <w:trPr>
          <w:trHeight w:val="161"/>
        </w:trPr>
        <w:tc>
          <w:tcPr>
            <w:tcW w:w="3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МКД - многоквартирный дом,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47DFA" w:rsidRPr="00B47DFA" w:rsidTr="00B47DFA">
        <w:trPr>
          <w:trHeight w:val="161"/>
        </w:trPr>
        <w:tc>
          <w:tcPr>
            <w:tcW w:w="115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Фонд - государственная корпорация - Фонд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47DFA" w:rsidRPr="00B47DFA" w:rsidTr="00B47DFA">
        <w:trPr>
          <w:trHeight w:val="15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47DFA" w:rsidRPr="00B47DFA" w:rsidTr="00B47DFA">
        <w:trPr>
          <w:trHeight w:val="161"/>
        </w:trPr>
        <w:tc>
          <w:tcPr>
            <w:tcW w:w="1538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47DFA" w:rsidRPr="00B47DFA" w:rsidRDefault="00B47DFA" w:rsidP="00B47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47DFA">
              <w:rPr>
                <w:rFonts w:eastAsiaTheme="minorHAnsi"/>
                <w:color w:val="000000"/>
                <w:lang w:eastAsia="en-US"/>
              </w:rPr>
              <w:t>Управляющий делами Администрации Молчановского района                                                    ________</w:t>
            </w:r>
            <w:r>
              <w:rPr>
                <w:rFonts w:eastAsiaTheme="minorHAnsi"/>
                <w:color w:val="000000"/>
                <w:lang w:eastAsia="en-US"/>
              </w:rPr>
              <w:t>___________</w:t>
            </w:r>
            <w:r w:rsidRPr="00B47DFA">
              <w:rPr>
                <w:rFonts w:eastAsiaTheme="minorHAnsi"/>
                <w:color w:val="000000"/>
                <w:lang w:eastAsia="en-US"/>
              </w:rPr>
              <w:t xml:space="preserve">       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</w:t>
            </w:r>
            <w:r w:rsidRPr="00B47DFA">
              <w:rPr>
                <w:rFonts w:eastAsiaTheme="minorHAnsi"/>
                <w:color w:val="000000"/>
                <w:lang w:eastAsia="en-US"/>
              </w:rPr>
              <w:t xml:space="preserve">          А.Ю. Алистратов</w:t>
            </w:r>
          </w:p>
        </w:tc>
      </w:tr>
    </w:tbl>
    <w:p w:rsidR="00B47DFA" w:rsidRDefault="00B47DFA" w:rsidP="004B26FF">
      <w:pPr>
        <w:rPr>
          <w:sz w:val="20"/>
          <w:szCs w:val="20"/>
        </w:rPr>
      </w:pPr>
    </w:p>
    <w:sectPr w:rsidR="00B47DFA" w:rsidSect="00B47DFA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C7" w:rsidRDefault="004B3FC7" w:rsidP="00C42B79">
      <w:r>
        <w:separator/>
      </w:r>
    </w:p>
  </w:endnote>
  <w:endnote w:type="continuationSeparator" w:id="0">
    <w:p w:rsidR="004B3FC7" w:rsidRDefault="004B3FC7" w:rsidP="00C42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C7" w:rsidRDefault="004B3FC7" w:rsidP="00C42B79">
      <w:r>
        <w:separator/>
      </w:r>
    </w:p>
  </w:footnote>
  <w:footnote w:type="continuationSeparator" w:id="0">
    <w:p w:rsidR="004B3FC7" w:rsidRDefault="004B3FC7" w:rsidP="00C42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B79"/>
    <w:rsid w:val="00011A80"/>
    <w:rsid w:val="000E7BA4"/>
    <w:rsid w:val="00282925"/>
    <w:rsid w:val="002D47CC"/>
    <w:rsid w:val="00317913"/>
    <w:rsid w:val="00344D08"/>
    <w:rsid w:val="0048506D"/>
    <w:rsid w:val="004B26FF"/>
    <w:rsid w:val="004B3FC7"/>
    <w:rsid w:val="00560D99"/>
    <w:rsid w:val="00591963"/>
    <w:rsid w:val="006D1D93"/>
    <w:rsid w:val="008342D1"/>
    <w:rsid w:val="00861D29"/>
    <w:rsid w:val="00941A05"/>
    <w:rsid w:val="00A10658"/>
    <w:rsid w:val="00A65130"/>
    <w:rsid w:val="00B47DFA"/>
    <w:rsid w:val="00C42B79"/>
    <w:rsid w:val="00D807E3"/>
    <w:rsid w:val="00D9170C"/>
    <w:rsid w:val="00F4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B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B7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C42B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2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42B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2B7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PashkovVV</dc:creator>
  <cp:lastModifiedBy>ZaharenkoSS</cp:lastModifiedBy>
  <cp:revision>5</cp:revision>
  <cp:lastPrinted>2018-07-25T02:54:00Z</cp:lastPrinted>
  <dcterms:created xsi:type="dcterms:W3CDTF">2018-07-25T02:36:00Z</dcterms:created>
  <dcterms:modified xsi:type="dcterms:W3CDTF">2018-08-02T04:17:00Z</dcterms:modified>
</cp:coreProperties>
</file>