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67" w:rsidRPr="00B37C59" w:rsidRDefault="00C30067" w:rsidP="00C30067">
      <w:pPr>
        <w:snapToGrid w:val="0"/>
        <w:jc w:val="center"/>
        <w:rPr>
          <w:b/>
          <w:caps/>
          <w:sz w:val="28"/>
          <w:szCs w:val="28"/>
        </w:rPr>
      </w:pPr>
      <w:r w:rsidRPr="00B37C59">
        <w:rPr>
          <w:b/>
          <w:caps/>
          <w:sz w:val="28"/>
          <w:szCs w:val="28"/>
        </w:rPr>
        <w:t>Администрация молчановского РАЙОНА</w:t>
      </w:r>
    </w:p>
    <w:p w:rsidR="00C30067" w:rsidRPr="00B37C59" w:rsidRDefault="00C30067" w:rsidP="00C30067">
      <w:pPr>
        <w:spacing w:line="360" w:lineRule="auto"/>
        <w:jc w:val="center"/>
        <w:rPr>
          <w:b/>
          <w:caps/>
          <w:sz w:val="28"/>
          <w:szCs w:val="28"/>
        </w:rPr>
      </w:pPr>
      <w:r w:rsidRPr="00B37C59">
        <w:rPr>
          <w:b/>
          <w:caps/>
          <w:sz w:val="28"/>
          <w:szCs w:val="28"/>
        </w:rPr>
        <w:t>Томской области</w:t>
      </w:r>
    </w:p>
    <w:p w:rsidR="00C30067" w:rsidRPr="00B37C59" w:rsidRDefault="00C30067" w:rsidP="00C30067">
      <w:pPr>
        <w:jc w:val="center"/>
        <w:rPr>
          <w:b/>
          <w:caps/>
          <w:sz w:val="28"/>
          <w:szCs w:val="28"/>
        </w:rPr>
      </w:pPr>
      <w:r w:rsidRPr="00B37C59">
        <w:rPr>
          <w:b/>
          <w:caps/>
          <w:sz w:val="28"/>
          <w:szCs w:val="28"/>
        </w:rPr>
        <w:t>постановление</w:t>
      </w:r>
    </w:p>
    <w:p w:rsidR="00C30067" w:rsidRPr="00B37C59" w:rsidRDefault="00C30067" w:rsidP="00C30067">
      <w:pPr>
        <w:jc w:val="center"/>
        <w:rPr>
          <w:b/>
          <w:caps/>
          <w:sz w:val="28"/>
          <w:szCs w:val="28"/>
        </w:rPr>
      </w:pPr>
    </w:p>
    <w:p w:rsidR="00C30067" w:rsidRPr="00B37C59" w:rsidRDefault="00C30067" w:rsidP="00C30067">
      <w:pPr>
        <w:jc w:val="both"/>
        <w:rPr>
          <w:b/>
          <w:caps/>
          <w:sz w:val="28"/>
          <w:szCs w:val="28"/>
        </w:rPr>
      </w:pPr>
      <w:r w:rsidRPr="00B37C59">
        <w:rPr>
          <w:caps/>
          <w:sz w:val="28"/>
          <w:szCs w:val="28"/>
          <w:u w:val="single"/>
        </w:rPr>
        <w:t>07.02.2022</w:t>
      </w:r>
      <w:r w:rsidRPr="00B37C59">
        <w:rPr>
          <w:caps/>
          <w:sz w:val="28"/>
          <w:szCs w:val="28"/>
        </w:rPr>
        <w:t xml:space="preserve">                                                                                                      № </w:t>
      </w:r>
      <w:r w:rsidRPr="00B37C59">
        <w:rPr>
          <w:caps/>
          <w:sz w:val="28"/>
          <w:szCs w:val="28"/>
          <w:u w:val="single"/>
        </w:rPr>
        <w:t>61</w:t>
      </w:r>
    </w:p>
    <w:p w:rsidR="00C30067" w:rsidRPr="00B37C59" w:rsidRDefault="00C30067" w:rsidP="00C30067">
      <w:pPr>
        <w:jc w:val="center"/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>с. Молчаново</w:t>
      </w:r>
    </w:p>
    <w:p w:rsidR="00C30067" w:rsidRPr="00B37C59" w:rsidRDefault="00C30067" w:rsidP="00C30067">
      <w:pPr>
        <w:jc w:val="center"/>
        <w:rPr>
          <w:b/>
          <w:caps/>
          <w:sz w:val="28"/>
          <w:szCs w:val="28"/>
        </w:rPr>
      </w:pPr>
    </w:p>
    <w:p w:rsidR="00C30067" w:rsidRPr="00B37C59" w:rsidRDefault="00C30067" w:rsidP="00C30067">
      <w:pPr>
        <w:jc w:val="center"/>
        <w:rPr>
          <w:sz w:val="28"/>
          <w:szCs w:val="28"/>
        </w:rPr>
      </w:pPr>
      <w:r w:rsidRPr="00B37C59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 от 06.04.2010 № 154</w:t>
      </w:r>
    </w:p>
    <w:p w:rsidR="00C30067" w:rsidRPr="00B37C59" w:rsidRDefault="00C30067" w:rsidP="00C30067">
      <w:pPr>
        <w:jc w:val="center"/>
        <w:rPr>
          <w:sz w:val="28"/>
          <w:szCs w:val="28"/>
        </w:rPr>
      </w:pPr>
    </w:p>
    <w:p w:rsidR="00C30067" w:rsidRPr="00B37C59" w:rsidRDefault="00C30067" w:rsidP="00C30067">
      <w:pPr>
        <w:jc w:val="center"/>
        <w:rPr>
          <w:sz w:val="28"/>
          <w:szCs w:val="28"/>
        </w:rPr>
      </w:pPr>
    </w:p>
    <w:p w:rsidR="00C30067" w:rsidRPr="00B37C59" w:rsidRDefault="00C30067" w:rsidP="00C30067">
      <w:pPr>
        <w:snapToGrid w:val="0"/>
        <w:ind w:firstLine="708"/>
        <w:jc w:val="both"/>
        <w:rPr>
          <w:sz w:val="28"/>
          <w:szCs w:val="28"/>
        </w:rPr>
      </w:pPr>
      <w:r w:rsidRPr="00B37C59">
        <w:rPr>
          <w:sz w:val="28"/>
          <w:szCs w:val="28"/>
        </w:rPr>
        <w:t xml:space="preserve">В связи с организационно-штатными изменениями  </w:t>
      </w:r>
    </w:p>
    <w:p w:rsidR="00C30067" w:rsidRPr="00B37C59" w:rsidRDefault="00C30067" w:rsidP="00C30067">
      <w:pPr>
        <w:snapToGrid w:val="0"/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>ПОСТАНОВЛЯЮ:</w:t>
      </w:r>
    </w:p>
    <w:p w:rsidR="00C30067" w:rsidRPr="00B37C59" w:rsidRDefault="00C30067" w:rsidP="00C30067">
      <w:pPr>
        <w:snapToGrid w:val="0"/>
        <w:ind w:firstLine="709"/>
        <w:jc w:val="both"/>
        <w:rPr>
          <w:sz w:val="28"/>
          <w:szCs w:val="28"/>
        </w:rPr>
      </w:pPr>
      <w:r w:rsidRPr="00B37C59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 от 06.04.2010</w:t>
      </w:r>
      <w:bookmarkStart w:id="0" w:name="_GoBack"/>
      <w:bookmarkEnd w:id="0"/>
      <w:r w:rsidRPr="00B37C59">
        <w:rPr>
          <w:sz w:val="28"/>
          <w:szCs w:val="28"/>
        </w:rPr>
        <w:t xml:space="preserve"> № 154 «Об утверждении Положения о порядке оплаты труда работников по должности служащих и профессии рабочих Администрации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района» (далее - постановление) следующее изменение:</w:t>
      </w:r>
    </w:p>
    <w:p w:rsidR="00C30067" w:rsidRPr="00B37C59" w:rsidRDefault="00C30067" w:rsidP="00C30067">
      <w:pPr>
        <w:snapToGrid w:val="0"/>
        <w:ind w:firstLine="567"/>
        <w:jc w:val="both"/>
        <w:rPr>
          <w:sz w:val="28"/>
          <w:szCs w:val="28"/>
        </w:rPr>
      </w:pPr>
      <w:r w:rsidRPr="00B37C59">
        <w:rPr>
          <w:sz w:val="28"/>
          <w:szCs w:val="28"/>
        </w:rPr>
        <w:t>1) подпункт 2 пункта 5 приложения к постановлению изложить в следующей редакции:</w:t>
      </w:r>
    </w:p>
    <w:p w:rsidR="00C30067" w:rsidRPr="00B37C59" w:rsidRDefault="00C30067" w:rsidP="00C30067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B37C59">
        <w:rPr>
          <w:bCs/>
          <w:sz w:val="28"/>
          <w:szCs w:val="28"/>
          <w:lang w:eastAsia="ru-RU"/>
        </w:rPr>
        <w:t>«2) профессиональная квалификационная группа «Общеотраслевые должности служащих третьего уровня»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4999"/>
        <w:gridCol w:w="1701"/>
      </w:tblGrid>
      <w:tr w:rsidR="00C30067" w:rsidRPr="00B37C59" w:rsidTr="009A42E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-5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63"/>
              <w:jc w:val="center"/>
              <w:rPr>
                <w:sz w:val="28"/>
                <w:szCs w:val="28"/>
                <w:lang w:eastAsia="ru-RU"/>
              </w:rPr>
            </w:pPr>
            <w:r w:rsidRPr="00B37C59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7C59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30067" w:rsidRPr="00B37C59" w:rsidTr="009A42E6">
        <w:trPr>
          <w:trHeight w:val="408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-5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63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специалист по муниципальным закупкам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8313</w:t>
            </w:r>
          </w:p>
        </w:tc>
      </w:tr>
      <w:tr w:rsidR="00C30067" w:rsidRPr="00B37C59" w:rsidTr="009A42E6">
        <w:trPr>
          <w:trHeight w:val="408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-5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63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8313</w:t>
            </w:r>
          </w:p>
        </w:tc>
      </w:tr>
      <w:tr w:rsidR="00C30067" w:rsidRPr="00B37C59" w:rsidTr="009A42E6">
        <w:trPr>
          <w:trHeight w:val="408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-5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63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B37C59">
              <w:rPr>
                <w:bCs/>
                <w:sz w:val="28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>8313</w:t>
            </w:r>
          </w:p>
        </w:tc>
      </w:tr>
      <w:tr w:rsidR="00C30067" w:rsidRPr="00B37C59" w:rsidTr="009A42E6">
        <w:trPr>
          <w:trHeight w:val="408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-5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ind w:left="63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7" w:rsidRPr="00B37C59" w:rsidRDefault="00C30067" w:rsidP="009A42E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37C59">
              <w:rPr>
                <w:bCs/>
                <w:sz w:val="28"/>
                <w:szCs w:val="28"/>
                <w:lang w:eastAsia="ru-RU"/>
              </w:rPr>
              <w:t xml:space="preserve">  8901».</w:t>
            </w:r>
          </w:p>
        </w:tc>
      </w:tr>
    </w:tbl>
    <w:p w:rsidR="00C30067" w:rsidRPr="00B37C59" w:rsidRDefault="00C30067" w:rsidP="00C30067">
      <w:pPr>
        <w:tabs>
          <w:tab w:val="left" w:pos="993"/>
          <w:tab w:val="left" w:pos="5908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B37C59"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B37C59">
        <w:rPr>
          <w:sz w:val="28"/>
          <w:szCs w:val="28"/>
        </w:rPr>
        <w:t>Молчановский</w:t>
      </w:r>
      <w:proofErr w:type="spellEnd"/>
      <w:r w:rsidRPr="00B37C59">
        <w:rPr>
          <w:sz w:val="28"/>
          <w:szCs w:val="28"/>
        </w:rPr>
        <w:t xml:space="preserve"> район» (</w:t>
      </w:r>
      <w:hyperlink r:id="rId5" w:history="1">
        <w:r w:rsidRPr="00B37C59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37C59">
          <w:rPr>
            <w:color w:val="0000FF"/>
            <w:sz w:val="28"/>
            <w:szCs w:val="28"/>
            <w:u w:val="single"/>
          </w:rPr>
          <w:t>://</w:t>
        </w:r>
        <w:r w:rsidRPr="00B37C59">
          <w:rPr>
            <w:rFonts w:eastAsia="Calibri"/>
            <w:color w:val="0000FF"/>
            <w:sz w:val="28"/>
            <w:szCs w:val="28"/>
            <w:u w:val="single"/>
            <w:lang w:eastAsia="ru-RU"/>
          </w:rPr>
          <w:t>www.molchanovo.ru</w:t>
        </w:r>
      </w:hyperlink>
      <w:r w:rsidRPr="00B37C59">
        <w:rPr>
          <w:sz w:val="28"/>
          <w:szCs w:val="28"/>
        </w:rPr>
        <w:t>).</w:t>
      </w:r>
    </w:p>
    <w:p w:rsidR="00C30067" w:rsidRPr="00B37C59" w:rsidRDefault="00C30067" w:rsidP="00C30067">
      <w:pPr>
        <w:tabs>
          <w:tab w:val="left" w:pos="993"/>
          <w:tab w:val="left" w:pos="5908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B37C59">
        <w:rPr>
          <w:sz w:val="28"/>
          <w:szCs w:val="28"/>
        </w:rPr>
        <w:t>3. Настоящее постановление распространяет свое действие на правоотношения, возникшие с 01.02.2022 г.</w:t>
      </w:r>
    </w:p>
    <w:p w:rsidR="00C30067" w:rsidRPr="00B37C59" w:rsidRDefault="00C30067" w:rsidP="00C30067">
      <w:pPr>
        <w:spacing w:after="120" w:line="100" w:lineRule="atLeast"/>
        <w:ind w:firstLine="709"/>
        <w:jc w:val="both"/>
        <w:rPr>
          <w:sz w:val="28"/>
          <w:szCs w:val="28"/>
        </w:rPr>
      </w:pPr>
      <w:r w:rsidRPr="00B37C59">
        <w:rPr>
          <w:sz w:val="28"/>
          <w:szCs w:val="28"/>
        </w:rPr>
        <w:t xml:space="preserve">4. </w:t>
      </w:r>
      <w:proofErr w:type="gramStart"/>
      <w:r w:rsidRPr="00B37C59">
        <w:rPr>
          <w:sz w:val="28"/>
          <w:szCs w:val="28"/>
        </w:rPr>
        <w:t>Контроль за</w:t>
      </w:r>
      <w:proofErr w:type="gramEnd"/>
      <w:r w:rsidRPr="00B37C59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 по экономической политике.</w:t>
      </w: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rPr>
          <w:sz w:val="28"/>
          <w:szCs w:val="28"/>
        </w:rPr>
      </w:pPr>
      <w:r w:rsidRPr="00B37C59">
        <w:rPr>
          <w:sz w:val="28"/>
          <w:szCs w:val="28"/>
        </w:rPr>
        <w:t xml:space="preserve">Глава </w:t>
      </w:r>
      <w:proofErr w:type="spellStart"/>
      <w:r w:rsidRPr="00B37C59">
        <w:rPr>
          <w:sz w:val="28"/>
          <w:szCs w:val="28"/>
        </w:rPr>
        <w:t>Молчановского</w:t>
      </w:r>
      <w:proofErr w:type="spellEnd"/>
      <w:r w:rsidRPr="00B37C59">
        <w:rPr>
          <w:sz w:val="28"/>
          <w:szCs w:val="28"/>
        </w:rPr>
        <w:t xml:space="preserve"> района                                                         Ю.Ю. Сальков</w:t>
      </w: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rPr>
          <w:sz w:val="28"/>
          <w:szCs w:val="28"/>
        </w:rPr>
      </w:pPr>
    </w:p>
    <w:p w:rsidR="00C30067" w:rsidRPr="00B37C59" w:rsidRDefault="00C30067" w:rsidP="00C30067">
      <w:pPr>
        <w:snapToGrid w:val="0"/>
        <w:rPr>
          <w:color w:val="000000"/>
          <w:sz w:val="28"/>
          <w:szCs w:val="28"/>
        </w:rPr>
      </w:pPr>
    </w:p>
    <w:p w:rsidR="00C30067" w:rsidRPr="00B37C59" w:rsidRDefault="00C30067" w:rsidP="00C30067">
      <w:pPr>
        <w:snapToGrid w:val="0"/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 xml:space="preserve">Лариса Валерьевна </w:t>
      </w:r>
      <w:proofErr w:type="spellStart"/>
      <w:r w:rsidRPr="00B37C59">
        <w:rPr>
          <w:color w:val="000000"/>
          <w:sz w:val="28"/>
          <w:szCs w:val="28"/>
        </w:rPr>
        <w:t>Котеловская</w:t>
      </w:r>
      <w:proofErr w:type="spellEnd"/>
    </w:p>
    <w:p w:rsidR="00C30067" w:rsidRPr="00B37C59" w:rsidRDefault="00C30067" w:rsidP="00C30067">
      <w:pPr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>(838256) 23 2 24</w:t>
      </w:r>
    </w:p>
    <w:p w:rsidR="00C30067" w:rsidRPr="00B37C59" w:rsidRDefault="00C30067" w:rsidP="00C30067">
      <w:pPr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>В дело – 1</w:t>
      </w:r>
    </w:p>
    <w:p w:rsidR="00C30067" w:rsidRPr="00B37C59" w:rsidRDefault="00C30067" w:rsidP="00C30067">
      <w:pPr>
        <w:rPr>
          <w:sz w:val="28"/>
          <w:szCs w:val="28"/>
        </w:rPr>
      </w:pPr>
      <w:r w:rsidRPr="00B37C59">
        <w:rPr>
          <w:sz w:val="28"/>
          <w:szCs w:val="28"/>
        </w:rPr>
        <w:t>Бондаренко - 1</w:t>
      </w:r>
    </w:p>
    <w:p w:rsidR="00C30067" w:rsidRPr="00B37C59" w:rsidRDefault="00C30067" w:rsidP="00C30067">
      <w:pPr>
        <w:rPr>
          <w:color w:val="000000"/>
          <w:sz w:val="28"/>
          <w:szCs w:val="28"/>
        </w:rPr>
      </w:pPr>
      <w:r w:rsidRPr="00B37C59">
        <w:rPr>
          <w:color w:val="000000"/>
          <w:sz w:val="28"/>
          <w:szCs w:val="28"/>
        </w:rPr>
        <w:t>Суслова - 1</w:t>
      </w:r>
    </w:p>
    <w:p w:rsidR="00C30067" w:rsidRPr="00B37C59" w:rsidRDefault="00C30067" w:rsidP="00C30067">
      <w:pPr>
        <w:rPr>
          <w:color w:val="000000"/>
          <w:sz w:val="28"/>
          <w:szCs w:val="28"/>
        </w:rPr>
      </w:pPr>
      <w:proofErr w:type="spellStart"/>
      <w:r w:rsidRPr="00B37C59">
        <w:rPr>
          <w:color w:val="000000"/>
          <w:sz w:val="28"/>
          <w:szCs w:val="28"/>
        </w:rPr>
        <w:t>Котеловская</w:t>
      </w:r>
      <w:proofErr w:type="spellEnd"/>
      <w:r w:rsidRPr="00B37C59">
        <w:rPr>
          <w:color w:val="000000"/>
          <w:sz w:val="28"/>
          <w:szCs w:val="28"/>
        </w:rPr>
        <w:t xml:space="preserve"> - 1</w:t>
      </w:r>
    </w:p>
    <w:p w:rsidR="00C30067" w:rsidRPr="00B37C59" w:rsidRDefault="00C30067" w:rsidP="00C30067">
      <w:pPr>
        <w:rPr>
          <w:sz w:val="28"/>
          <w:szCs w:val="28"/>
        </w:rPr>
      </w:pPr>
      <w:r w:rsidRPr="00B37C59">
        <w:rPr>
          <w:sz w:val="28"/>
          <w:szCs w:val="28"/>
        </w:rPr>
        <w:t>Управление финансов -1</w:t>
      </w:r>
    </w:p>
    <w:p w:rsidR="00C30067" w:rsidRPr="00B37C59" w:rsidRDefault="00C30067" w:rsidP="00C30067">
      <w:pPr>
        <w:rPr>
          <w:sz w:val="28"/>
          <w:szCs w:val="28"/>
        </w:rPr>
      </w:pPr>
    </w:p>
    <w:p w:rsidR="009329A6" w:rsidRPr="00B37C59" w:rsidRDefault="009329A6">
      <w:pPr>
        <w:rPr>
          <w:sz w:val="28"/>
          <w:szCs w:val="28"/>
        </w:rPr>
      </w:pPr>
    </w:p>
    <w:sectPr w:rsidR="009329A6" w:rsidRPr="00B3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7"/>
    <w:rsid w:val="009329A6"/>
    <w:rsid w:val="00B37C59"/>
    <w:rsid w:val="00C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ch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3</cp:revision>
  <dcterms:created xsi:type="dcterms:W3CDTF">2022-03-01T04:50:00Z</dcterms:created>
  <dcterms:modified xsi:type="dcterms:W3CDTF">2022-03-01T04:54:00Z</dcterms:modified>
</cp:coreProperties>
</file>