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60" w:rsidRDefault="00A60D60" w:rsidP="00A60D60">
      <w:pPr>
        <w:pStyle w:val="af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ECD75F" wp14:editId="260F3E64">
            <wp:extent cx="577850" cy="724535"/>
            <wp:effectExtent l="0" t="0" r="0" b="0"/>
            <wp:docPr id="6" name="Рисунок 6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60" w:rsidRDefault="00A60D60" w:rsidP="00A60D60">
      <w:pPr>
        <w:pStyle w:val="af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МОЛЧАНОВСКОГО РАЙОНА</w:t>
      </w:r>
    </w:p>
    <w:p w:rsidR="00A60D60" w:rsidRDefault="00A60D60" w:rsidP="00A60D60">
      <w:pPr>
        <w:pStyle w:val="af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A60D60" w:rsidRDefault="00A60D60" w:rsidP="00A60D60">
      <w:pPr>
        <w:pStyle w:val="af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0D60" w:rsidRDefault="00A60D60" w:rsidP="00A60D60">
      <w:pPr>
        <w:pStyle w:val="af6"/>
        <w:spacing w:line="360" w:lineRule="auto"/>
        <w:jc w:val="both"/>
        <w:rPr>
          <w:sz w:val="28"/>
          <w:szCs w:val="28"/>
        </w:rPr>
      </w:pPr>
    </w:p>
    <w:p w:rsidR="00A60D60" w:rsidRPr="00470B73" w:rsidRDefault="00470B73" w:rsidP="00A60D60">
      <w:pPr>
        <w:pStyle w:val="af6"/>
        <w:jc w:val="both"/>
        <w:rPr>
          <w:color w:val="000000"/>
          <w:sz w:val="26"/>
          <w:szCs w:val="26"/>
        </w:rPr>
      </w:pPr>
      <w:r w:rsidRPr="00470B73">
        <w:rPr>
          <w:color w:val="000000"/>
          <w:sz w:val="26"/>
          <w:szCs w:val="26"/>
        </w:rPr>
        <w:t>03.03.2023</w:t>
      </w:r>
      <w:r w:rsidR="00A60D60" w:rsidRPr="00470B73">
        <w:rPr>
          <w:color w:val="000000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</w:t>
      </w:r>
      <w:r w:rsidR="00A60D60" w:rsidRPr="00470B73">
        <w:rPr>
          <w:color w:val="000000"/>
          <w:sz w:val="26"/>
          <w:szCs w:val="26"/>
        </w:rPr>
        <w:t xml:space="preserve">      № </w:t>
      </w:r>
      <w:r>
        <w:rPr>
          <w:color w:val="000000"/>
          <w:sz w:val="26"/>
          <w:szCs w:val="26"/>
        </w:rPr>
        <w:t>104</w:t>
      </w:r>
    </w:p>
    <w:p w:rsidR="00A60D60" w:rsidRPr="00730B31" w:rsidRDefault="00A60D60" w:rsidP="00A60D60">
      <w:pPr>
        <w:pStyle w:val="af6"/>
        <w:jc w:val="center"/>
        <w:rPr>
          <w:sz w:val="28"/>
          <w:szCs w:val="28"/>
        </w:rPr>
      </w:pPr>
      <w:r w:rsidRPr="00730B31">
        <w:rPr>
          <w:color w:val="000000"/>
          <w:sz w:val="28"/>
          <w:szCs w:val="28"/>
        </w:rPr>
        <w:t>с. Молчаново</w:t>
      </w:r>
    </w:p>
    <w:p w:rsidR="00A60D60" w:rsidRPr="00730B31" w:rsidRDefault="00A60D60" w:rsidP="00A60D60">
      <w:pPr>
        <w:pStyle w:val="af6"/>
        <w:jc w:val="both"/>
        <w:rPr>
          <w:sz w:val="28"/>
          <w:szCs w:val="28"/>
        </w:rPr>
      </w:pPr>
    </w:p>
    <w:p w:rsidR="00BA59FD" w:rsidRDefault="00A60D60" w:rsidP="00060099">
      <w:pPr>
        <w:pStyle w:val="af6"/>
        <w:jc w:val="center"/>
        <w:rPr>
          <w:sz w:val="26"/>
          <w:szCs w:val="26"/>
        </w:rPr>
      </w:pPr>
      <w:r w:rsidRPr="00060099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060099" w:rsidRPr="00060099">
        <w:rPr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</w:t>
      </w:r>
    </w:p>
    <w:p w:rsidR="00A60D60" w:rsidRPr="00060099" w:rsidRDefault="00060099" w:rsidP="00060099">
      <w:pPr>
        <w:pStyle w:val="af6"/>
        <w:jc w:val="center"/>
        <w:rPr>
          <w:sz w:val="26"/>
          <w:szCs w:val="26"/>
        </w:rPr>
      </w:pPr>
      <w:r w:rsidRPr="00060099">
        <w:rPr>
          <w:sz w:val="26"/>
          <w:szCs w:val="26"/>
        </w:rPr>
        <w:t>арендуемого имущества, в собственность</w:t>
      </w:r>
      <w:r w:rsidR="00A60D60" w:rsidRPr="00060099">
        <w:rPr>
          <w:sz w:val="26"/>
          <w:szCs w:val="26"/>
        </w:rPr>
        <w:t>»</w:t>
      </w:r>
    </w:p>
    <w:p w:rsidR="00A60D60" w:rsidRPr="00060099" w:rsidRDefault="00A60D60" w:rsidP="00A60D60">
      <w:pPr>
        <w:pStyle w:val="af6"/>
        <w:ind w:firstLine="709"/>
        <w:jc w:val="both"/>
        <w:rPr>
          <w:sz w:val="26"/>
          <w:szCs w:val="26"/>
        </w:rPr>
      </w:pPr>
    </w:p>
    <w:p w:rsidR="00A60D60" w:rsidRPr="00060099" w:rsidRDefault="00A60D60" w:rsidP="00A60D60">
      <w:pPr>
        <w:pStyle w:val="af6"/>
        <w:ind w:firstLine="709"/>
        <w:jc w:val="both"/>
        <w:rPr>
          <w:sz w:val="26"/>
          <w:szCs w:val="26"/>
        </w:rPr>
      </w:pPr>
      <w:r w:rsidRPr="00060099">
        <w:rPr>
          <w:sz w:val="26"/>
          <w:szCs w:val="26"/>
        </w:rPr>
        <w:t xml:space="preserve">В соответствии с Федеральным </w:t>
      </w:r>
      <w:r w:rsidRPr="00060099">
        <w:rPr>
          <w:rStyle w:val="ab"/>
          <w:color w:val="auto"/>
          <w:sz w:val="26"/>
          <w:szCs w:val="26"/>
          <w:u w:val="none"/>
        </w:rPr>
        <w:t>законом</w:t>
      </w:r>
      <w:r w:rsidRPr="00060099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услуг», </w:t>
      </w:r>
      <w:r w:rsidRPr="00060099">
        <w:rPr>
          <w:rStyle w:val="ab"/>
          <w:color w:val="auto"/>
          <w:sz w:val="26"/>
          <w:szCs w:val="26"/>
          <w:u w:val="none"/>
        </w:rPr>
        <w:t>постановлением</w:t>
      </w:r>
      <w:r w:rsidRPr="00060099">
        <w:rPr>
          <w:sz w:val="26"/>
          <w:szCs w:val="26"/>
        </w:rPr>
        <w:t xml:space="preserve"> Администрации Молчановского района от 10.04.2018 № 285 «Об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области»</w:t>
      </w:r>
    </w:p>
    <w:p w:rsidR="00A60D60" w:rsidRPr="00060099" w:rsidRDefault="00A60D60" w:rsidP="00A60D60">
      <w:pPr>
        <w:pStyle w:val="af6"/>
        <w:ind w:firstLine="709"/>
        <w:jc w:val="both"/>
        <w:rPr>
          <w:sz w:val="26"/>
          <w:szCs w:val="26"/>
        </w:rPr>
      </w:pPr>
    </w:p>
    <w:p w:rsidR="00A60D60" w:rsidRPr="00060099" w:rsidRDefault="00A60D60" w:rsidP="00A60D60">
      <w:pPr>
        <w:pStyle w:val="af6"/>
        <w:ind w:firstLine="709"/>
        <w:jc w:val="both"/>
        <w:rPr>
          <w:sz w:val="26"/>
          <w:szCs w:val="26"/>
        </w:rPr>
      </w:pPr>
      <w:r w:rsidRPr="00060099">
        <w:rPr>
          <w:sz w:val="26"/>
          <w:szCs w:val="26"/>
        </w:rPr>
        <w:t>ПОСТАНОВЛЯЮ:</w:t>
      </w:r>
    </w:p>
    <w:p w:rsidR="00A60D60" w:rsidRPr="00060099" w:rsidRDefault="00A60D60" w:rsidP="00A60D60">
      <w:pPr>
        <w:pStyle w:val="af6"/>
        <w:ind w:firstLine="709"/>
        <w:jc w:val="both"/>
        <w:rPr>
          <w:sz w:val="26"/>
          <w:szCs w:val="26"/>
        </w:rPr>
      </w:pPr>
    </w:p>
    <w:p w:rsidR="00A60D60" w:rsidRPr="00060099" w:rsidRDefault="00A60D60" w:rsidP="00A60D60">
      <w:pPr>
        <w:pStyle w:val="af6"/>
        <w:ind w:firstLine="709"/>
        <w:jc w:val="both"/>
        <w:rPr>
          <w:sz w:val="26"/>
          <w:szCs w:val="26"/>
        </w:rPr>
      </w:pPr>
      <w:r w:rsidRPr="00060099">
        <w:rPr>
          <w:sz w:val="26"/>
          <w:szCs w:val="26"/>
        </w:rPr>
        <w:t xml:space="preserve">1. Утвердить Административный </w:t>
      </w:r>
      <w:r w:rsidRPr="00060099">
        <w:rPr>
          <w:rStyle w:val="ab"/>
          <w:color w:val="auto"/>
          <w:sz w:val="26"/>
          <w:szCs w:val="26"/>
          <w:u w:val="none"/>
        </w:rPr>
        <w:t>регламент</w:t>
      </w:r>
      <w:r w:rsidRPr="00060099">
        <w:rPr>
          <w:sz w:val="26"/>
          <w:szCs w:val="26"/>
        </w:rPr>
        <w:t xml:space="preserve"> предоставления муниципальной услуги «</w:t>
      </w:r>
      <w:r w:rsidR="00060099" w:rsidRPr="00060099">
        <w:rPr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060099">
        <w:rPr>
          <w:sz w:val="26"/>
          <w:szCs w:val="26"/>
        </w:rPr>
        <w:t>» согласно приложению к настоящему постановлению.</w:t>
      </w:r>
    </w:p>
    <w:p w:rsidR="00A60D60" w:rsidRPr="00060099" w:rsidRDefault="00A60D60" w:rsidP="00A60D60">
      <w:pPr>
        <w:pStyle w:val="af6"/>
        <w:ind w:firstLine="709"/>
        <w:jc w:val="both"/>
        <w:rPr>
          <w:sz w:val="26"/>
          <w:szCs w:val="26"/>
        </w:rPr>
      </w:pPr>
      <w:r w:rsidRPr="00060099">
        <w:rPr>
          <w:sz w:val="26"/>
          <w:szCs w:val="26"/>
        </w:rPr>
        <w:t xml:space="preserve">2. Начальнику МКУ «Отдел по управлению муниципальным имуществом Администрации Молчановского района Томской области» разместить Административный </w:t>
      </w:r>
      <w:r w:rsidRPr="00060099">
        <w:rPr>
          <w:rStyle w:val="ab"/>
          <w:color w:val="auto"/>
          <w:sz w:val="26"/>
          <w:szCs w:val="26"/>
          <w:u w:val="none"/>
        </w:rPr>
        <w:t>регламент</w:t>
      </w:r>
      <w:r w:rsidRPr="00060099">
        <w:rPr>
          <w:sz w:val="26"/>
          <w:szCs w:val="26"/>
        </w:rPr>
        <w:t xml:space="preserve"> на официальном сайте муниципального образования «Молчановский район» в информационно-телекоммуникационной сети «Интернет» (http://www.molchanovo.ru) и внести изменения в Реестр муниципальных услуг, оказываемых Администрацией Молчановского района.</w:t>
      </w:r>
    </w:p>
    <w:p w:rsidR="00741F2F" w:rsidRDefault="00A60D60" w:rsidP="00A60D60">
      <w:pPr>
        <w:pStyle w:val="af6"/>
        <w:ind w:firstLine="709"/>
        <w:jc w:val="both"/>
        <w:rPr>
          <w:sz w:val="26"/>
          <w:szCs w:val="26"/>
        </w:rPr>
      </w:pPr>
      <w:r w:rsidRPr="00060099">
        <w:rPr>
          <w:sz w:val="26"/>
          <w:szCs w:val="26"/>
        </w:rPr>
        <w:t xml:space="preserve">3. </w:t>
      </w:r>
      <w:r w:rsidR="00741F2F">
        <w:rPr>
          <w:sz w:val="26"/>
          <w:szCs w:val="26"/>
        </w:rPr>
        <w:t xml:space="preserve">Опубликовать настоящее постановление </w:t>
      </w:r>
      <w:r w:rsidR="00741F2F" w:rsidRPr="00060099">
        <w:rPr>
          <w:sz w:val="26"/>
          <w:szCs w:val="26"/>
        </w:rPr>
        <w:t>в официальном печатном издании «Вестник Молчановского района» и разме</w:t>
      </w:r>
      <w:r w:rsidR="00741F2F">
        <w:rPr>
          <w:sz w:val="26"/>
          <w:szCs w:val="26"/>
        </w:rPr>
        <w:t>стить</w:t>
      </w:r>
      <w:r w:rsidR="00741F2F" w:rsidRPr="00060099">
        <w:rPr>
          <w:sz w:val="26"/>
          <w:szCs w:val="26"/>
        </w:rPr>
        <w:t xml:space="preserve"> на официальном сайте муниципального образования «Молчановский район» (http://www.molcha</w:t>
      </w:r>
      <w:r w:rsidR="00741F2F" w:rsidRPr="00060099">
        <w:rPr>
          <w:sz w:val="26"/>
          <w:szCs w:val="26"/>
          <w:lang w:val="en-US"/>
        </w:rPr>
        <w:t>n</w:t>
      </w:r>
      <w:r w:rsidR="00741F2F" w:rsidRPr="00060099">
        <w:rPr>
          <w:sz w:val="26"/>
          <w:szCs w:val="26"/>
        </w:rPr>
        <w:t>ovo.ru)</w:t>
      </w:r>
    </w:p>
    <w:p w:rsidR="00A60D60" w:rsidRPr="00060099" w:rsidRDefault="00741F2F" w:rsidP="00A60D60">
      <w:pPr>
        <w:pStyle w:val="af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60D60" w:rsidRPr="00060099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60D60" w:rsidRPr="00060099" w:rsidRDefault="00741F2F" w:rsidP="00A60D60">
      <w:pPr>
        <w:pStyle w:val="af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60D60" w:rsidRPr="00060099">
        <w:rPr>
          <w:sz w:val="26"/>
          <w:szCs w:val="26"/>
        </w:rPr>
        <w:t>.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A60D60" w:rsidRPr="00060099" w:rsidRDefault="00A60D60" w:rsidP="00A60D60">
      <w:pPr>
        <w:pStyle w:val="af6"/>
        <w:ind w:firstLine="709"/>
        <w:jc w:val="both"/>
        <w:rPr>
          <w:color w:val="000000"/>
          <w:sz w:val="26"/>
          <w:szCs w:val="26"/>
        </w:rPr>
      </w:pPr>
    </w:p>
    <w:p w:rsidR="00A60D60" w:rsidRPr="00060099" w:rsidRDefault="00A60D60" w:rsidP="00A60D60">
      <w:pPr>
        <w:pStyle w:val="af6"/>
        <w:ind w:firstLine="709"/>
        <w:jc w:val="both"/>
        <w:rPr>
          <w:color w:val="000000"/>
          <w:sz w:val="26"/>
          <w:szCs w:val="26"/>
        </w:rPr>
      </w:pPr>
    </w:p>
    <w:p w:rsidR="00A60D60" w:rsidRPr="00060099" w:rsidRDefault="00A60D60" w:rsidP="00A60D60">
      <w:pPr>
        <w:pStyle w:val="af6"/>
        <w:jc w:val="both"/>
        <w:rPr>
          <w:color w:val="000000"/>
          <w:sz w:val="26"/>
          <w:szCs w:val="26"/>
        </w:rPr>
      </w:pPr>
    </w:p>
    <w:p w:rsidR="00A60D60" w:rsidRPr="00060099" w:rsidRDefault="00A60D60" w:rsidP="00A60D60">
      <w:pPr>
        <w:pStyle w:val="af6"/>
        <w:jc w:val="both"/>
        <w:rPr>
          <w:color w:val="000000"/>
          <w:sz w:val="26"/>
          <w:szCs w:val="26"/>
        </w:rPr>
      </w:pPr>
      <w:r w:rsidRPr="00060099">
        <w:rPr>
          <w:color w:val="000000"/>
          <w:sz w:val="26"/>
          <w:szCs w:val="26"/>
        </w:rPr>
        <w:t xml:space="preserve">Глава Молчановского района                                            </w:t>
      </w:r>
      <w:r w:rsidR="00BA59FD">
        <w:rPr>
          <w:color w:val="000000"/>
          <w:sz w:val="26"/>
          <w:szCs w:val="26"/>
        </w:rPr>
        <w:t xml:space="preserve">            </w:t>
      </w:r>
      <w:r w:rsidRPr="00060099">
        <w:rPr>
          <w:color w:val="000000"/>
          <w:sz w:val="26"/>
          <w:szCs w:val="26"/>
        </w:rPr>
        <w:t xml:space="preserve">                        Ю.Ю. Сальков</w:t>
      </w:r>
    </w:p>
    <w:p w:rsidR="00A60D60" w:rsidRPr="00060099" w:rsidRDefault="00A60D60" w:rsidP="00A60D60">
      <w:pPr>
        <w:pStyle w:val="af6"/>
        <w:jc w:val="both"/>
        <w:rPr>
          <w:color w:val="000000"/>
          <w:sz w:val="26"/>
          <w:szCs w:val="26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BA59FD" w:rsidRDefault="00BA59FD" w:rsidP="00A60D60">
      <w:pPr>
        <w:pStyle w:val="af6"/>
        <w:jc w:val="both"/>
        <w:rPr>
          <w:color w:val="000000"/>
          <w:sz w:val="20"/>
          <w:szCs w:val="20"/>
        </w:rPr>
      </w:pPr>
    </w:p>
    <w:p w:rsidR="00592A12" w:rsidRDefault="00592A12" w:rsidP="00A60D60">
      <w:pPr>
        <w:pStyle w:val="af6"/>
        <w:jc w:val="both"/>
        <w:rPr>
          <w:color w:val="000000"/>
          <w:sz w:val="20"/>
          <w:szCs w:val="20"/>
        </w:rPr>
      </w:pPr>
    </w:p>
    <w:p w:rsidR="00592A12" w:rsidRDefault="00592A12" w:rsidP="00A60D60">
      <w:pPr>
        <w:pStyle w:val="af6"/>
        <w:jc w:val="both"/>
        <w:rPr>
          <w:color w:val="000000"/>
          <w:sz w:val="20"/>
          <w:szCs w:val="20"/>
        </w:rPr>
      </w:pPr>
    </w:p>
    <w:p w:rsidR="00592A12" w:rsidRDefault="00592A12" w:rsidP="00A60D60">
      <w:pPr>
        <w:pStyle w:val="af6"/>
        <w:jc w:val="both"/>
        <w:rPr>
          <w:color w:val="000000"/>
          <w:sz w:val="20"/>
          <w:szCs w:val="20"/>
        </w:rPr>
      </w:pPr>
    </w:p>
    <w:p w:rsidR="00592A12" w:rsidRDefault="00592A12" w:rsidP="00A60D60">
      <w:pPr>
        <w:pStyle w:val="af6"/>
        <w:jc w:val="both"/>
        <w:rPr>
          <w:color w:val="000000"/>
          <w:sz w:val="20"/>
          <w:szCs w:val="20"/>
        </w:rPr>
      </w:pPr>
    </w:p>
    <w:p w:rsidR="00BA59FD" w:rsidRDefault="00BA59FD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</w:p>
    <w:p w:rsidR="00A60D60" w:rsidRDefault="00A60D60" w:rsidP="00A60D60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>Алексей Викторович Свиридов</w:t>
      </w: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8(38256)23 2 31</w:t>
      </w:r>
    </w:p>
    <w:p w:rsidR="00A60D60" w:rsidRDefault="00A60D60" w:rsidP="00A60D60">
      <w:pPr>
        <w:pStyle w:val="af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– 1</w:t>
      </w:r>
    </w:p>
    <w:p w:rsidR="00592A12" w:rsidRDefault="00A60D60" w:rsidP="00A60D60">
      <w:pPr>
        <w:pStyle w:val="af6"/>
        <w:jc w:val="both"/>
        <w:rPr>
          <w:color w:val="000000"/>
          <w:sz w:val="20"/>
          <w:szCs w:val="20"/>
        </w:rPr>
        <w:sectPr w:rsidR="00592A12" w:rsidSect="00592A12">
          <w:headerReference w:type="default" r:id="rId9"/>
          <w:headerReference w:type="first" r:id="rId10"/>
          <w:pgSz w:w="11910" w:h="16840"/>
          <w:pgMar w:top="568" w:right="567" w:bottom="1134" w:left="1134" w:header="431" w:footer="0" w:gutter="0"/>
          <w:cols w:space="2966"/>
          <w:titlePg/>
          <w:docGrid w:linePitch="299"/>
        </w:sectPr>
      </w:pPr>
      <w:r>
        <w:rPr>
          <w:color w:val="000000"/>
          <w:sz w:val="20"/>
          <w:szCs w:val="20"/>
        </w:rPr>
        <w:t>ОУМИ – 1</w:t>
      </w:r>
    </w:p>
    <w:p w:rsidR="00C57D9F" w:rsidRDefault="00A60D60" w:rsidP="00D85E5C">
      <w:pPr>
        <w:pStyle w:val="ConsPlusNormal"/>
        <w:tabs>
          <w:tab w:val="left" w:pos="10320"/>
        </w:tabs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0D60" w:rsidRDefault="00A60D60" w:rsidP="00D85E5C">
      <w:pPr>
        <w:pStyle w:val="ConsPlusNormal"/>
        <w:tabs>
          <w:tab w:val="left" w:pos="10320"/>
        </w:tabs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D85E5C" w:rsidRDefault="00D85E5C" w:rsidP="00D85E5C">
      <w:pPr>
        <w:pStyle w:val="ConsPlusNormal"/>
        <w:tabs>
          <w:tab w:val="left" w:pos="10320"/>
        </w:tabs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85E5C" w:rsidRDefault="00D85E5C" w:rsidP="00D85E5C">
      <w:pPr>
        <w:pStyle w:val="ConsPlusNormal"/>
        <w:tabs>
          <w:tab w:val="left" w:pos="10320"/>
        </w:tabs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85E5C" w:rsidRDefault="00D85E5C" w:rsidP="00D85E5C">
      <w:pPr>
        <w:pStyle w:val="ConsPlusNormal"/>
        <w:tabs>
          <w:tab w:val="left" w:pos="10320"/>
        </w:tabs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Молчановского района</w:t>
      </w:r>
    </w:p>
    <w:p w:rsidR="00D85E5C" w:rsidRDefault="00D85E5C" w:rsidP="00D85E5C">
      <w:pPr>
        <w:pStyle w:val="ConsPlusNormal"/>
        <w:tabs>
          <w:tab w:val="left" w:pos="10320"/>
        </w:tabs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B00B9">
        <w:rPr>
          <w:rFonts w:ascii="Times New Roman" w:hAnsi="Times New Roman" w:cs="Times New Roman"/>
          <w:sz w:val="24"/>
          <w:szCs w:val="24"/>
        </w:rPr>
        <w:t>03.03.2023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B00B9">
        <w:rPr>
          <w:rFonts w:ascii="Times New Roman" w:hAnsi="Times New Roman" w:cs="Times New Roman"/>
          <w:sz w:val="24"/>
          <w:szCs w:val="24"/>
        </w:rPr>
        <w:t>104</w:t>
      </w:r>
    </w:p>
    <w:p w:rsidR="00D05E9F" w:rsidRPr="005A506B" w:rsidRDefault="00D05E9F" w:rsidP="008A4C13">
      <w:pPr>
        <w:ind w:firstLine="0"/>
        <w:jc w:val="center"/>
        <w:rPr>
          <w:b/>
          <w:sz w:val="26"/>
          <w:szCs w:val="26"/>
        </w:rPr>
      </w:pPr>
    </w:p>
    <w:p w:rsidR="00A60D60" w:rsidRPr="005A506B" w:rsidRDefault="00A60D60" w:rsidP="00A60D60">
      <w:pPr>
        <w:pStyle w:val="ConsPlusTitle"/>
        <w:jc w:val="center"/>
        <w:rPr>
          <w:color w:val="000000" w:themeColor="text1"/>
          <w:sz w:val="26"/>
          <w:szCs w:val="26"/>
        </w:rPr>
      </w:pPr>
      <w:r w:rsidRPr="005A506B">
        <w:rPr>
          <w:sz w:val="26"/>
          <w:szCs w:val="26"/>
        </w:rPr>
        <w:t>Административный</w:t>
      </w:r>
      <w:r w:rsidRPr="005A506B">
        <w:rPr>
          <w:spacing w:val="-10"/>
          <w:sz w:val="26"/>
          <w:szCs w:val="26"/>
        </w:rPr>
        <w:t xml:space="preserve"> </w:t>
      </w:r>
      <w:r w:rsidRPr="005A506B">
        <w:rPr>
          <w:sz w:val="26"/>
          <w:szCs w:val="26"/>
        </w:rPr>
        <w:t>регламент</w:t>
      </w:r>
    </w:p>
    <w:p w:rsidR="00BA59FD" w:rsidRPr="005A506B" w:rsidRDefault="00A60D60" w:rsidP="00A60D60">
      <w:pPr>
        <w:pStyle w:val="af6"/>
        <w:jc w:val="center"/>
        <w:rPr>
          <w:b/>
          <w:sz w:val="26"/>
          <w:szCs w:val="26"/>
        </w:rPr>
      </w:pPr>
      <w:r w:rsidRPr="005A506B">
        <w:rPr>
          <w:b/>
          <w:spacing w:val="-2"/>
          <w:sz w:val="26"/>
          <w:szCs w:val="26"/>
        </w:rPr>
        <w:t xml:space="preserve">предоставления </w:t>
      </w:r>
      <w:r w:rsidRPr="005A506B">
        <w:rPr>
          <w:b/>
          <w:sz w:val="26"/>
          <w:szCs w:val="26"/>
        </w:rPr>
        <w:t>муниципальной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 xml:space="preserve">услуги «Предоставление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</w:t>
      </w:r>
    </w:p>
    <w:p w:rsidR="00A60D60" w:rsidRPr="005A506B" w:rsidRDefault="00A60D60" w:rsidP="00A60D60">
      <w:pPr>
        <w:pStyle w:val="af6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имущества, в собственность»</w:t>
      </w:r>
    </w:p>
    <w:p w:rsidR="00B84398" w:rsidRPr="005A506B" w:rsidRDefault="00B84398" w:rsidP="00784104">
      <w:pPr>
        <w:ind w:firstLine="0"/>
        <w:jc w:val="center"/>
        <w:rPr>
          <w:sz w:val="26"/>
          <w:szCs w:val="26"/>
        </w:rPr>
      </w:pPr>
    </w:p>
    <w:p w:rsidR="00925FE2" w:rsidRPr="005A506B" w:rsidRDefault="00D85E5C" w:rsidP="00784104">
      <w:pPr>
        <w:ind w:firstLine="0"/>
        <w:jc w:val="center"/>
        <w:rPr>
          <w:b/>
          <w:spacing w:val="-2"/>
          <w:sz w:val="26"/>
          <w:szCs w:val="26"/>
        </w:rPr>
      </w:pPr>
      <w:r w:rsidRPr="005A506B">
        <w:rPr>
          <w:b/>
          <w:sz w:val="26"/>
          <w:szCs w:val="26"/>
          <w:lang w:val="en-US"/>
        </w:rPr>
        <w:t>I</w:t>
      </w:r>
      <w:r w:rsidR="00D05E9F" w:rsidRPr="005A506B">
        <w:rPr>
          <w:b/>
          <w:sz w:val="26"/>
          <w:szCs w:val="26"/>
        </w:rPr>
        <w:t>.</w:t>
      </w:r>
      <w:r w:rsidRPr="005A506B">
        <w:rPr>
          <w:b/>
          <w:sz w:val="26"/>
          <w:szCs w:val="26"/>
        </w:rPr>
        <w:t xml:space="preserve"> </w:t>
      </w:r>
      <w:r w:rsidR="00925FE2" w:rsidRPr="005A506B">
        <w:rPr>
          <w:b/>
          <w:sz w:val="26"/>
          <w:szCs w:val="26"/>
        </w:rPr>
        <w:t>Общие</w:t>
      </w:r>
      <w:r w:rsidR="00925FE2" w:rsidRPr="005A506B">
        <w:rPr>
          <w:b/>
          <w:spacing w:val="-3"/>
          <w:sz w:val="26"/>
          <w:szCs w:val="26"/>
        </w:rPr>
        <w:t xml:space="preserve"> </w:t>
      </w:r>
      <w:r w:rsidR="00925FE2" w:rsidRPr="005A506B">
        <w:rPr>
          <w:b/>
          <w:spacing w:val="-2"/>
          <w:sz w:val="26"/>
          <w:szCs w:val="26"/>
        </w:rPr>
        <w:t>положения</w:t>
      </w:r>
    </w:p>
    <w:p w:rsidR="00DC0CA6" w:rsidRPr="005A506B" w:rsidRDefault="00DC0CA6" w:rsidP="00784104">
      <w:pPr>
        <w:ind w:firstLine="0"/>
        <w:jc w:val="center"/>
        <w:rPr>
          <w:sz w:val="26"/>
          <w:szCs w:val="26"/>
        </w:rPr>
      </w:pPr>
    </w:p>
    <w:p w:rsidR="00BF498C" w:rsidRPr="005A506B" w:rsidRDefault="00925FE2" w:rsidP="00784104">
      <w:pPr>
        <w:ind w:firstLine="0"/>
        <w:jc w:val="center"/>
        <w:rPr>
          <w:b/>
          <w:spacing w:val="-2"/>
          <w:sz w:val="26"/>
          <w:szCs w:val="26"/>
        </w:rPr>
      </w:pPr>
      <w:r w:rsidRPr="005A506B">
        <w:rPr>
          <w:b/>
          <w:sz w:val="26"/>
          <w:szCs w:val="26"/>
        </w:rPr>
        <w:t>Предмет</w:t>
      </w:r>
      <w:r w:rsidRPr="005A506B">
        <w:rPr>
          <w:b/>
          <w:spacing w:val="-12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регулирования</w:t>
      </w:r>
      <w:r w:rsidRPr="005A506B">
        <w:rPr>
          <w:b/>
          <w:spacing w:val="-13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Административного</w:t>
      </w:r>
      <w:r w:rsidRPr="005A506B">
        <w:rPr>
          <w:b/>
          <w:spacing w:val="-9"/>
          <w:sz w:val="26"/>
          <w:szCs w:val="26"/>
        </w:rPr>
        <w:t xml:space="preserve"> </w:t>
      </w:r>
      <w:r w:rsidRPr="005A506B">
        <w:rPr>
          <w:b/>
          <w:spacing w:val="-2"/>
          <w:sz w:val="26"/>
          <w:szCs w:val="26"/>
        </w:rPr>
        <w:t>регламента</w:t>
      </w:r>
    </w:p>
    <w:p w:rsidR="00DC0CA6" w:rsidRPr="005A506B" w:rsidRDefault="00DC0CA6" w:rsidP="00784104">
      <w:pPr>
        <w:jc w:val="center"/>
        <w:rPr>
          <w:sz w:val="26"/>
          <w:szCs w:val="26"/>
        </w:rPr>
      </w:pPr>
    </w:p>
    <w:p w:rsidR="00831F22" w:rsidRPr="005A506B" w:rsidRDefault="00B94AEB" w:rsidP="00784104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6"/>
          <w:szCs w:val="26"/>
        </w:rPr>
      </w:pPr>
      <w:r w:rsidRPr="005A506B">
        <w:rPr>
          <w:sz w:val="26"/>
          <w:szCs w:val="26"/>
        </w:rPr>
        <w:t>1.</w:t>
      </w:r>
      <w:r w:rsidR="005364D9" w:rsidRPr="005A506B">
        <w:rPr>
          <w:sz w:val="26"/>
          <w:szCs w:val="26"/>
        </w:rPr>
        <w:t>1.</w:t>
      </w:r>
      <w:r w:rsidRPr="005A506B">
        <w:rPr>
          <w:sz w:val="26"/>
          <w:szCs w:val="26"/>
        </w:rPr>
        <w:t xml:space="preserve"> </w:t>
      </w:r>
      <w:r w:rsidR="00925FE2" w:rsidRPr="005A506B">
        <w:rPr>
          <w:sz w:val="26"/>
          <w:szCs w:val="26"/>
        </w:rPr>
        <w:t xml:space="preserve">Административный регламент </w:t>
      </w:r>
      <w:r w:rsidR="00831F22" w:rsidRPr="005A506B">
        <w:rPr>
          <w:sz w:val="26"/>
          <w:szCs w:val="26"/>
        </w:rPr>
        <w:t xml:space="preserve">регулирует отношения, возникающие в связи с предоставлением </w:t>
      </w:r>
      <w:r w:rsidR="00BF498C" w:rsidRPr="005A506B">
        <w:rPr>
          <w:sz w:val="26"/>
          <w:szCs w:val="26"/>
        </w:rPr>
        <w:t>муниципальной</w:t>
      </w:r>
      <w:r w:rsidR="00925FE2" w:rsidRPr="005A506B">
        <w:rPr>
          <w:sz w:val="26"/>
          <w:szCs w:val="26"/>
        </w:rPr>
        <w:t xml:space="preserve"> </w:t>
      </w:r>
      <w:r w:rsidR="00461263" w:rsidRPr="005A506B">
        <w:rPr>
          <w:sz w:val="26"/>
          <w:szCs w:val="26"/>
        </w:rPr>
        <w:t>услуги</w:t>
      </w:r>
      <w:r w:rsidR="00925FE2" w:rsidRPr="005A506B">
        <w:rPr>
          <w:sz w:val="26"/>
          <w:szCs w:val="26"/>
        </w:rPr>
        <w:t xml:space="preserve"> </w:t>
      </w:r>
      <w:r w:rsidR="00B06395" w:rsidRPr="005A506B">
        <w:rPr>
          <w:color w:val="000000" w:themeColor="text1"/>
          <w:sz w:val="26"/>
          <w:szCs w:val="26"/>
        </w:rPr>
        <w:t>«</w:t>
      </w:r>
      <w:r w:rsidR="00B06395" w:rsidRPr="005A506B">
        <w:rPr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2E4063" w:rsidRPr="005A506B">
        <w:rPr>
          <w:sz w:val="26"/>
          <w:szCs w:val="26"/>
        </w:rPr>
        <w:t xml:space="preserve"> </w:t>
      </w:r>
      <w:r w:rsidR="00831F22" w:rsidRPr="005A506B">
        <w:rPr>
          <w:sz w:val="26"/>
          <w:szCs w:val="26"/>
        </w:rPr>
        <w:t>(далее – муниципальная услуга)</w:t>
      </w:r>
      <w:r w:rsidR="008320C9" w:rsidRPr="005A506B">
        <w:rPr>
          <w:sz w:val="26"/>
          <w:szCs w:val="26"/>
        </w:rPr>
        <w:t>.</w:t>
      </w:r>
      <w:r w:rsidR="0092689A" w:rsidRPr="005A506B">
        <w:rPr>
          <w:sz w:val="26"/>
          <w:szCs w:val="26"/>
        </w:rPr>
        <w:t xml:space="preserve"> </w:t>
      </w:r>
    </w:p>
    <w:p w:rsidR="00925FE2" w:rsidRPr="005A506B" w:rsidRDefault="005364D9" w:rsidP="00784104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  <w:sz w:val="26"/>
          <w:szCs w:val="26"/>
        </w:rPr>
      </w:pPr>
      <w:r w:rsidRPr="005A506B">
        <w:rPr>
          <w:sz w:val="26"/>
          <w:szCs w:val="26"/>
        </w:rPr>
        <w:t>1.2</w:t>
      </w:r>
      <w:r w:rsidR="00B94AEB" w:rsidRPr="005A506B">
        <w:rPr>
          <w:sz w:val="26"/>
          <w:szCs w:val="26"/>
        </w:rPr>
        <w:t xml:space="preserve">. </w:t>
      </w:r>
      <w:r w:rsidR="00831F22" w:rsidRPr="005A506B">
        <w:rPr>
          <w:sz w:val="26"/>
          <w:szCs w:val="26"/>
        </w:rPr>
        <w:t>Административный регламент устанавливает</w:t>
      </w:r>
      <w:r w:rsidR="00D742C1" w:rsidRPr="005A506B">
        <w:rPr>
          <w:sz w:val="26"/>
          <w:szCs w:val="26"/>
        </w:rPr>
        <w:t xml:space="preserve"> </w:t>
      </w:r>
      <w:r w:rsidR="00831F22" w:rsidRPr="005A506B">
        <w:rPr>
          <w:sz w:val="26"/>
          <w:szCs w:val="26"/>
        </w:rPr>
        <w:t xml:space="preserve">состав, </w:t>
      </w:r>
      <w:r w:rsidR="00D742C1" w:rsidRPr="005A506B">
        <w:rPr>
          <w:sz w:val="26"/>
          <w:szCs w:val="26"/>
        </w:rPr>
        <w:t>последовательность</w:t>
      </w:r>
      <w:r w:rsidR="00831F22" w:rsidRPr="005A506B">
        <w:rPr>
          <w:sz w:val="26"/>
          <w:szCs w:val="26"/>
        </w:rPr>
        <w:t xml:space="preserve"> и сроки выполнения </w:t>
      </w:r>
      <w:r w:rsidR="00D742C1" w:rsidRPr="005A506B">
        <w:rPr>
          <w:sz w:val="26"/>
          <w:szCs w:val="26"/>
        </w:rPr>
        <w:t xml:space="preserve">административных процедур </w:t>
      </w:r>
      <w:r w:rsidR="00831F22" w:rsidRPr="005A506B">
        <w:rPr>
          <w:sz w:val="26"/>
          <w:szCs w:val="26"/>
        </w:rPr>
        <w:t xml:space="preserve">по предоставлению муниципальной </w:t>
      </w:r>
      <w:r w:rsidR="00461263" w:rsidRPr="005A506B">
        <w:rPr>
          <w:sz w:val="26"/>
          <w:szCs w:val="26"/>
        </w:rPr>
        <w:t>услуги</w:t>
      </w:r>
      <w:r w:rsidR="00831F22" w:rsidRPr="005A506B">
        <w:rPr>
          <w:sz w:val="26"/>
          <w:szCs w:val="26"/>
        </w:rPr>
        <w:t xml:space="preserve">, требования к порядку их выполнения, формы контроля за предоставлением муниципальной </w:t>
      </w:r>
      <w:r w:rsidR="00461263" w:rsidRPr="005A506B">
        <w:rPr>
          <w:sz w:val="26"/>
          <w:szCs w:val="26"/>
        </w:rPr>
        <w:t>услуги</w:t>
      </w:r>
      <w:r w:rsidR="00831F22" w:rsidRPr="005A506B">
        <w:rPr>
          <w:sz w:val="26"/>
          <w:szCs w:val="26"/>
        </w:rPr>
        <w:t>, досудебный (внесудебный) порядок обжалования</w:t>
      </w:r>
      <w:r w:rsidR="0092689A" w:rsidRPr="005A506B">
        <w:rPr>
          <w:sz w:val="26"/>
          <w:szCs w:val="26"/>
        </w:rPr>
        <w:t xml:space="preserve"> решений и действий (бездействий) Администрации</w:t>
      </w:r>
      <w:r w:rsidR="008320C9" w:rsidRPr="005A506B">
        <w:rPr>
          <w:sz w:val="26"/>
          <w:szCs w:val="26"/>
        </w:rPr>
        <w:t xml:space="preserve"> </w:t>
      </w:r>
      <w:r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92689A" w:rsidRPr="005A506B">
        <w:rPr>
          <w:sz w:val="26"/>
          <w:szCs w:val="26"/>
        </w:rPr>
        <w:t>, должностных лиц Администрации</w:t>
      </w:r>
      <w:r w:rsidR="008320C9" w:rsidRPr="005A506B">
        <w:rPr>
          <w:sz w:val="26"/>
          <w:szCs w:val="26"/>
        </w:rPr>
        <w:t xml:space="preserve"> </w:t>
      </w:r>
      <w:r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92689A" w:rsidRPr="005A506B">
        <w:rPr>
          <w:sz w:val="26"/>
          <w:szCs w:val="26"/>
        </w:rPr>
        <w:t xml:space="preserve">. </w:t>
      </w:r>
    </w:p>
    <w:p w:rsidR="0006296B" w:rsidRPr="005A506B" w:rsidRDefault="005364D9" w:rsidP="00784104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  <w:rPr>
          <w:sz w:val="26"/>
          <w:szCs w:val="26"/>
        </w:rPr>
      </w:pPr>
      <w:r w:rsidRPr="005A506B">
        <w:rPr>
          <w:sz w:val="26"/>
          <w:szCs w:val="26"/>
        </w:rPr>
        <w:t>1.</w:t>
      </w:r>
      <w:r w:rsidR="0006296B" w:rsidRPr="005A506B">
        <w:rPr>
          <w:sz w:val="26"/>
          <w:szCs w:val="26"/>
        </w:rPr>
        <w:t>3.</w:t>
      </w:r>
      <w:r w:rsidR="00B94AEB" w:rsidRPr="005A506B">
        <w:rPr>
          <w:sz w:val="26"/>
          <w:szCs w:val="26"/>
        </w:rPr>
        <w:t xml:space="preserve"> </w:t>
      </w:r>
      <w:r w:rsidR="0006296B" w:rsidRPr="005A506B">
        <w:rPr>
          <w:sz w:val="26"/>
          <w:szCs w:val="26"/>
        </w:rPr>
        <w:t>Основные термины и определения, используемые в настоящем Административном регламенте:</w:t>
      </w:r>
    </w:p>
    <w:p w:rsidR="0006296B" w:rsidRPr="005A506B" w:rsidRDefault="00DC0CA6" w:rsidP="00CF2424">
      <w:pPr>
        <w:pStyle w:val="13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40" w:lineRule="auto"/>
        <w:ind w:left="0" w:right="80" w:firstLine="709"/>
        <w:rPr>
          <w:sz w:val="26"/>
          <w:szCs w:val="26"/>
        </w:rPr>
      </w:pPr>
      <w:r w:rsidRPr="005A506B">
        <w:rPr>
          <w:sz w:val="26"/>
          <w:szCs w:val="26"/>
        </w:rPr>
        <w:t>Е</w:t>
      </w:r>
      <w:r w:rsidR="0006296B" w:rsidRPr="005A506B">
        <w:rPr>
          <w:sz w:val="26"/>
          <w:szCs w:val="26"/>
        </w:rPr>
        <w:t>СИА - Федеральная государственная информационная система</w:t>
      </w:r>
      <w:r w:rsidR="005364D9" w:rsidRPr="005A506B">
        <w:rPr>
          <w:sz w:val="26"/>
          <w:szCs w:val="26"/>
        </w:rPr>
        <w:t xml:space="preserve"> </w:t>
      </w:r>
      <w:r w:rsidR="0006296B" w:rsidRPr="005A506B">
        <w:rPr>
          <w:sz w:val="26"/>
          <w:szCs w:val="26"/>
        </w:rPr>
        <w:t>«Единая система идентификации и аутентификации в инфраструктуре, обеспечивающей</w:t>
      </w:r>
      <w:r w:rsidRPr="005A506B">
        <w:rPr>
          <w:sz w:val="26"/>
          <w:szCs w:val="26"/>
        </w:rPr>
        <w:t xml:space="preserve"> </w:t>
      </w:r>
      <w:r w:rsidR="0006296B" w:rsidRPr="005A506B">
        <w:rPr>
          <w:sz w:val="26"/>
          <w:szCs w:val="26"/>
        </w:rPr>
        <w:t>информационно-технологическое</w:t>
      </w:r>
      <w:r w:rsidRPr="005A506B">
        <w:rPr>
          <w:sz w:val="26"/>
          <w:szCs w:val="26"/>
        </w:rPr>
        <w:t xml:space="preserve"> взаимодействие </w:t>
      </w:r>
      <w:r w:rsidR="0006296B" w:rsidRPr="005A506B">
        <w:rPr>
          <w:sz w:val="26"/>
          <w:szCs w:val="26"/>
        </w:rP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Pr="005A506B" w:rsidRDefault="005A48D6" w:rsidP="00784104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  <w:rPr>
          <w:sz w:val="26"/>
          <w:szCs w:val="26"/>
        </w:rPr>
      </w:pPr>
      <w:r w:rsidRPr="005A506B">
        <w:rPr>
          <w:sz w:val="26"/>
          <w:szCs w:val="26"/>
        </w:rPr>
        <w:t>2</w:t>
      </w:r>
      <w:r w:rsidR="0006296B" w:rsidRPr="005A506B">
        <w:rPr>
          <w:sz w:val="26"/>
          <w:szCs w:val="26"/>
        </w:rPr>
        <w:t>)</w:t>
      </w:r>
      <w:r w:rsidR="00687BB8" w:rsidRPr="005A506B">
        <w:rPr>
          <w:sz w:val="26"/>
          <w:szCs w:val="26"/>
        </w:rPr>
        <w:t xml:space="preserve"> </w:t>
      </w:r>
      <w:r w:rsidR="0006296B" w:rsidRPr="005A506B">
        <w:rPr>
          <w:sz w:val="26"/>
          <w:szCs w:val="26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r w:rsidR="0006296B" w:rsidRPr="005A506B">
        <w:rPr>
          <w:rStyle w:val="ab"/>
          <w:color w:val="auto"/>
          <w:sz w:val="26"/>
          <w:szCs w:val="26"/>
          <w:u w:val="none"/>
          <w:lang w:val="en-US"/>
        </w:rPr>
        <w:t>www</w:t>
      </w:r>
      <w:r w:rsidR="0006296B" w:rsidRPr="005A506B">
        <w:rPr>
          <w:rStyle w:val="ab"/>
          <w:color w:val="auto"/>
          <w:sz w:val="26"/>
          <w:szCs w:val="26"/>
          <w:u w:val="none"/>
        </w:rPr>
        <w:t>.</w:t>
      </w:r>
      <w:r w:rsidR="0006296B" w:rsidRPr="005A506B">
        <w:rPr>
          <w:rStyle w:val="ab"/>
          <w:color w:val="auto"/>
          <w:sz w:val="26"/>
          <w:szCs w:val="26"/>
          <w:u w:val="none"/>
          <w:lang w:val="en-US"/>
        </w:rPr>
        <w:t>gosuslugi</w:t>
      </w:r>
      <w:r w:rsidR="0006296B" w:rsidRPr="005A506B">
        <w:rPr>
          <w:rStyle w:val="ab"/>
          <w:color w:val="auto"/>
          <w:sz w:val="26"/>
          <w:szCs w:val="26"/>
          <w:u w:val="none"/>
        </w:rPr>
        <w:t>.</w:t>
      </w:r>
      <w:r w:rsidR="0006296B" w:rsidRPr="005A506B">
        <w:rPr>
          <w:rStyle w:val="ab"/>
          <w:color w:val="auto"/>
          <w:sz w:val="26"/>
          <w:szCs w:val="26"/>
          <w:u w:val="none"/>
          <w:lang w:val="en-US"/>
        </w:rPr>
        <w:t>ru</w:t>
      </w:r>
      <w:r w:rsidR="0006296B" w:rsidRPr="005A506B">
        <w:rPr>
          <w:sz w:val="26"/>
          <w:szCs w:val="26"/>
        </w:rPr>
        <w:t>;</w:t>
      </w:r>
    </w:p>
    <w:p w:rsidR="0006296B" w:rsidRPr="005A506B" w:rsidRDefault="005A48D6" w:rsidP="00784104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  <w:rPr>
          <w:sz w:val="26"/>
          <w:szCs w:val="26"/>
        </w:rPr>
      </w:pPr>
      <w:r w:rsidRPr="005A506B">
        <w:rPr>
          <w:sz w:val="26"/>
          <w:szCs w:val="26"/>
        </w:rPr>
        <w:t>3</w:t>
      </w:r>
      <w:r w:rsidR="0006296B" w:rsidRPr="005A506B">
        <w:rPr>
          <w:sz w:val="26"/>
          <w:szCs w:val="26"/>
        </w:rPr>
        <w:t>)</w:t>
      </w:r>
      <w:r w:rsidR="00687BB8" w:rsidRPr="005A506B">
        <w:rPr>
          <w:sz w:val="26"/>
          <w:szCs w:val="26"/>
        </w:rPr>
        <w:t xml:space="preserve"> </w:t>
      </w:r>
      <w:r w:rsidR="0006296B" w:rsidRPr="005A506B">
        <w:rPr>
          <w:sz w:val="26"/>
          <w:szCs w:val="26"/>
        </w:rPr>
        <w:t>Личный кабин</w:t>
      </w:r>
      <w:r w:rsidRPr="005A506B">
        <w:rPr>
          <w:sz w:val="26"/>
          <w:szCs w:val="26"/>
        </w:rPr>
        <w:t xml:space="preserve">ет - сервис ЕПГУ </w:t>
      </w:r>
      <w:r w:rsidR="0006296B" w:rsidRPr="005A506B">
        <w:rPr>
          <w:sz w:val="26"/>
          <w:szCs w:val="26"/>
        </w:rPr>
        <w:t>позволяющий Заявителю получать информацию о ходе обработки запр</w:t>
      </w:r>
      <w:r w:rsidRPr="005A506B">
        <w:rPr>
          <w:sz w:val="26"/>
          <w:szCs w:val="26"/>
        </w:rPr>
        <w:t>осов, поданных посредством ЕПГУ.</w:t>
      </w:r>
    </w:p>
    <w:p w:rsidR="0092689A" w:rsidRPr="005A506B" w:rsidRDefault="0092689A" w:rsidP="00784104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eastAsia="PMingLiU"/>
          <w:sz w:val="26"/>
          <w:szCs w:val="26"/>
        </w:rPr>
      </w:pPr>
    </w:p>
    <w:p w:rsidR="005364D9" w:rsidRPr="005A506B" w:rsidRDefault="005364D9" w:rsidP="00867410">
      <w:pPr>
        <w:pStyle w:val="a3"/>
        <w:ind w:right="-7" w:firstLine="0"/>
        <w:jc w:val="center"/>
        <w:rPr>
          <w:b/>
          <w:sz w:val="26"/>
          <w:szCs w:val="26"/>
        </w:rPr>
      </w:pPr>
      <w:r w:rsidRPr="005A506B">
        <w:rPr>
          <w:b/>
          <w:w w:val="105"/>
          <w:sz w:val="26"/>
          <w:szCs w:val="26"/>
        </w:rPr>
        <w:t>Круг</w:t>
      </w:r>
      <w:r w:rsidRPr="005A506B">
        <w:rPr>
          <w:b/>
          <w:spacing w:val="2"/>
          <w:w w:val="105"/>
          <w:sz w:val="26"/>
          <w:szCs w:val="26"/>
        </w:rPr>
        <w:t xml:space="preserve"> </w:t>
      </w:r>
      <w:r w:rsidRPr="005A506B">
        <w:rPr>
          <w:b/>
          <w:spacing w:val="-2"/>
          <w:w w:val="105"/>
          <w:sz w:val="26"/>
          <w:szCs w:val="26"/>
        </w:rPr>
        <w:t>Заявителей</w:t>
      </w:r>
    </w:p>
    <w:p w:rsidR="002A6566" w:rsidRPr="005A506B" w:rsidRDefault="002A6566" w:rsidP="00784104">
      <w:pPr>
        <w:jc w:val="center"/>
        <w:rPr>
          <w:sz w:val="26"/>
          <w:szCs w:val="26"/>
        </w:rPr>
      </w:pPr>
    </w:p>
    <w:p w:rsidR="00CA0243" w:rsidRPr="005A506B" w:rsidRDefault="005364D9" w:rsidP="005364D9">
      <w:pPr>
        <w:tabs>
          <w:tab w:val="left" w:pos="1548"/>
        </w:tabs>
        <w:rPr>
          <w:sz w:val="26"/>
          <w:szCs w:val="26"/>
          <w:lang w:eastAsia="ru-RU"/>
        </w:rPr>
      </w:pPr>
      <w:r w:rsidRPr="005A506B">
        <w:rPr>
          <w:sz w:val="26"/>
          <w:szCs w:val="26"/>
        </w:rPr>
        <w:t>1.</w:t>
      </w:r>
      <w:r w:rsidR="0006296B" w:rsidRPr="005A506B">
        <w:rPr>
          <w:sz w:val="26"/>
          <w:szCs w:val="26"/>
        </w:rPr>
        <w:t>4</w:t>
      </w:r>
      <w:r w:rsidR="00BF498C" w:rsidRPr="005A506B">
        <w:rPr>
          <w:sz w:val="26"/>
          <w:szCs w:val="26"/>
        </w:rPr>
        <w:t>.</w:t>
      </w:r>
      <w:r w:rsidR="00B94AEB" w:rsidRPr="005A506B">
        <w:rPr>
          <w:sz w:val="26"/>
          <w:szCs w:val="26"/>
        </w:rPr>
        <w:t xml:space="preserve"> </w:t>
      </w:r>
      <w:r w:rsidR="00867410" w:rsidRPr="005A506B">
        <w:rPr>
          <w:sz w:val="26"/>
          <w:szCs w:val="26"/>
        </w:rPr>
        <w:t>Муниципальная у</w:t>
      </w:r>
      <w:r w:rsidRPr="005A506B">
        <w:rPr>
          <w:sz w:val="26"/>
          <w:szCs w:val="26"/>
        </w:rPr>
        <w:t>слуга</w:t>
      </w:r>
      <w:r w:rsidRPr="005A506B">
        <w:rPr>
          <w:spacing w:val="17"/>
          <w:sz w:val="26"/>
          <w:szCs w:val="26"/>
        </w:rPr>
        <w:t xml:space="preserve"> </w:t>
      </w:r>
      <w:r w:rsidRPr="005A506B">
        <w:rPr>
          <w:sz w:val="26"/>
          <w:szCs w:val="26"/>
        </w:rPr>
        <w:t xml:space="preserve">предоставляется </w:t>
      </w:r>
      <w:r w:rsidR="00B06395" w:rsidRPr="005A506B">
        <w:rPr>
          <w:color w:val="000000" w:themeColor="text1"/>
          <w:sz w:val="26"/>
          <w:szCs w:val="26"/>
        </w:rPr>
        <w:t xml:space="preserve">субъектам малого и среднего предпринимательства, за исключением субъектов малого и среднего предпринимательства, указанных в </w:t>
      </w:r>
      <w:hyperlink r:id="rId11" w:history="1">
        <w:r w:rsidR="00B06395" w:rsidRPr="005A506B">
          <w:rPr>
            <w:color w:val="000000" w:themeColor="text1"/>
            <w:sz w:val="26"/>
            <w:szCs w:val="26"/>
          </w:rPr>
          <w:t>части 3 статьи 14</w:t>
        </w:r>
      </w:hyperlink>
      <w:r w:rsidR="00B06395" w:rsidRPr="005A506B">
        <w:rPr>
          <w:color w:val="000000" w:themeColor="text1"/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отвечающи</w:t>
      </w:r>
      <w:r w:rsidR="00592A12">
        <w:rPr>
          <w:color w:val="000000" w:themeColor="text1"/>
          <w:sz w:val="26"/>
          <w:szCs w:val="26"/>
        </w:rPr>
        <w:t>х</w:t>
      </w:r>
      <w:r w:rsidR="00B06395" w:rsidRPr="005A506B">
        <w:rPr>
          <w:color w:val="000000" w:themeColor="text1"/>
          <w:sz w:val="26"/>
          <w:szCs w:val="26"/>
        </w:rPr>
        <w:t xml:space="preserve"> требованиям </w:t>
      </w:r>
      <w:hyperlink r:id="rId12" w:history="1">
        <w:r w:rsidR="00B06395" w:rsidRPr="005A506B">
          <w:rPr>
            <w:color w:val="000000" w:themeColor="text1"/>
            <w:sz w:val="26"/>
            <w:szCs w:val="26"/>
          </w:rPr>
          <w:t>статей 3</w:t>
        </w:r>
      </w:hyperlink>
      <w:r w:rsidR="00B06395" w:rsidRPr="005A506B">
        <w:rPr>
          <w:color w:val="000000" w:themeColor="text1"/>
          <w:sz w:val="26"/>
          <w:szCs w:val="26"/>
        </w:rPr>
        <w:t xml:space="preserve"> и </w:t>
      </w:r>
      <w:hyperlink r:id="rId13" w:history="1">
        <w:r w:rsidR="00B06395" w:rsidRPr="005A506B">
          <w:rPr>
            <w:color w:val="000000" w:themeColor="text1"/>
            <w:sz w:val="26"/>
            <w:szCs w:val="26"/>
          </w:rPr>
          <w:t>9</w:t>
        </w:r>
      </w:hyperlink>
      <w:r w:rsidR="00592A12">
        <w:rPr>
          <w:color w:val="000000" w:themeColor="text1"/>
          <w:sz w:val="26"/>
          <w:szCs w:val="26"/>
        </w:rPr>
        <w:t xml:space="preserve"> Федерального</w:t>
      </w:r>
      <w:r w:rsidR="00B06395" w:rsidRPr="005A506B">
        <w:rPr>
          <w:color w:val="000000" w:themeColor="text1"/>
          <w:sz w:val="26"/>
          <w:szCs w:val="26"/>
        </w:rPr>
        <w:t xml:space="preserve"> закон</w:t>
      </w:r>
      <w:r w:rsidR="00592A12">
        <w:rPr>
          <w:color w:val="000000" w:themeColor="text1"/>
          <w:sz w:val="26"/>
          <w:szCs w:val="26"/>
        </w:rPr>
        <w:t>а</w:t>
      </w:r>
      <w:r w:rsidR="00B06395" w:rsidRPr="005A506B">
        <w:rPr>
          <w:color w:val="000000" w:themeColor="text1"/>
          <w:sz w:val="26"/>
          <w:szCs w:val="26"/>
        </w:rPr>
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06395" w:rsidRPr="005A506B">
        <w:rPr>
          <w:sz w:val="26"/>
          <w:szCs w:val="26"/>
        </w:rPr>
        <w:t xml:space="preserve"> </w:t>
      </w:r>
      <w:r w:rsidRPr="005A506B">
        <w:rPr>
          <w:sz w:val="26"/>
          <w:szCs w:val="26"/>
        </w:rPr>
        <w:t>(далее – Заявитель), а также их представителям.</w:t>
      </w:r>
    </w:p>
    <w:p w:rsidR="002F4FC5" w:rsidRPr="005A506B" w:rsidRDefault="002F4FC5" w:rsidP="00784104">
      <w:pPr>
        <w:jc w:val="center"/>
        <w:rPr>
          <w:sz w:val="26"/>
          <w:szCs w:val="26"/>
        </w:rPr>
      </w:pPr>
    </w:p>
    <w:p w:rsidR="00925FE2" w:rsidRPr="005A506B" w:rsidRDefault="00925FE2" w:rsidP="00784104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Требования</w:t>
      </w:r>
      <w:r w:rsidRPr="005A506B">
        <w:rPr>
          <w:b/>
          <w:spacing w:val="-9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к</w:t>
      </w:r>
      <w:r w:rsidRPr="005A506B">
        <w:rPr>
          <w:b/>
          <w:spacing w:val="-8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порядку</w:t>
      </w:r>
      <w:r w:rsidRPr="005A506B">
        <w:rPr>
          <w:b/>
          <w:spacing w:val="-6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информирования</w:t>
      </w:r>
      <w:r w:rsidRPr="005A506B">
        <w:rPr>
          <w:b/>
          <w:spacing w:val="-9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о</w:t>
      </w:r>
      <w:r w:rsidRPr="005A506B">
        <w:rPr>
          <w:b/>
          <w:spacing w:val="-6"/>
          <w:sz w:val="26"/>
          <w:szCs w:val="26"/>
        </w:rPr>
        <w:t xml:space="preserve"> </w:t>
      </w:r>
      <w:r w:rsidR="00BF498C" w:rsidRPr="005A506B">
        <w:rPr>
          <w:b/>
          <w:sz w:val="26"/>
          <w:szCs w:val="26"/>
        </w:rPr>
        <w:t xml:space="preserve">предоставлении </w:t>
      </w:r>
      <w:r w:rsidRPr="005A506B">
        <w:rPr>
          <w:b/>
          <w:sz w:val="26"/>
          <w:szCs w:val="26"/>
        </w:rPr>
        <w:t>муниципальной</w:t>
      </w:r>
      <w:r w:rsidR="00BF498C" w:rsidRPr="005A506B">
        <w:rPr>
          <w:b/>
          <w:sz w:val="26"/>
          <w:szCs w:val="26"/>
        </w:rPr>
        <w:t xml:space="preserve"> </w:t>
      </w:r>
      <w:r w:rsidR="00461263" w:rsidRPr="005A506B">
        <w:rPr>
          <w:b/>
          <w:sz w:val="26"/>
          <w:szCs w:val="26"/>
        </w:rPr>
        <w:t>услуги</w:t>
      </w:r>
    </w:p>
    <w:p w:rsidR="003232C1" w:rsidRPr="005A506B" w:rsidRDefault="003232C1" w:rsidP="00784104">
      <w:pPr>
        <w:rPr>
          <w:sz w:val="26"/>
          <w:szCs w:val="26"/>
        </w:rPr>
      </w:pPr>
    </w:p>
    <w:p w:rsidR="005A48D6" w:rsidRPr="005A506B" w:rsidRDefault="00CF2424" w:rsidP="00784104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sz w:val="26"/>
          <w:szCs w:val="26"/>
          <w:lang w:eastAsia="ru-RU"/>
        </w:rPr>
      </w:pPr>
      <w:r w:rsidRPr="005A506B">
        <w:rPr>
          <w:sz w:val="26"/>
          <w:szCs w:val="26"/>
        </w:rPr>
        <w:t>1</w:t>
      </w:r>
      <w:r w:rsidR="009454F3" w:rsidRPr="005A506B">
        <w:rPr>
          <w:sz w:val="26"/>
          <w:szCs w:val="26"/>
        </w:rPr>
        <w:t>.</w:t>
      </w:r>
      <w:r w:rsidRPr="005A506B">
        <w:rPr>
          <w:sz w:val="26"/>
          <w:szCs w:val="26"/>
        </w:rPr>
        <w:t>5.</w:t>
      </w:r>
      <w:r w:rsidR="00B94AEB" w:rsidRPr="005A506B">
        <w:rPr>
          <w:sz w:val="26"/>
          <w:szCs w:val="26"/>
        </w:rPr>
        <w:t xml:space="preserve"> </w:t>
      </w:r>
      <w:r w:rsidR="00784104" w:rsidRPr="005A506B">
        <w:rPr>
          <w:color w:val="000000"/>
          <w:sz w:val="26"/>
          <w:szCs w:val="26"/>
          <w:lang w:eastAsia="ru-RU"/>
        </w:rPr>
        <w:t>Приём</w:t>
      </w:r>
      <w:r w:rsidR="005A48D6" w:rsidRPr="005A506B">
        <w:rPr>
          <w:color w:val="000000"/>
          <w:sz w:val="26"/>
          <w:szCs w:val="26"/>
          <w:lang w:eastAsia="ru-RU"/>
        </w:rPr>
        <w:t xml:space="preserve"> Заявителей по вопросу предоставления муниципальной </w:t>
      </w:r>
      <w:r w:rsidR="00461263" w:rsidRPr="005A506B">
        <w:rPr>
          <w:color w:val="000000"/>
          <w:sz w:val="26"/>
          <w:szCs w:val="26"/>
          <w:lang w:eastAsia="ru-RU"/>
        </w:rPr>
        <w:t>услуги</w:t>
      </w:r>
      <w:r w:rsidR="005A48D6" w:rsidRPr="005A506B">
        <w:rPr>
          <w:color w:val="000000"/>
          <w:sz w:val="26"/>
          <w:szCs w:val="26"/>
          <w:lang w:eastAsia="ru-RU"/>
        </w:rPr>
        <w:t xml:space="preserve"> осуществляется в Администрации</w:t>
      </w:r>
      <w:r w:rsidR="008320C9" w:rsidRPr="005A506B">
        <w:rPr>
          <w:sz w:val="26"/>
          <w:szCs w:val="26"/>
        </w:rPr>
        <w:t xml:space="preserve"> </w:t>
      </w:r>
      <w:r w:rsidR="005364D9"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5A48D6" w:rsidRPr="005A506B">
        <w:rPr>
          <w:color w:val="000000"/>
          <w:sz w:val="26"/>
          <w:szCs w:val="26"/>
          <w:lang w:eastAsia="ru-RU"/>
        </w:rPr>
        <w:t>.</w:t>
      </w:r>
    </w:p>
    <w:p w:rsidR="005A48D6" w:rsidRPr="005A506B" w:rsidRDefault="003232C1" w:rsidP="00784104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>1.6</w:t>
      </w:r>
      <w:r w:rsidR="00801830" w:rsidRPr="005A506B">
        <w:rPr>
          <w:color w:val="000000"/>
          <w:sz w:val="26"/>
          <w:szCs w:val="26"/>
          <w:lang w:eastAsia="ru-RU"/>
        </w:rPr>
        <w:t>.</w:t>
      </w:r>
      <w:r w:rsidR="00B94AEB" w:rsidRPr="005A506B">
        <w:rPr>
          <w:color w:val="000000"/>
          <w:sz w:val="26"/>
          <w:szCs w:val="26"/>
          <w:lang w:eastAsia="ru-RU"/>
        </w:rPr>
        <w:t xml:space="preserve"> </w:t>
      </w:r>
      <w:r w:rsidR="005A48D6" w:rsidRPr="005A506B">
        <w:rPr>
          <w:color w:val="000000"/>
          <w:sz w:val="26"/>
          <w:szCs w:val="26"/>
          <w:lang w:eastAsia="ru-RU"/>
        </w:rPr>
        <w:t xml:space="preserve">На официальном сайте </w:t>
      </w:r>
      <w:r w:rsidR="00501441" w:rsidRPr="005A506B">
        <w:rPr>
          <w:color w:val="000000"/>
          <w:sz w:val="26"/>
          <w:szCs w:val="26"/>
          <w:lang w:eastAsia="ru-RU"/>
        </w:rPr>
        <w:t>Муниципального образования «</w:t>
      </w:r>
      <w:r w:rsidR="005364D9" w:rsidRPr="005A506B">
        <w:rPr>
          <w:sz w:val="26"/>
          <w:szCs w:val="26"/>
        </w:rPr>
        <w:t>Молчановск</w:t>
      </w:r>
      <w:r w:rsidR="00501441" w:rsidRPr="005A506B">
        <w:rPr>
          <w:sz w:val="26"/>
          <w:szCs w:val="26"/>
        </w:rPr>
        <w:t>ий</w:t>
      </w:r>
      <w:r w:rsidR="008320C9" w:rsidRPr="005A506B">
        <w:rPr>
          <w:sz w:val="26"/>
          <w:szCs w:val="26"/>
        </w:rPr>
        <w:t xml:space="preserve"> район</w:t>
      </w:r>
      <w:r w:rsidR="00501441" w:rsidRPr="005A506B">
        <w:rPr>
          <w:sz w:val="26"/>
          <w:szCs w:val="26"/>
        </w:rPr>
        <w:t>»</w:t>
      </w:r>
      <w:r w:rsidR="005A48D6" w:rsidRPr="005A506B">
        <w:rPr>
          <w:color w:val="000000"/>
          <w:sz w:val="26"/>
          <w:szCs w:val="26"/>
          <w:lang w:eastAsia="ru-RU"/>
        </w:rPr>
        <w:t xml:space="preserve"> </w:t>
      </w:r>
      <w:r w:rsidR="00501441" w:rsidRPr="005A506B">
        <w:rPr>
          <w:color w:val="000000"/>
          <w:sz w:val="26"/>
          <w:szCs w:val="26"/>
          <w:lang w:eastAsia="ru-RU"/>
        </w:rPr>
        <w:t xml:space="preserve">(далее – официальный сайт) </w:t>
      </w:r>
      <w:r w:rsidR="005A48D6" w:rsidRPr="005A506B">
        <w:rPr>
          <w:color w:val="000000"/>
          <w:sz w:val="26"/>
          <w:szCs w:val="26"/>
          <w:lang w:eastAsia="ru-RU"/>
        </w:rPr>
        <w:t>в информационной-телекоммуникационной сети «Интернет» (далее - сеть Интернет)</w:t>
      </w:r>
      <w:r w:rsidR="00DC0CA6" w:rsidRPr="005A506B">
        <w:rPr>
          <w:color w:val="000000"/>
          <w:sz w:val="26"/>
          <w:szCs w:val="26"/>
          <w:lang w:eastAsia="ru-RU"/>
        </w:rPr>
        <w:t xml:space="preserve"> </w:t>
      </w:r>
      <w:r w:rsidRPr="005A506B">
        <w:rPr>
          <w:sz w:val="26"/>
          <w:szCs w:val="26"/>
          <w:lang w:val="en-US"/>
        </w:rPr>
        <w:t>https</w:t>
      </w:r>
      <w:r w:rsidRPr="005A506B">
        <w:rPr>
          <w:sz w:val="26"/>
          <w:szCs w:val="26"/>
        </w:rPr>
        <w:t>://</w:t>
      </w:r>
      <w:r w:rsidRPr="005A506B">
        <w:rPr>
          <w:sz w:val="26"/>
          <w:szCs w:val="26"/>
          <w:lang w:val="en-US"/>
        </w:rPr>
        <w:t>www</w:t>
      </w:r>
      <w:r w:rsidRPr="005A506B">
        <w:rPr>
          <w:sz w:val="26"/>
          <w:szCs w:val="26"/>
        </w:rPr>
        <w:t>.</w:t>
      </w:r>
      <w:r w:rsidRPr="005A506B">
        <w:rPr>
          <w:sz w:val="26"/>
          <w:szCs w:val="26"/>
          <w:lang w:val="en-US"/>
        </w:rPr>
        <w:t>molchanovo</w:t>
      </w:r>
      <w:r w:rsidRPr="005A506B">
        <w:rPr>
          <w:sz w:val="26"/>
          <w:szCs w:val="26"/>
        </w:rPr>
        <w:t>.</w:t>
      </w:r>
      <w:r w:rsidRPr="005A506B">
        <w:rPr>
          <w:sz w:val="26"/>
          <w:szCs w:val="26"/>
          <w:lang w:val="en-US"/>
        </w:rPr>
        <w:t>ru</w:t>
      </w:r>
      <w:r w:rsidRPr="005A506B">
        <w:rPr>
          <w:sz w:val="26"/>
          <w:szCs w:val="26"/>
        </w:rPr>
        <w:t>/</w:t>
      </w:r>
      <w:r w:rsidR="005A48D6" w:rsidRPr="005A506B">
        <w:rPr>
          <w:color w:val="000000"/>
          <w:sz w:val="26"/>
          <w:szCs w:val="26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5A506B" w:rsidRDefault="003232C1" w:rsidP="00784104">
      <w:pPr>
        <w:widowControl w:val="0"/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 xml:space="preserve">- </w:t>
      </w:r>
      <w:r w:rsidR="005A48D6" w:rsidRPr="005A506B">
        <w:rPr>
          <w:color w:val="000000"/>
          <w:sz w:val="26"/>
          <w:szCs w:val="26"/>
          <w:lang w:eastAsia="ru-RU"/>
        </w:rPr>
        <w:t>место нахождения и график работы Администрации</w:t>
      </w:r>
      <w:r w:rsidR="008320C9" w:rsidRPr="005A506B">
        <w:rPr>
          <w:sz w:val="26"/>
          <w:szCs w:val="26"/>
        </w:rPr>
        <w:t xml:space="preserve"> </w:t>
      </w:r>
      <w:r w:rsidR="005364D9"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5A48D6" w:rsidRPr="005A506B">
        <w:rPr>
          <w:color w:val="000000"/>
          <w:sz w:val="26"/>
          <w:szCs w:val="26"/>
          <w:lang w:eastAsia="ru-RU"/>
        </w:rPr>
        <w:t xml:space="preserve">, </w:t>
      </w:r>
      <w:r w:rsidR="00784104" w:rsidRPr="005A506B">
        <w:rPr>
          <w:color w:val="000000"/>
          <w:sz w:val="26"/>
          <w:szCs w:val="26"/>
          <w:lang w:eastAsia="ru-RU"/>
        </w:rPr>
        <w:t>её</w:t>
      </w:r>
      <w:r w:rsidR="005A48D6" w:rsidRPr="005A506B">
        <w:rPr>
          <w:color w:val="000000"/>
          <w:sz w:val="26"/>
          <w:szCs w:val="26"/>
          <w:lang w:eastAsia="ru-RU"/>
        </w:rPr>
        <w:t xml:space="preserve"> структурных подразделений, предоставляющих муниципальную услугу;</w:t>
      </w:r>
    </w:p>
    <w:p w:rsidR="005A48D6" w:rsidRPr="005A506B" w:rsidRDefault="003232C1" w:rsidP="00784104">
      <w:pPr>
        <w:widowControl w:val="0"/>
        <w:tabs>
          <w:tab w:val="left" w:pos="709"/>
        </w:tabs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 xml:space="preserve">- </w:t>
      </w:r>
      <w:r w:rsidR="005A48D6" w:rsidRPr="005A506B">
        <w:rPr>
          <w:color w:val="000000"/>
          <w:sz w:val="26"/>
          <w:szCs w:val="26"/>
          <w:lang w:eastAsia="ru-RU"/>
        </w:rPr>
        <w:t>справочные телефоны структурных подразделений Администрации</w:t>
      </w:r>
      <w:r w:rsidR="008320C9" w:rsidRPr="005A506B">
        <w:rPr>
          <w:sz w:val="26"/>
          <w:szCs w:val="26"/>
        </w:rPr>
        <w:t xml:space="preserve"> </w:t>
      </w:r>
      <w:r w:rsidR="005364D9"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5A48D6" w:rsidRPr="005A506B">
        <w:rPr>
          <w:color w:val="000000"/>
          <w:sz w:val="26"/>
          <w:szCs w:val="26"/>
          <w:lang w:eastAsia="ru-RU"/>
        </w:rPr>
        <w:t xml:space="preserve">, участвующих в предоставлении муниципальной </w:t>
      </w:r>
      <w:r w:rsidR="00461263" w:rsidRPr="005A506B">
        <w:rPr>
          <w:color w:val="000000"/>
          <w:sz w:val="26"/>
          <w:szCs w:val="26"/>
          <w:lang w:eastAsia="ru-RU"/>
        </w:rPr>
        <w:t>услуги</w:t>
      </w:r>
      <w:r w:rsidR="005A48D6" w:rsidRPr="005A506B">
        <w:rPr>
          <w:color w:val="000000"/>
          <w:sz w:val="26"/>
          <w:szCs w:val="26"/>
          <w:lang w:eastAsia="ru-RU"/>
        </w:rPr>
        <w:t>;</w:t>
      </w:r>
    </w:p>
    <w:p w:rsidR="005A48D6" w:rsidRPr="005A506B" w:rsidRDefault="003232C1" w:rsidP="00784104">
      <w:pPr>
        <w:widowControl w:val="0"/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 xml:space="preserve">- </w:t>
      </w:r>
      <w:r w:rsidR="005A48D6" w:rsidRPr="005A506B">
        <w:rPr>
          <w:color w:val="000000"/>
          <w:sz w:val="26"/>
          <w:szCs w:val="26"/>
          <w:lang w:eastAsia="ru-RU"/>
        </w:rPr>
        <w:t>электронн</w:t>
      </w:r>
      <w:r w:rsidR="00501441" w:rsidRPr="005A506B">
        <w:rPr>
          <w:color w:val="000000"/>
          <w:sz w:val="26"/>
          <w:szCs w:val="26"/>
          <w:lang w:eastAsia="ru-RU"/>
        </w:rPr>
        <w:t>ая</w:t>
      </w:r>
      <w:r w:rsidR="005A48D6" w:rsidRPr="005A506B">
        <w:rPr>
          <w:color w:val="000000"/>
          <w:sz w:val="26"/>
          <w:szCs w:val="26"/>
          <w:lang w:eastAsia="ru-RU"/>
        </w:rPr>
        <w:t xml:space="preserve"> почт</w:t>
      </w:r>
      <w:r w:rsidR="00501441" w:rsidRPr="005A506B">
        <w:rPr>
          <w:color w:val="000000"/>
          <w:sz w:val="26"/>
          <w:szCs w:val="26"/>
          <w:lang w:eastAsia="ru-RU"/>
        </w:rPr>
        <w:t xml:space="preserve">а </w:t>
      </w:r>
      <w:r w:rsidR="005A48D6" w:rsidRPr="005A506B">
        <w:rPr>
          <w:color w:val="000000"/>
          <w:sz w:val="26"/>
          <w:szCs w:val="26"/>
          <w:lang w:eastAsia="ru-RU"/>
        </w:rPr>
        <w:t xml:space="preserve">и (или) формы обратной связи </w:t>
      </w:r>
      <w:r w:rsidR="00501441" w:rsidRPr="005A506B">
        <w:rPr>
          <w:color w:val="000000"/>
          <w:sz w:val="26"/>
          <w:szCs w:val="26"/>
          <w:lang w:eastAsia="ru-RU"/>
        </w:rPr>
        <w:t xml:space="preserve">Администрации </w:t>
      </w:r>
      <w:r w:rsidR="00501441" w:rsidRPr="005A506B">
        <w:rPr>
          <w:sz w:val="26"/>
          <w:szCs w:val="26"/>
        </w:rPr>
        <w:t>Молчановского района</w:t>
      </w:r>
      <w:r w:rsidR="00501441" w:rsidRPr="005A506B">
        <w:rPr>
          <w:color w:val="000000"/>
          <w:sz w:val="26"/>
          <w:szCs w:val="26"/>
          <w:lang w:eastAsia="ru-RU"/>
        </w:rPr>
        <w:t xml:space="preserve"> </w:t>
      </w:r>
      <w:r w:rsidR="005A48D6" w:rsidRPr="005A506B">
        <w:rPr>
          <w:color w:val="000000"/>
          <w:sz w:val="26"/>
          <w:szCs w:val="26"/>
          <w:lang w:eastAsia="ru-RU"/>
        </w:rPr>
        <w:t>в сети Интернет.</w:t>
      </w:r>
    </w:p>
    <w:p w:rsidR="005A48D6" w:rsidRPr="005A506B" w:rsidRDefault="003232C1" w:rsidP="00784104">
      <w:pPr>
        <w:widowControl w:val="0"/>
        <w:tabs>
          <w:tab w:val="left" w:pos="567"/>
        </w:tabs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>1.7.</w:t>
      </w:r>
      <w:r w:rsidR="00B94AEB" w:rsidRPr="005A506B">
        <w:rPr>
          <w:color w:val="000000"/>
          <w:sz w:val="26"/>
          <w:szCs w:val="26"/>
          <w:lang w:eastAsia="ru-RU"/>
        </w:rPr>
        <w:t xml:space="preserve"> </w:t>
      </w:r>
      <w:r w:rsidR="005A48D6" w:rsidRPr="005A506B">
        <w:rPr>
          <w:color w:val="000000"/>
          <w:sz w:val="26"/>
          <w:szCs w:val="26"/>
          <w:lang w:eastAsia="ru-RU"/>
        </w:rPr>
        <w:t xml:space="preserve">Обязательному размещению на официальном сайте, на ЕПГУ,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</w:t>
      </w:r>
      <w:r w:rsidR="00461263" w:rsidRPr="005A506B">
        <w:rPr>
          <w:color w:val="000000"/>
          <w:sz w:val="26"/>
          <w:szCs w:val="26"/>
          <w:lang w:eastAsia="ru-RU"/>
        </w:rPr>
        <w:t>услуги</w:t>
      </w:r>
      <w:r w:rsidR="005A48D6" w:rsidRPr="005A506B">
        <w:rPr>
          <w:color w:val="000000"/>
          <w:sz w:val="26"/>
          <w:szCs w:val="26"/>
          <w:lang w:eastAsia="ru-RU"/>
        </w:rPr>
        <w:t xml:space="preserve"> (с указанием их реквизитов и источников официального опубликования).</w:t>
      </w:r>
    </w:p>
    <w:p w:rsidR="005A48D6" w:rsidRPr="005A506B" w:rsidRDefault="003232C1" w:rsidP="00784104">
      <w:pPr>
        <w:widowControl w:val="0"/>
        <w:tabs>
          <w:tab w:val="left" w:pos="426"/>
        </w:tabs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>1.8.</w:t>
      </w:r>
      <w:r w:rsidR="00B94AEB" w:rsidRPr="005A506B">
        <w:rPr>
          <w:color w:val="000000"/>
          <w:sz w:val="26"/>
          <w:szCs w:val="26"/>
          <w:lang w:eastAsia="ru-RU"/>
        </w:rPr>
        <w:t xml:space="preserve"> </w:t>
      </w:r>
      <w:r w:rsidR="005A48D6" w:rsidRPr="005A506B">
        <w:rPr>
          <w:color w:val="000000"/>
          <w:sz w:val="26"/>
          <w:szCs w:val="26"/>
          <w:lang w:eastAsia="ru-RU"/>
        </w:rPr>
        <w:t>Администрация</w:t>
      </w:r>
      <w:r w:rsidR="008320C9" w:rsidRPr="005A506B">
        <w:rPr>
          <w:sz w:val="26"/>
          <w:szCs w:val="26"/>
        </w:rPr>
        <w:t xml:space="preserve"> </w:t>
      </w:r>
      <w:r w:rsidR="005364D9"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5A48D6" w:rsidRPr="005A506B">
        <w:rPr>
          <w:color w:val="000000"/>
          <w:sz w:val="26"/>
          <w:szCs w:val="26"/>
          <w:lang w:eastAsia="ru-RU"/>
        </w:rPr>
        <w:t xml:space="preserve">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5A506B" w:rsidRDefault="003232C1" w:rsidP="00784104">
      <w:pPr>
        <w:widowControl w:val="0"/>
        <w:tabs>
          <w:tab w:val="left" w:pos="426"/>
        </w:tabs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>1.9.</w:t>
      </w:r>
      <w:r w:rsidR="00B94AEB" w:rsidRPr="005A506B">
        <w:rPr>
          <w:color w:val="000000"/>
          <w:sz w:val="26"/>
          <w:szCs w:val="26"/>
          <w:lang w:eastAsia="ru-RU"/>
        </w:rPr>
        <w:t xml:space="preserve"> </w:t>
      </w:r>
      <w:r w:rsidR="005A48D6" w:rsidRPr="005A506B">
        <w:rPr>
          <w:color w:val="000000"/>
          <w:sz w:val="26"/>
          <w:szCs w:val="26"/>
          <w:lang w:eastAsia="ru-RU"/>
        </w:rPr>
        <w:t xml:space="preserve">Информирование Заявителей по вопросам предоставления </w:t>
      </w:r>
      <w:r w:rsidR="00024CAB" w:rsidRPr="005A506B">
        <w:rPr>
          <w:color w:val="000000"/>
          <w:sz w:val="26"/>
          <w:szCs w:val="26"/>
          <w:lang w:eastAsia="ru-RU"/>
        </w:rPr>
        <w:t>муниципальной</w:t>
      </w:r>
      <w:r w:rsidR="005A48D6" w:rsidRPr="005A506B">
        <w:rPr>
          <w:color w:val="000000"/>
          <w:sz w:val="26"/>
          <w:szCs w:val="26"/>
          <w:lang w:eastAsia="ru-RU"/>
        </w:rPr>
        <w:t xml:space="preserve"> </w:t>
      </w:r>
      <w:r w:rsidR="00461263" w:rsidRPr="005A506B">
        <w:rPr>
          <w:color w:val="000000"/>
          <w:sz w:val="26"/>
          <w:szCs w:val="26"/>
          <w:lang w:eastAsia="ru-RU"/>
        </w:rPr>
        <w:t>услуги</w:t>
      </w:r>
      <w:r w:rsidR="005A48D6" w:rsidRPr="005A506B">
        <w:rPr>
          <w:color w:val="000000"/>
          <w:sz w:val="26"/>
          <w:szCs w:val="26"/>
          <w:lang w:eastAsia="ru-RU"/>
        </w:rPr>
        <w:t xml:space="preserve"> осуществляется:</w:t>
      </w:r>
    </w:p>
    <w:p w:rsidR="005A48D6" w:rsidRPr="005A506B" w:rsidRDefault="003232C1" w:rsidP="00784104">
      <w:pPr>
        <w:widowControl w:val="0"/>
        <w:tabs>
          <w:tab w:val="left" w:pos="1066"/>
        </w:tabs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 xml:space="preserve">- </w:t>
      </w:r>
      <w:r w:rsidR="00784104" w:rsidRPr="005A506B">
        <w:rPr>
          <w:color w:val="000000"/>
          <w:sz w:val="26"/>
          <w:szCs w:val="26"/>
          <w:lang w:eastAsia="ru-RU"/>
        </w:rPr>
        <w:t>путём</w:t>
      </w:r>
      <w:r w:rsidR="005A48D6" w:rsidRPr="005A506B">
        <w:rPr>
          <w:color w:val="000000"/>
          <w:sz w:val="26"/>
          <w:szCs w:val="26"/>
          <w:lang w:eastAsia="ru-RU"/>
        </w:rPr>
        <w:t xml:space="preserve"> размещения информац</w:t>
      </w:r>
      <w:r w:rsidR="00024CAB" w:rsidRPr="005A506B">
        <w:rPr>
          <w:color w:val="000000"/>
          <w:sz w:val="26"/>
          <w:szCs w:val="26"/>
          <w:lang w:eastAsia="ru-RU"/>
        </w:rPr>
        <w:t xml:space="preserve">ии на </w:t>
      </w:r>
      <w:r w:rsidR="00501441" w:rsidRPr="005A506B">
        <w:rPr>
          <w:color w:val="000000"/>
          <w:sz w:val="26"/>
          <w:szCs w:val="26"/>
          <w:lang w:eastAsia="ru-RU"/>
        </w:rPr>
        <w:t>официальном сайте в сети Интернет</w:t>
      </w:r>
      <w:r w:rsidR="00024CAB" w:rsidRPr="005A506B">
        <w:rPr>
          <w:color w:val="000000"/>
          <w:sz w:val="26"/>
          <w:szCs w:val="26"/>
          <w:lang w:eastAsia="ru-RU"/>
        </w:rPr>
        <w:t>, ЕПГУ</w:t>
      </w:r>
      <w:r w:rsidR="005A48D6" w:rsidRPr="005A506B">
        <w:rPr>
          <w:color w:val="000000"/>
          <w:sz w:val="26"/>
          <w:szCs w:val="26"/>
          <w:lang w:eastAsia="ru-RU"/>
        </w:rPr>
        <w:t>;</w:t>
      </w:r>
    </w:p>
    <w:p w:rsidR="005A48D6" w:rsidRPr="005A506B" w:rsidRDefault="003232C1" w:rsidP="00784104">
      <w:pPr>
        <w:widowControl w:val="0"/>
        <w:tabs>
          <w:tab w:val="left" w:pos="1066"/>
        </w:tabs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 xml:space="preserve">- </w:t>
      </w:r>
      <w:r w:rsidR="005A48D6" w:rsidRPr="005A506B">
        <w:rPr>
          <w:color w:val="000000"/>
          <w:sz w:val="26"/>
          <w:szCs w:val="26"/>
          <w:lang w:eastAsia="ru-RU"/>
        </w:rPr>
        <w:t>должностным лицом Администрации</w:t>
      </w:r>
      <w:r w:rsidR="008320C9" w:rsidRPr="005A506B">
        <w:rPr>
          <w:sz w:val="26"/>
          <w:szCs w:val="26"/>
        </w:rPr>
        <w:t xml:space="preserve"> </w:t>
      </w:r>
      <w:r w:rsidR="005364D9"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5A48D6" w:rsidRPr="005A506B">
        <w:rPr>
          <w:color w:val="000000"/>
          <w:sz w:val="26"/>
          <w:szCs w:val="26"/>
          <w:lang w:eastAsia="ru-RU"/>
        </w:rPr>
        <w:t xml:space="preserve">, ответственным за предоставление </w:t>
      </w:r>
      <w:r w:rsidR="00024CAB" w:rsidRPr="005A506B">
        <w:rPr>
          <w:color w:val="000000"/>
          <w:sz w:val="26"/>
          <w:szCs w:val="26"/>
          <w:lang w:eastAsia="ru-RU"/>
        </w:rPr>
        <w:t>муниципальной</w:t>
      </w:r>
      <w:r w:rsidR="005A48D6" w:rsidRPr="005A506B">
        <w:rPr>
          <w:color w:val="000000"/>
          <w:sz w:val="26"/>
          <w:szCs w:val="26"/>
          <w:lang w:eastAsia="ru-RU"/>
        </w:rPr>
        <w:t xml:space="preserve"> </w:t>
      </w:r>
      <w:r w:rsidR="00461263" w:rsidRPr="005A506B">
        <w:rPr>
          <w:color w:val="000000"/>
          <w:sz w:val="26"/>
          <w:szCs w:val="26"/>
          <w:lang w:eastAsia="ru-RU"/>
        </w:rPr>
        <w:t>услуги</w:t>
      </w:r>
      <w:r w:rsidR="005A48D6" w:rsidRPr="005A506B">
        <w:rPr>
          <w:color w:val="000000"/>
          <w:sz w:val="26"/>
          <w:szCs w:val="26"/>
          <w:lang w:eastAsia="ru-RU"/>
        </w:rPr>
        <w:t>, при непосредственном обращении Заявителя в Администрацию</w:t>
      </w:r>
      <w:r w:rsidR="008320C9" w:rsidRPr="005A506B">
        <w:rPr>
          <w:sz w:val="26"/>
          <w:szCs w:val="26"/>
        </w:rPr>
        <w:t xml:space="preserve"> </w:t>
      </w:r>
      <w:r w:rsidR="005364D9"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5A48D6" w:rsidRPr="005A506B">
        <w:rPr>
          <w:color w:val="000000"/>
          <w:sz w:val="26"/>
          <w:szCs w:val="26"/>
          <w:lang w:eastAsia="ru-RU"/>
        </w:rPr>
        <w:t>;</w:t>
      </w:r>
    </w:p>
    <w:p w:rsidR="005A48D6" w:rsidRPr="005A506B" w:rsidRDefault="008A4C13" w:rsidP="00784104">
      <w:pPr>
        <w:widowControl w:val="0"/>
        <w:tabs>
          <w:tab w:val="left" w:pos="1066"/>
        </w:tabs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 xml:space="preserve">- </w:t>
      </w:r>
      <w:r w:rsidR="00784104" w:rsidRPr="005A506B">
        <w:rPr>
          <w:color w:val="000000"/>
          <w:sz w:val="26"/>
          <w:szCs w:val="26"/>
          <w:lang w:eastAsia="ru-RU"/>
        </w:rPr>
        <w:t>путём</w:t>
      </w:r>
      <w:r w:rsidR="005A48D6" w:rsidRPr="005A506B">
        <w:rPr>
          <w:color w:val="000000"/>
          <w:sz w:val="26"/>
          <w:szCs w:val="26"/>
          <w:lang w:eastAsia="ru-RU"/>
        </w:rPr>
        <w:t xml:space="preserve"> размещения брошюр, буклетов и других печатных материалов в помещениях Администрации</w:t>
      </w:r>
      <w:r w:rsidR="008320C9" w:rsidRPr="005A506B">
        <w:rPr>
          <w:sz w:val="26"/>
          <w:szCs w:val="26"/>
        </w:rPr>
        <w:t xml:space="preserve"> </w:t>
      </w:r>
      <w:r w:rsidR="005364D9"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5A48D6" w:rsidRPr="005A506B">
        <w:rPr>
          <w:color w:val="000000"/>
          <w:sz w:val="26"/>
          <w:szCs w:val="26"/>
          <w:lang w:eastAsia="ru-RU"/>
        </w:rPr>
        <w:t xml:space="preserve">, предназначенных для </w:t>
      </w:r>
      <w:r w:rsidR="00784104" w:rsidRPr="005A506B">
        <w:rPr>
          <w:color w:val="000000"/>
          <w:sz w:val="26"/>
          <w:szCs w:val="26"/>
          <w:lang w:eastAsia="ru-RU"/>
        </w:rPr>
        <w:t>приём</w:t>
      </w:r>
      <w:r w:rsidR="005A48D6" w:rsidRPr="005A506B">
        <w:rPr>
          <w:color w:val="000000"/>
          <w:sz w:val="26"/>
          <w:szCs w:val="26"/>
          <w:lang w:eastAsia="ru-RU"/>
        </w:rPr>
        <w:t>а Заявителей, а также иных организаций всех форм собственности по согласованию с указанными организациями.</w:t>
      </w:r>
    </w:p>
    <w:p w:rsidR="005A48D6" w:rsidRPr="005A506B" w:rsidRDefault="008A4C13" w:rsidP="00784104">
      <w:pPr>
        <w:widowControl w:val="0"/>
        <w:tabs>
          <w:tab w:val="left" w:pos="426"/>
        </w:tabs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>1.10.</w:t>
      </w:r>
      <w:r w:rsidR="00B94AEB" w:rsidRPr="005A506B">
        <w:rPr>
          <w:color w:val="000000"/>
          <w:sz w:val="26"/>
          <w:szCs w:val="26"/>
          <w:lang w:eastAsia="ru-RU"/>
        </w:rPr>
        <w:t xml:space="preserve"> </w:t>
      </w:r>
      <w:r w:rsidR="005A48D6" w:rsidRPr="005A506B">
        <w:rPr>
          <w:color w:val="000000"/>
          <w:sz w:val="26"/>
          <w:szCs w:val="26"/>
          <w:lang w:eastAsia="ru-RU"/>
        </w:rPr>
        <w:t xml:space="preserve">Доступ к информации о сроках и порядке предоставления </w:t>
      </w:r>
      <w:r w:rsidR="00024CAB" w:rsidRPr="005A506B">
        <w:rPr>
          <w:color w:val="000000"/>
          <w:sz w:val="26"/>
          <w:szCs w:val="26"/>
          <w:lang w:eastAsia="ru-RU"/>
        </w:rPr>
        <w:t>муниципальной</w:t>
      </w:r>
      <w:r w:rsidR="005A48D6" w:rsidRPr="005A506B">
        <w:rPr>
          <w:color w:val="000000"/>
          <w:sz w:val="26"/>
          <w:szCs w:val="26"/>
          <w:lang w:eastAsia="ru-RU"/>
        </w:rPr>
        <w:t xml:space="preserve"> </w:t>
      </w:r>
      <w:r w:rsidR="00461263" w:rsidRPr="005A506B">
        <w:rPr>
          <w:color w:val="000000"/>
          <w:sz w:val="26"/>
          <w:szCs w:val="26"/>
          <w:lang w:eastAsia="ru-RU"/>
        </w:rPr>
        <w:t>услуги</w:t>
      </w:r>
      <w:r w:rsidR="005A48D6" w:rsidRPr="005A506B">
        <w:rPr>
          <w:color w:val="000000"/>
          <w:sz w:val="26"/>
          <w:szCs w:val="26"/>
          <w:lang w:eastAsia="ru-RU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A48D6" w:rsidRPr="005A506B" w:rsidRDefault="008A4C13" w:rsidP="00784104">
      <w:pPr>
        <w:widowControl w:val="0"/>
        <w:rPr>
          <w:color w:val="000000"/>
          <w:sz w:val="26"/>
          <w:szCs w:val="26"/>
          <w:lang w:eastAsia="ru-RU"/>
        </w:rPr>
      </w:pPr>
      <w:r w:rsidRPr="005A506B">
        <w:rPr>
          <w:color w:val="000000"/>
          <w:sz w:val="26"/>
          <w:szCs w:val="26"/>
          <w:lang w:eastAsia="ru-RU"/>
        </w:rPr>
        <w:t>1.11</w:t>
      </w:r>
      <w:r w:rsidR="00024CAB" w:rsidRPr="005A506B">
        <w:rPr>
          <w:color w:val="000000"/>
          <w:sz w:val="26"/>
          <w:szCs w:val="26"/>
          <w:lang w:eastAsia="ru-RU"/>
        </w:rPr>
        <w:t>.</w:t>
      </w:r>
      <w:r w:rsidR="00B94AEB" w:rsidRPr="005A506B">
        <w:rPr>
          <w:color w:val="000000"/>
          <w:sz w:val="26"/>
          <w:szCs w:val="26"/>
          <w:lang w:eastAsia="ru-RU"/>
        </w:rPr>
        <w:t xml:space="preserve"> </w:t>
      </w:r>
      <w:r w:rsidR="005A48D6" w:rsidRPr="005A506B">
        <w:rPr>
          <w:color w:val="000000"/>
          <w:sz w:val="26"/>
          <w:szCs w:val="26"/>
          <w:lang w:eastAsia="ru-RU"/>
        </w:rPr>
        <w:t xml:space="preserve">Консультирование по вопросам предоставления </w:t>
      </w:r>
      <w:r w:rsidR="00024CAB" w:rsidRPr="005A506B">
        <w:rPr>
          <w:color w:val="000000"/>
          <w:sz w:val="26"/>
          <w:szCs w:val="26"/>
          <w:lang w:eastAsia="ru-RU"/>
        </w:rPr>
        <w:t>муниципальной</w:t>
      </w:r>
      <w:r w:rsidR="005A48D6" w:rsidRPr="005A506B">
        <w:rPr>
          <w:color w:val="000000"/>
          <w:sz w:val="26"/>
          <w:szCs w:val="26"/>
          <w:lang w:eastAsia="ru-RU"/>
        </w:rPr>
        <w:t xml:space="preserve"> </w:t>
      </w:r>
      <w:r w:rsidR="00461263" w:rsidRPr="005A506B">
        <w:rPr>
          <w:color w:val="000000"/>
          <w:sz w:val="26"/>
          <w:szCs w:val="26"/>
          <w:lang w:eastAsia="ru-RU"/>
        </w:rPr>
        <w:t>услуги</w:t>
      </w:r>
      <w:r w:rsidR="005A48D6" w:rsidRPr="005A506B">
        <w:rPr>
          <w:color w:val="000000"/>
          <w:sz w:val="26"/>
          <w:szCs w:val="26"/>
          <w:lang w:eastAsia="ru-RU"/>
        </w:rPr>
        <w:t xml:space="preserve"> должностными лицами Администрации</w:t>
      </w:r>
      <w:r w:rsidR="008320C9" w:rsidRPr="005A506B">
        <w:rPr>
          <w:sz w:val="26"/>
          <w:szCs w:val="26"/>
        </w:rPr>
        <w:t xml:space="preserve"> </w:t>
      </w:r>
      <w:r w:rsidR="005364D9" w:rsidRPr="005A506B">
        <w:rPr>
          <w:sz w:val="26"/>
          <w:szCs w:val="26"/>
        </w:rPr>
        <w:t>Молчановского</w:t>
      </w:r>
      <w:r w:rsidR="008320C9" w:rsidRPr="005A506B">
        <w:rPr>
          <w:sz w:val="26"/>
          <w:szCs w:val="26"/>
        </w:rPr>
        <w:t xml:space="preserve"> района</w:t>
      </w:r>
      <w:r w:rsidR="005A48D6" w:rsidRPr="005A506B">
        <w:rPr>
          <w:color w:val="000000"/>
          <w:sz w:val="26"/>
          <w:szCs w:val="26"/>
          <w:lang w:eastAsia="ru-RU"/>
        </w:rPr>
        <w:t xml:space="preserve"> осуществляется бесплатно.</w:t>
      </w:r>
    </w:p>
    <w:p w:rsidR="00EB463C" w:rsidRPr="005A506B" w:rsidRDefault="00EB463C" w:rsidP="00784104">
      <w:pPr>
        <w:tabs>
          <w:tab w:val="left" w:pos="993"/>
        </w:tabs>
        <w:adjustRightInd w:val="0"/>
        <w:rPr>
          <w:sz w:val="26"/>
          <w:szCs w:val="26"/>
        </w:rPr>
      </w:pPr>
    </w:p>
    <w:p w:rsidR="00B11A0D" w:rsidRPr="005A506B" w:rsidRDefault="008A4C13" w:rsidP="00784104">
      <w:pPr>
        <w:tabs>
          <w:tab w:val="left" w:pos="1452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  <w:lang w:val="en-US"/>
        </w:rPr>
        <w:lastRenderedPageBreak/>
        <w:t>II</w:t>
      </w:r>
      <w:r w:rsidRPr="005A506B">
        <w:rPr>
          <w:b/>
          <w:sz w:val="26"/>
          <w:szCs w:val="26"/>
        </w:rPr>
        <w:t xml:space="preserve">. </w:t>
      </w:r>
      <w:r w:rsidR="00925FE2" w:rsidRPr="005A506B">
        <w:rPr>
          <w:b/>
          <w:sz w:val="26"/>
          <w:szCs w:val="26"/>
        </w:rPr>
        <w:t>Стандарт</w:t>
      </w:r>
      <w:r w:rsidR="00925FE2" w:rsidRPr="005A506B">
        <w:rPr>
          <w:b/>
          <w:spacing w:val="-8"/>
          <w:sz w:val="26"/>
          <w:szCs w:val="26"/>
        </w:rPr>
        <w:t xml:space="preserve"> </w:t>
      </w:r>
      <w:r w:rsidR="00925FE2" w:rsidRPr="005A506B">
        <w:rPr>
          <w:b/>
          <w:sz w:val="26"/>
          <w:szCs w:val="26"/>
        </w:rPr>
        <w:t>предоставления</w:t>
      </w:r>
      <w:r w:rsidR="00925FE2" w:rsidRPr="005A506B">
        <w:rPr>
          <w:b/>
          <w:spacing w:val="-11"/>
          <w:sz w:val="26"/>
          <w:szCs w:val="26"/>
        </w:rPr>
        <w:t xml:space="preserve"> </w:t>
      </w:r>
      <w:r w:rsidR="00925FE2" w:rsidRPr="005A506B">
        <w:rPr>
          <w:b/>
          <w:sz w:val="26"/>
          <w:szCs w:val="26"/>
        </w:rPr>
        <w:t>муниципальной</w:t>
      </w:r>
      <w:r w:rsidR="00925FE2" w:rsidRPr="005A506B">
        <w:rPr>
          <w:b/>
          <w:spacing w:val="-5"/>
          <w:sz w:val="26"/>
          <w:szCs w:val="26"/>
        </w:rPr>
        <w:t xml:space="preserve"> </w:t>
      </w:r>
      <w:r w:rsidR="00461263" w:rsidRPr="005A506B">
        <w:rPr>
          <w:b/>
          <w:sz w:val="26"/>
          <w:szCs w:val="26"/>
        </w:rPr>
        <w:t>услуги</w:t>
      </w:r>
    </w:p>
    <w:p w:rsidR="008A4C13" w:rsidRPr="005A506B" w:rsidRDefault="008A4C13" w:rsidP="00784104">
      <w:pPr>
        <w:tabs>
          <w:tab w:val="left" w:pos="1452"/>
        </w:tabs>
        <w:ind w:firstLine="0"/>
        <w:jc w:val="center"/>
        <w:rPr>
          <w:b/>
          <w:sz w:val="26"/>
          <w:szCs w:val="26"/>
        </w:rPr>
      </w:pPr>
    </w:p>
    <w:p w:rsidR="00925FE2" w:rsidRPr="005A506B" w:rsidRDefault="00F53193" w:rsidP="00784104">
      <w:pPr>
        <w:tabs>
          <w:tab w:val="left" w:pos="1452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Наименование </w:t>
      </w:r>
      <w:r w:rsidR="00925FE2" w:rsidRPr="005A506B">
        <w:rPr>
          <w:b/>
          <w:sz w:val="26"/>
          <w:szCs w:val="26"/>
        </w:rPr>
        <w:t xml:space="preserve">муниципальной </w:t>
      </w:r>
      <w:r w:rsidR="00461263" w:rsidRPr="005A506B">
        <w:rPr>
          <w:b/>
          <w:sz w:val="26"/>
          <w:szCs w:val="26"/>
        </w:rPr>
        <w:t>услуги</w:t>
      </w:r>
    </w:p>
    <w:p w:rsidR="003212B1" w:rsidRPr="005A506B" w:rsidRDefault="003212B1" w:rsidP="00784104">
      <w:pPr>
        <w:tabs>
          <w:tab w:val="left" w:pos="1452"/>
        </w:tabs>
        <w:jc w:val="center"/>
        <w:rPr>
          <w:sz w:val="26"/>
          <w:szCs w:val="26"/>
        </w:rPr>
      </w:pPr>
    </w:p>
    <w:p w:rsidR="00925FE2" w:rsidRPr="005A506B" w:rsidRDefault="008A4C13" w:rsidP="00784104">
      <w:pPr>
        <w:tabs>
          <w:tab w:val="left" w:pos="1491"/>
        </w:tabs>
        <w:rPr>
          <w:sz w:val="26"/>
          <w:szCs w:val="26"/>
        </w:rPr>
      </w:pPr>
      <w:r w:rsidRPr="005A506B">
        <w:rPr>
          <w:sz w:val="26"/>
          <w:szCs w:val="26"/>
        </w:rPr>
        <w:t>2.1.</w:t>
      </w:r>
      <w:r w:rsidR="00B94AEB" w:rsidRPr="005A506B">
        <w:rPr>
          <w:sz w:val="26"/>
          <w:szCs w:val="26"/>
        </w:rPr>
        <w:t xml:space="preserve"> </w:t>
      </w:r>
      <w:r w:rsidR="00F53193" w:rsidRPr="005A506B">
        <w:rPr>
          <w:sz w:val="26"/>
          <w:szCs w:val="26"/>
        </w:rPr>
        <w:t>Муниципальная</w:t>
      </w:r>
      <w:r w:rsidR="00925FE2" w:rsidRPr="005A506B">
        <w:rPr>
          <w:sz w:val="26"/>
          <w:szCs w:val="26"/>
        </w:rPr>
        <w:t xml:space="preserve"> услуга </w:t>
      </w:r>
      <w:r w:rsidR="00B06395" w:rsidRPr="005A506B">
        <w:rPr>
          <w:color w:val="000000" w:themeColor="text1"/>
          <w:sz w:val="26"/>
          <w:szCs w:val="26"/>
        </w:rPr>
        <w:t>«</w:t>
      </w:r>
      <w:r w:rsidR="00B06395" w:rsidRPr="005A506B">
        <w:rPr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024CAB" w:rsidRPr="005A506B">
        <w:rPr>
          <w:sz w:val="26"/>
          <w:szCs w:val="26"/>
        </w:rPr>
        <w:t>.</w:t>
      </w:r>
    </w:p>
    <w:p w:rsidR="003212B1" w:rsidRPr="005A506B" w:rsidRDefault="003212B1" w:rsidP="00784104">
      <w:pPr>
        <w:tabs>
          <w:tab w:val="left" w:pos="1491"/>
        </w:tabs>
        <w:rPr>
          <w:sz w:val="26"/>
          <w:szCs w:val="26"/>
        </w:rPr>
      </w:pPr>
    </w:p>
    <w:p w:rsidR="00925FE2" w:rsidRPr="005A506B" w:rsidRDefault="00925FE2" w:rsidP="00784104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Наименование</w:t>
      </w:r>
      <w:r w:rsidRPr="005A506B">
        <w:rPr>
          <w:b/>
          <w:spacing w:val="-7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органа, предоставляющего муниципальную</w:t>
      </w:r>
      <w:r w:rsidRPr="005A506B">
        <w:rPr>
          <w:b/>
          <w:spacing w:val="-11"/>
          <w:sz w:val="26"/>
          <w:szCs w:val="26"/>
        </w:rPr>
        <w:t xml:space="preserve"> </w:t>
      </w:r>
      <w:r w:rsidRPr="005A506B">
        <w:rPr>
          <w:b/>
          <w:spacing w:val="-2"/>
          <w:sz w:val="26"/>
          <w:szCs w:val="26"/>
        </w:rPr>
        <w:t>услугу</w:t>
      </w:r>
    </w:p>
    <w:p w:rsidR="00925FE2" w:rsidRPr="005A506B" w:rsidRDefault="00925FE2" w:rsidP="00784104">
      <w:pPr>
        <w:pStyle w:val="a3"/>
        <w:rPr>
          <w:sz w:val="26"/>
          <w:szCs w:val="26"/>
        </w:rPr>
      </w:pPr>
    </w:p>
    <w:p w:rsidR="00396479" w:rsidRPr="005A506B" w:rsidRDefault="008A4C13" w:rsidP="00784104">
      <w:pPr>
        <w:tabs>
          <w:tab w:val="left" w:pos="993"/>
          <w:tab w:val="left" w:pos="1134"/>
          <w:tab w:val="left" w:pos="1418"/>
        </w:tabs>
        <w:adjustRightInd w:val="0"/>
        <w:rPr>
          <w:sz w:val="26"/>
          <w:szCs w:val="26"/>
        </w:rPr>
      </w:pPr>
      <w:r w:rsidRPr="005A506B">
        <w:rPr>
          <w:sz w:val="26"/>
          <w:szCs w:val="26"/>
        </w:rPr>
        <w:t>2.2.</w:t>
      </w:r>
      <w:r w:rsidR="00B94AEB" w:rsidRPr="005A506B">
        <w:rPr>
          <w:sz w:val="26"/>
          <w:szCs w:val="26"/>
        </w:rPr>
        <w:t xml:space="preserve"> </w:t>
      </w:r>
      <w:r w:rsidR="00461263" w:rsidRPr="005A506B">
        <w:rPr>
          <w:sz w:val="26"/>
          <w:szCs w:val="26"/>
        </w:rPr>
        <w:t>Муниципальная у</w:t>
      </w:r>
      <w:r w:rsidRPr="005A506B">
        <w:rPr>
          <w:sz w:val="26"/>
          <w:szCs w:val="26"/>
        </w:rPr>
        <w:t>слуга</w:t>
      </w:r>
      <w:r w:rsidRPr="005A506B">
        <w:rPr>
          <w:spacing w:val="1"/>
          <w:sz w:val="26"/>
          <w:szCs w:val="26"/>
        </w:rPr>
        <w:t xml:space="preserve"> </w:t>
      </w:r>
      <w:r w:rsidRPr="005A506B">
        <w:rPr>
          <w:sz w:val="26"/>
          <w:szCs w:val="26"/>
        </w:rPr>
        <w:t>предоставляется</w:t>
      </w:r>
      <w:r w:rsidRPr="005A506B">
        <w:rPr>
          <w:spacing w:val="1"/>
          <w:sz w:val="26"/>
          <w:szCs w:val="26"/>
        </w:rPr>
        <w:t xml:space="preserve"> </w:t>
      </w:r>
      <w:r w:rsidRPr="005A506B">
        <w:rPr>
          <w:sz w:val="26"/>
          <w:szCs w:val="26"/>
        </w:rPr>
        <w:t>Администрацией Молчановского района в лице Муниципального казенного учреждения «Отдел по управлению муниципальным имуществом Администрации Молчановского района Томской области» (далее – Уполномоченный</w:t>
      </w:r>
      <w:r w:rsidRPr="005A506B">
        <w:rPr>
          <w:spacing w:val="50"/>
          <w:sz w:val="26"/>
          <w:szCs w:val="26"/>
        </w:rPr>
        <w:t xml:space="preserve"> </w:t>
      </w:r>
      <w:r w:rsidRPr="005A506B">
        <w:rPr>
          <w:sz w:val="26"/>
          <w:szCs w:val="26"/>
        </w:rPr>
        <w:t>орган).</w:t>
      </w:r>
    </w:p>
    <w:p w:rsidR="0058476E" w:rsidRPr="005A506B" w:rsidRDefault="0058476E" w:rsidP="00CE7433">
      <w:pPr>
        <w:widowControl w:val="0"/>
        <w:tabs>
          <w:tab w:val="left" w:pos="1134"/>
          <w:tab w:val="left" w:pos="7329"/>
          <w:tab w:val="left" w:pos="10320"/>
        </w:tabs>
        <w:autoSpaceDE w:val="0"/>
        <w:autoSpaceDN w:val="0"/>
        <w:ind w:right="3"/>
        <w:rPr>
          <w:sz w:val="26"/>
          <w:szCs w:val="26"/>
        </w:rPr>
      </w:pPr>
      <w:r w:rsidRPr="005A506B">
        <w:rPr>
          <w:sz w:val="26"/>
          <w:szCs w:val="26"/>
        </w:rPr>
        <w:t>2.3. При</w:t>
      </w:r>
      <w:r w:rsidRPr="005A506B">
        <w:rPr>
          <w:spacing w:val="1"/>
          <w:sz w:val="26"/>
          <w:szCs w:val="26"/>
        </w:rPr>
        <w:t xml:space="preserve"> </w:t>
      </w:r>
      <w:r w:rsidRPr="005A506B">
        <w:rPr>
          <w:sz w:val="26"/>
          <w:szCs w:val="26"/>
        </w:rPr>
        <w:t>предоставлении</w:t>
      </w:r>
      <w:r w:rsidRPr="005A506B">
        <w:rPr>
          <w:spacing w:val="1"/>
          <w:sz w:val="26"/>
          <w:szCs w:val="26"/>
        </w:rPr>
        <w:t xml:space="preserve"> </w:t>
      </w:r>
      <w:r w:rsidRPr="005A506B">
        <w:rPr>
          <w:sz w:val="26"/>
          <w:szCs w:val="26"/>
        </w:rPr>
        <w:t>муниципальной</w:t>
      </w:r>
      <w:r w:rsidRPr="005A506B">
        <w:rPr>
          <w:spacing w:val="1"/>
          <w:sz w:val="26"/>
          <w:szCs w:val="26"/>
        </w:rPr>
        <w:t xml:space="preserve"> </w:t>
      </w:r>
      <w:r w:rsidR="00461263" w:rsidRPr="005A506B">
        <w:rPr>
          <w:sz w:val="26"/>
          <w:szCs w:val="26"/>
        </w:rPr>
        <w:t>услуги</w:t>
      </w:r>
      <w:r w:rsidRPr="005A506B">
        <w:rPr>
          <w:spacing w:val="1"/>
          <w:sz w:val="26"/>
          <w:szCs w:val="26"/>
        </w:rPr>
        <w:t xml:space="preserve"> </w:t>
      </w:r>
      <w:r w:rsidRPr="005A506B">
        <w:rPr>
          <w:sz w:val="26"/>
          <w:szCs w:val="26"/>
        </w:rPr>
        <w:t>Уполномоченный</w:t>
      </w:r>
      <w:r w:rsidRPr="005A506B">
        <w:rPr>
          <w:spacing w:val="-4"/>
          <w:sz w:val="26"/>
          <w:szCs w:val="26"/>
        </w:rPr>
        <w:t xml:space="preserve"> </w:t>
      </w:r>
      <w:r w:rsidRPr="005A506B">
        <w:rPr>
          <w:sz w:val="26"/>
          <w:szCs w:val="26"/>
        </w:rPr>
        <w:t xml:space="preserve">орган взаимодействует с: </w:t>
      </w:r>
    </w:p>
    <w:p w:rsidR="0058476E" w:rsidRPr="005A506B" w:rsidRDefault="00501441" w:rsidP="00501441">
      <w:pPr>
        <w:widowControl w:val="0"/>
        <w:tabs>
          <w:tab w:val="left" w:pos="993"/>
          <w:tab w:val="left" w:pos="1276"/>
          <w:tab w:val="left" w:pos="1418"/>
        </w:tabs>
        <w:autoSpaceDE w:val="0"/>
        <w:autoSpaceDN w:val="0"/>
        <w:ind w:right="3"/>
        <w:rPr>
          <w:sz w:val="26"/>
          <w:szCs w:val="26"/>
        </w:rPr>
      </w:pPr>
      <w:r w:rsidRPr="005A506B">
        <w:rPr>
          <w:sz w:val="26"/>
          <w:szCs w:val="26"/>
        </w:rPr>
        <w:t xml:space="preserve">2.3.1. </w:t>
      </w:r>
      <w:r w:rsidR="0058476E" w:rsidRPr="005A506B">
        <w:rPr>
          <w:sz w:val="26"/>
          <w:szCs w:val="26"/>
        </w:rPr>
        <w:t>Федеральной</w:t>
      </w:r>
      <w:r w:rsidR="0058476E" w:rsidRPr="005A506B">
        <w:rPr>
          <w:spacing w:val="118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налоговой</w:t>
      </w:r>
      <w:r w:rsidR="0058476E" w:rsidRPr="005A506B">
        <w:rPr>
          <w:spacing w:val="120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службой</w:t>
      </w:r>
      <w:r w:rsidR="0058476E" w:rsidRPr="005A506B">
        <w:rPr>
          <w:spacing w:val="120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в части получения сведений из Единого</w:t>
      </w:r>
      <w:r w:rsidR="0058476E" w:rsidRPr="005A506B">
        <w:rPr>
          <w:spacing w:val="1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государственного</w:t>
      </w:r>
      <w:r w:rsidR="0058476E" w:rsidRPr="005A506B">
        <w:rPr>
          <w:spacing w:val="1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реестра</w:t>
      </w:r>
      <w:r w:rsidR="0058476E" w:rsidRPr="005A506B">
        <w:rPr>
          <w:spacing w:val="1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юридических</w:t>
      </w:r>
      <w:r w:rsidR="0058476E" w:rsidRPr="005A506B">
        <w:rPr>
          <w:spacing w:val="1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лиц,</w:t>
      </w:r>
      <w:r w:rsidR="0058476E" w:rsidRPr="005A506B">
        <w:rPr>
          <w:spacing w:val="1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сведений</w:t>
      </w:r>
      <w:r w:rsidR="0058476E" w:rsidRPr="005A506B">
        <w:rPr>
          <w:spacing w:val="1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из</w:t>
      </w:r>
      <w:r w:rsidR="0058476E" w:rsidRPr="005A506B">
        <w:rPr>
          <w:spacing w:val="1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Единого</w:t>
      </w:r>
      <w:r w:rsidR="0058476E" w:rsidRPr="005A506B">
        <w:rPr>
          <w:spacing w:val="1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государственного</w:t>
      </w:r>
      <w:r w:rsidR="0058476E" w:rsidRPr="005A506B">
        <w:rPr>
          <w:spacing w:val="-4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реестра индивидуальных предпринимателей;</w:t>
      </w:r>
    </w:p>
    <w:p w:rsidR="0058476E" w:rsidRPr="005A506B" w:rsidRDefault="00501441" w:rsidP="00501441">
      <w:pPr>
        <w:widowControl w:val="0"/>
        <w:tabs>
          <w:tab w:val="left" w:pos="993"/>
          <w:tab w:val="left" w:pos="1276"/>
          <w:tab w:val="left" w:pos="1418"/>
        </w:tabs>
        <w:autoSpaceDE w:val="0"/>
        <w:autoSpaceDN w:val="0"/>
        <w:ind w:right="3"/>
        <w:rPr>
          <w:sz w:val="26"/>
          <w:szCs w:val="26"/>
        </w:rPr>
      </w:pPr>
      <w:r w:rsidRPr="005A506B">
        <w:rPr>
          <w:sz w:val="26"/>
          <w:szCs w:val="26"/>
        </w:rPr>
        <w:t xml:space="preserve">2.3.2 </w:t>
      </w:r>
      <w:r w:rsidR="0058476E" w:rsidRPr="005A506B">
        <w:rPr>
          <w:sz w:val="26"/>
          <w:szCs w:val="26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</w:t>
      </w:r>
      <w:r w:rsidR="0058476E" w:rsidRPr="005A506B">
        <w:rPr>
          <w:spacing w:val="1"/>
          <w:sz w:val="26"/>
          <w:szCs w:val="26"/>
        </w:rPr>
        <w:t xml:space="preserve"> </w:t>
      </w:r>
      <w:r w:rsidR="0058476E" w:rsidRPr="005A506B">
        <w:rPr>
          <w:sz w:val="26"/>
          <w:szCs w:val="26"/>
        </w:rPr>
        <w:t>недвижимости;</w:t>
      </w:r>
    </w:p>
    <w:p w:rsidR="008A4C13" w:rsidRPr="005A506B" w:rsidRDefault="008A4C13" w:rsidP="003E5894">
      <w:pPr>
        <w:pStyle w:val="a3"/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58476E" w:rsidRPr="005A506B">
        <w:rPr>
          <w:sz w:val="26"/>
          <w:szCs w:val="26"/>
        </w:rPr>
        <w:t>4</w:t>
      </w:r>
      <w:r w:rsidRPr="005A506B">
        <w:rPr>
          <w:sz w:val="26"/>
          <w:szCs w:val="26"/>
        </w:rPr>
        <w:t xml:space="preserve">. Предоставление </w:t>
      </w:r>
      <w:r w:rsidR="00461263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 xml:space="preserve"> в Многофункциональных центрах </w:t>
      </w:r>
      <w:r w:rsidR="003E5894" w:rsidRPr="005A506B">
        <w:rPr>
          <w:sz w:val="26"/>
          <w:szCs w:val="26"/>
        </w:rPr>
        <w:t xml:space="preserve">не предусмотрено. </w:t>
      </w:r>
    </w:p>
    <w:p w:rsidR="00784104" w:rsidRPr="005A506B" w:rsidRDefault="00784104" w:rsidP="00784104">
      <w:pPr>
        <w:jc w:val="center"/>
        <w:rPr>
          <w:sz w:val="26"/>
          <w:szCs w:val="26"/>
        </w:rPr>
      </w:pPr>
    </w:p>
    <w:p w:rsidR="00925FE2" w:rsidRPr="005A506B" w:rsidRDefault="007B2B71" w:rsidP="00784104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Результат предоставления </w:t>
      </w:r>
      <w:r w:rsidR="00867410" w:rsidRPr="005A506B">
        <w:rPr>
          <w:b/>
          <w:sz w:val="26"/>
          <w:szCs w:val="26"/>
        </w:rPr>
        <w:t>м</w:t>
      </w:r>
      <w:r w:rsidR="00461263" w:rsidRPr="005A506B">
        <w:rPr>
          <w:b/>
          <w:sz w:val="26"/>
          <w:szCs w:val="26"/>
        </w:rPr>
        <w:t>униципальной услуги</w:t>
      </w:r>
    </w:p>
    <w:p w:rsidR="00925FE2" w:rsidRPr="005A506B" w:rsidRDefault="00925FE2" w:rsidP="00784104">
      <w:pPr>
        <w:pStyle w:val="a3"/>
        <w:ind w:firstLine="0"/>
        <w:jc w:val="left"/>
        <w:rPr>
          <w:b/>
          <w:sz w:val="26"/>
          <w:szCs w:val="26"/>
        </w:rPr>
      </w:pPr>
    </w:p>
    <w:p w:rsidR="00925FE2" w:rsidRPr="005A506B" w:rsidRDefault="007B2B71" w:rsidP="00784104">
      <w:pPr>
        <w:tabs>
          <w:tab w:val="left" w:pos="1517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58476E" w:rsidRPr="005A506B">
        <w:rPr>
          <w:sz w:val="26"/>
          <w:szCs w:val="26"/>
        </w:rPr>
        <w:t>5</w:t>
      </w:r>
      <w:r w:rsidRPr="005A506B">
        <w:rPr>
          <w:sz w:val="26"/>
          <w:szCs w:val="26"/>
        </w:rPr>
        <w:t>.</w:t>
      </w:r>
      <w:r w:rsidR="00B94AEB" w:rsidRPr="005A506B">
        <w:rPr>
          <w:sz w:val="26"/>
          <w:szCs w:val="26"/>
        </w:rPr>
        <w:t xml:space="preserve"> </w:t>
      </w:r>
      <w:r w:rsidR="00925FE2" w:rsidRPr="005A506B">
        <w:rPr>
          <w:sz w:val="26"/>
          <w:szCs w:val="26"/>
        </w:rPr>
        <w:t xml:space="preserve">Результатом </w:t>
      </w:r>
      <w:r w:rsidR="007F17F7" w:rsidRPr="005A506B">
        <w:rPr>
          <w:sz w:val="26"/>
          <w:szCs w:val="26"/>
        </w:rPr>
        <w:t xml:space="preserve">предоставления </w:t>
      </w:r>
      <w:r w:rsidR="00925FE2" w:rsidRPr="005A506B">
        <w:rPr>
          <w:sz w:val="26"/>
          <w:szCs w:val="26"/>
        </w:rPr>
        <w:t xml:space="preserve">муниципальной </w:t>
      </w:r>
      <w:r w:rsidR="00461263" w:rsidRPr="005A506B">
        <w:rPr>
          <w:sz w:val="26"/>
          <w:szCs w:val="26"/>
        </w:rPr>
        <w:t>услуги</w:t>
      </w:r>
      <w:r w:rsidR="00925FE2" w:rsidRPr="005A506B">
        <w:rPr>
          <w:sz w:val="26"/>
          <w:szCs w:val="26"/>
        </w:rPr>
        <w:t xml:space="preserve"> </w:t>
      </w:r>
      <w:r w:rsidR="00925FE2" w:rsidRPr="005A506B">
        <w:rPr>
          <w:spacing w:val="-2"/>
          <w:sz w:val="26"/>
          <w:szCs w:val="26"/>
        </w:rPr>
        <w:t>является:</w:t>
      </w:r>
    </w:p>
    <w:p w:rsidR="00EB1840" w:rsidRPr="005A506B" w:rsidRDefault="007B2B71" w:rsidP="00784104">
      <w:pPr>
        <w:pStyle w:val="a5"/>
        <w:tabs>
          <w:tab w:val="left" w:pos="1736"/>
        </w:tabs>
        <w:ind w:left="0" w:firstLine="709"/>
        <w:rPr>
          <w:spacing w:val="-2"/>
          <w:sz w:val="26"/>
          <w:szCs w:val="26"/>
        </w:rPr>
      </w:pPr>
      <w:r w:rsidRPr="005A506B">
        <w:rPr>
          <w:spacing w:val="-2"/>
          <w:sz w:val="26"/>
          <w:szCs w:val="26"/>
        </w:rPr>
        <w:t xml:space="preserve">а) </w:t>
      </w:r>
      <w:r w:rsidR="00EB1840" w:rsidRPr="005A506B">
        <w:rPr>
          <w:spacing w:val="-2"/>
          <w:sz w:val="26"/>
          <w:szCs w:val="26"/>
        </w:rPr>
        <w:t>решение уполномоченного органа об</w:t>
      </w:r>
      <w:r w:rsidR="00EB1840" w:rsidRPr="005A506B">
        <w:rPr>
          <w:b/>
          <w:sz w:val="26"/>
          <w:szCs w:val="26"/>
        </w:rPr>
        <w:t xml:space="preserve"> </w:t>
      </w:r>
      <w:r w:rsidR="00EB1840" w:rsidRPr="005A506B">
        <w:rPr>
          <w:sz w:val="26"/>
          <w:szCs w:val="26"/>
        </w:rPr>
        <w:t>условиях приватизации арендуемого имущества, по форме согласно Приложению</w:t>
      </w:r>
      <w:r w:rsidR="00EB1840" w:rsidRPr="005A506B">
        <w:rPr>
          <w:spacing w:val="-5"/>
          <w:sz w:val="26"/>
          <w:szCs w:val="26"/>
        </w:rPr>
        <w:t xml:space="preserve"> </w:t>
      </w:r>
      <w:r w:rsidR="00EB1840" w:rsidRPr="005A506B">
        <w:rPr>
          <w:sz w:val="26"/>
          <w:szCs w:val="26"/>
        </w:rPr>
        <w:t>№</w:t>
      </w:r>
      <w:r w:rsidR="00EB1840" w:rsidRPr="005A506B">
        <w:rPr>
          <w:spacing w:val="1"/>
          <w:sz w:val="26"/>
          <w:szCs w:val="26"/>
        </w:rPr>
        <w:t xml:space="preserve"> 2</w:t>
      </w:r>
      <w:r w:rsidR="00EB1840" w:rsidRPr="005A506B">
        <w:rPr>
          <w:spacing w:val="-1"/>
          <w:sz w:val="26"/>
          <w:szCs w:val="26"/>
        </w:rPr>
        <w:t xml:space="preserve"> </w:t>
      </w:r>
      <w:r w:rsidR="00EB1840" w:rsidRPr="005A506B">
        <w:rPr>
          <w:sz w:val="26"/>
          <w:szCs w:val="26"/>
        </w:rPr>
        <w:t>к</w:t>
      </w:r>
      <w:r w:rsidR="00EB1840" w:rsidRPr="005A506B">
        <w:rPr>
          <w:spacing w:val="-4"/>
          <w:sz w:val="26"/>
          <w:szCs w:val="26"/>
        </w:rPr>
        <w:t xml:space="preserve"> </w:t>
      </w:r>
      <w:r w:rsidR="00EB1840" w:rsidRPr="005A506B">
        <w:rPr>
          <w:sz w:val="26"/>
          <w:szCs w:val="26"/>
        </w:rPr>
        <w:t>настоящему</w:t>
      </w:r>
      <w:r w:rsidR="00EB1840" w:rsidRPr="005A506B">
        <w:rPr>
          <w:spacing w:val="-4"/>
          <w:sz w:val="26"/>
          <w:szCs w:val="26"/>
        </w:rPr>
        <w:t xml:space="preserve"> </w:t>
      </w:r>
      <w:r w:rsidR="00EB1840" w:rsidRPr="005A506B">
        <w:rPr>
          <w:sz w:val="26"/>
          <w:szCs w:val="26"/>
        </w:rPr>
        <w:t>Административному</w:t>
      </w:r>
      <w:r w:rsidR="00EB1840" w:rsidRPr="005A506B">
        <w:rPr>
          <w:spacing w:val="-5"/>
          <w:sz w:val="26"/>
          <w:szCs w:val="26"/>
        </w:rPr>
        <w:t xml:space="preserve"> </w:t>
      </w:r>
      <w:r w:rsidR="00EB1840" w:rsidRPr="005A506B">
        <w:rPr>
          <w:sz w:val="26"/>
          <w:szCs w:val="26"/>
        </w:rPr>
        <w:t>регламенту.</w:t>
      </w:r>
    </w:p>
    <w:p w:rsidR="00B06395" w:rsidRPr="005A506B" w:rsidRDefault="00EB1840" w:rsidP="00784104">
      <w:pPr>
        <w:pStyle w:val="a5"/>
        <w:tabs>
          <w:tab w:val="left" w:pos="1736"/>
        </w:tabs>
        <w:ind w:left="0" w:firstLine="709"/>
        <w:rPr>
          <w:color w:val="000000" w:themeColor="text1"/>
          <w:sz w:val="26"/>
          <w:szCs w:val="26"/>
        </w:rPr>
      </w:pPr>
      <w:r w:rsidRPr="005A506B">
        <w:rPr>
          <w:spacing w:val="-2"/>
          <w:sz w:val="26"/>
          <w:szCs w:val="26"/>
        </w:rPr>
        <w:t xml:space="preserve">б) </w:t>
      </w:r>
      <w:r w:rsidR="00B06395" w:rsidRPr="005A506B">
        <w:rPr>
          <w:sz w:val="26"/>
          <w:szCs w:val="26"/>
        </w:rPr>
        <w:t xml:space="preserve">проект </w:t>
      </w:r>
      <w:r w:rsidR="00B06395" w:rsidRPr="005A506B">
        <w:rPr>
          <w:color w:val="000000" w:themeColor="text1"/>
          <w:sz w:val="26"/>
          <w:szCs w:val="26"/>
        </w:rPr>
        <w:t>договора купли-продажи арендуемого субъектом малого и среднего предпринимательства недвижимого имущества с регистрацией перехода права собственности на приватизируемое имуществ</w:t>
      </w:r>
      <w:r w:rsidRPr="005A506B">
        <w:rPr>
          <w:color w:val="000000" w:themeColor="text1"/>
          <w:sz w:val="26"/>
          <w:szCs w:val="26"/>
        </w:rPr>
        <w:t xml:space="preserve">о, </w:t>
      </w:r>
      <w:r w:rsidRPr="005A506B">
        <w:rPr>
          <w:sz w:val="26"/>
          <w:szCs w:val="26"/>
        </w:rPr>
        <w:t>по</w:t>
      </w:r>
      <w:r w:rsidRPr="005A506B">
        <w:rPr>
          <w:spacing w:val="1"/>
          <w:sz w:val="26"/>
          <w:szCs w:val="26"/>
        </w:rPr>
        <w:t xml:space="preserve"> </w:t>
      </w:r>
      <w:r w:rsidRPr="005A506B">
        <w:rPr>
          <w:sz w:val="26"/>
          <w:szCs w:val="26"/>
        </w:rPr>
        <w:t>форме</w:t>
      </w:r>
      <w:r w:rsidRPr="005A506B">
        <w:rPr>
          <w:spacing w:val="-2"/>
          <w:sz w:val="26"/>
          <w:szCs w:val="26"/>
        </w:rPr>
        <w:t xml:space="preserve"> </w:t>
      </w:r>
      <w:r w:rsidRPr="005A506B">
        <w:rPr>
          <w:sz w:val="26"/>
          <w:szCs w:val="26"/>
        </w:rPr>
        <w:t>согласно Приложению</w:t>
      </w:r>
      <w:r w:rsidRPr="005A506B">
        <w:rPr>
          <w:spacing w:val="-5"/>
          <w:sz w:val="26"/>
          <w:szCs w:val="26"/>
        </w:rPr>
        <w:t xml:space="preserve"> </w:t>
      </w:r>
      <w:r w:rsidRPr="005A506B">
        <w:rPr>
          <w:sz w:val="26"/>
          <w:szCs w:val="26"/>
        </w:rPr>
        <w:t>№</w:t>
      </w:r>
      <w:r w:rsidRPr="005A506B">
        <w:rPr>
          <w:spacing w:val="1"/>
          <w:sz w:val="26"/>
          <w:szCs w:val="26"/>
        </w:rPr>
        <w:t xml:space="preserve"> 5</w:t>
      </w:r>
      <w:r w:rsidRPr="005A506B">
        <w:rPr>
          <w:spacing w:val="-1"/>
          <w:sz w:val="26"/>
          <w:szCs w:val="26"/>
        </w:rPr>
        <w:t xml:space="preserve"> </w:t>
      </w:r>
      <w:r w:rsidRPr="005A506B">
        <w:rPr>
          <w:sz w:val="26"/>
          <w:szCs w:val="26"/>
        </w:rPr>
        <w:t>к</w:t>
      </w:r>
      <w:r w:rsidRPr="005A506B">
        <w:rPr>
          <w:spacing w:val="-4"/>
          <w:sz w:val="26"/>
          <w:szCs w:val="26"/>
        </w:rPr>
        <w:t xml:space="preserve"> </w:t>
      </w:r>
      <w:r w:rsidRPr="005A506B">
        <w:rPr>
          <w:sz w:val="26"/>
          <w:szCs w:val="26"/>
        </w:rPr>
        <w:t>настоящему</w:t>
      </w:r>
      <w:r w:rsidRPr="005A506B">
        <w:rPr>
          <w:spacing w:val="-4"/>
          <w:sz w:val="26"/>
          <w:szCs w:val="26"/>
        </w:rPr>
        <w:t xml:space="preserve"> </w:t>
      </w:r>
      <w:r w:rsidRPr="005A506B">
        <w:rPr>
          <w:sz w:val="26"/>
          <w:szCs w:val="26"/>
        </w:rPr>
        <w:t>Административному</w:t>
      </w:r>
      <w:r w:rsidRPr="005A506B">
        <w:rPr>
          <w:spacing w:val="-5"/>
          <w:sz w:val="26"/>
          <w:szCs w:val="26"/>
        </w:rPr>
        <w:t xml:space="preserve"> </w:t>
      </w:r>
      <w:r w:rsidRPr="005A506B">
        <w:rPr>
          <w:sz w:val="26"/>
          <w:szCs w:val="26"/>
        </w:rPr>
        <w:t>регламенту.</w:t>
      </w:r>
    </w:p>
    <w:p w:rsidR="007B2B71" w:rsidRPr="005A506B" w:rsidRDefault="00EB1840" w:rsidP="007B2B71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в</w:t>
      </w:r>
      <w:r w:rsidR="007B2B71" w:rsidRPr="005A506B">
        <w:rPr>
          <w:sz w:val="26"/>
          <w:szCs w:val="26"/>
        </w:rPr>
        <w:t xml:space="preserve">) решение об отказе в </w:t>
      </w:r>
      <w:r w:rsidR="00382AC0" w:rsidRPr="005A506B">
        <w:rPr>
          <w:sz w:val="26"/>
          <w:szCs w:val="26"/>
        </w:rPr>
        <w:t xml:space="preserve">предоставлении </w:t>
      </w:r>
      <w:r w:rsidR="00461263" w:rsidRPr="005A506B">
        <w:rPr>
          <w:sz w:val="26"/>
          <w:szCs w:val="26"/>
        </w:rPr>
        <w:t>муниципальной услуги</w:t>
      </w:r>
      <w:r w:rsidR="00382AC0" w:rsidRPr="005A506B">
        <w:rPr>
          <w:sz w:val="26"/>
          <w:szCs w:val="26"/>
        </w:rPr>
        <w:t xml:space="preserve"> </w:t>
      </w:r>
      <w:r w:rsidR="007B2B71" w:rsidRPr="005A506B">
        <w:rPr>
          <w:sz w:val="26"/>
          <w:szCs w:val="26"/>
        </w:rPr>
        <w:t>(электронный документ, подписанный усиленной квалифицированной электронной подписью</w:t>
      </w:r>
      <w:r w:rsidR="00060099" w:rsidRPr="005A506B">
        <w:rPr>
          <w:sz w:val="26"/>
          <w:szCs w:val="26"/>
        </w:rPr>
        <w:t>).</w:t>
      </w:r>
      <w:r w:rsidR="007B2B71" w:rsidRPr="005A506B">
        <w:rPr>
          <w:sz w:val="26"/>
          <w:szCs w:val="26"/>
        </w:rPr>
        <w:t xml:space="preserve"> </w:t>
      </w:r>
    </w:p>
    <w:p w:rsidR="007B2B71" w:rsidRPr="005A506B" w:rsidRDefault="007B2B71" w:rsidP="007B2B71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 xml:space="preserve">Форма решения об отказе </w:t>
      </w:r>
      <w:r w:rsidR="00382AC0" w:rsidRPr="005A506B">
        <w:rPr>
          <w:sz w:val="26"/>
          <w:szCs w:val="26"/>
        </w:rPr>
        <w:t xml:space="preserve">в предоставлении муниципальной </w:t>
      </w:r>
      <w:r w:rsidR="00461263" w:rsidRPr="005A506B">
        <w:rPr>
          <w:sz w:val="26"/>
          <w:szCs w:val="26"/>
        </w:rPr>
        <w:t>услуги</w:t>
      </w:r>
      <w:r w:rsidR="00650B06" w:rsidRPr="005A506B">
        <w:rPr>
          <w:sz w:val="26"/>
          <w:szCs w:val="26"/>
        </w:rPr>
        <w:t xml:space="preserve"> приведена в П</w:t>
      </w:r>
      <w:r w:rsidRPr="005A506B">
        <w:rPr>
          <w:sz w:val="26"/>
          <w:szCs w:val="26"/>
        </w:rPr>
        <w:t xml:space="preserve">риложении № </w:t>
      </w:r>
      <w:r w:rsidR="000752DB" w:rsidRPr="005A506B">
        <w:rPr>
          <w:sz w:val="26"/>
          <w:szCs w:val="26"/>
        </w:rPr>
        <w:t>3</w:t>
      </w:r>
      <w:r w:rsidRPr="005A506B">
        <w:rPr>
          <w:sz w:val="26"/>
          <w:szCs w:val="26"/>
        </w:rPr>
        <w:t xml:space="preserve"> к настоящему Административному регламенту.</w:t>
      </w:r>
    </w:p>
    <w:p w:rsidR="00F71A7A" w:rsidRPr="005A506B" w:rsidRDefault="00382AC0" w:rsidP="00784104">
      <w:pPr>
        <w:pStyle w:val="a5"/>
        <w:tabs>
          <w:tab w:val="left" w:pos="1746"/>
        </w:tabs>
        <w:ind w:left="0" w:firstLine="709"/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58476E" w:rsidRPr="005A506B">
        <w:rPr>
          <w:sz w:val="26"/>
          <w:szCs w:val="26"/>
        </w:rPr>
        <w:t>6</w:t>
      </w:r>
      <w:r w:rsidRPr="005A506B">
        <w:rPr>
          <w:sz w:val="26"/>
          <w:szCs w:val="26"/>
        </w:rPr>
        <w:t>.</w:t>
      </w:r>
      <w:r w:rsidR="00B94AEB" w:rsidRPr="005A506B">
        <w:rPr>
          <w:sz w:val="26"/>
          <w:szCs w:val="26"/>
        </w:rPr>
        <w:t xml:space="preserve"> </w:t>
      </w:r>
      <w:r w:rsidRPr="005A506B">
        <w:rPr>
          <w:sz w:val="26"/>
          <w:szCs w:val="26"/>
        </w:rPr>
        <w:t xml:space="preserve">Результат предоставления </w:t>
      </w:r>
      <w:r w:rsidR="00461263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 xml:space="preserve"> в зависимости от выбора заявителя может быть получен в Уполномоченном органе, посредством ЕПГУ.</w:t>
      </w:r>
    </w:p>
    <w:p w:rsidR="00925FE2" w:rsidRPr="005A506B" w:rsidRDefault="00925FE2" w:rsidP="00784104">
      <w:pPr>
        <w:pStyle w:val="a3"/>
        <w:jc w:val="left"/>
        <w:rPr>
          <w:sz w:val="26"/>
          <w:szCs w:val="26"/>
        </w:rPr>
      </w:pPr>
    </w:p>
    <w:p w:rsidR="00382AC0" w:rsidRPr="005A506B" w:rsidRDefault="00382AC0" w:rsidP="00382AC0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Срок предоставления </w:t>
      </w:r>
      <w:r w:rsidR="00461263" w:rsidRPr="005A506B">
        <w:rPr>
          <w:b/>
          <w:sz w:val="26"/>
          <w:szCs w:val="26"/>
        </w:rPr>
        <w:t>муниципальной услуги</w:t>
      </w:r>
    </w:p>
    <w:p w:rsidR="00E62478" w:rsidRPr="005A506B" w:rsidRDefault="00E62478" w:rsidP="00382AC0">
      <w:pPr>
        <w:ind w:firstLine="0"/>
        <w:jc w:val="center"/>
        <w:rPr>
          <w:b/>
          <w:sz w:val="26"/>
          <w:szCs w:val="26"/>
        </w:rPr>
      </w:pPr>
    </w:p>
    <w:p w:rsidR="005F5691" w:rsidRPr="005A506B" w:rsidRDefault="00382AC0" w:rsidP="00784104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6"/>
          <w:szCs w:val="26"/>
        </w:rPr>
      </w:pPr>
      <w:r w:rsidRPr="005A506B">
        <w:rPr>
          <w:spacing w:val="-4"/>
          <w:sz w:val="26"/>
          <w:szCs w:val="26"/>
        </w:rPr>
        <w:t>2.</w:t>
      </w:r>
      <w:r w:rsidR="0058476E" w:rsidRPr="005A506B">
        <w:rPr>
          <w:spacing w:val="-4"/>
          <w:sz w:val="26"/>
          <w:szCs w:val="26"/>
        </w:rPr>
        <w:t>7</w:t>
      </w:r>
      <w:r w:rsidRPr="005A506B">
        <w:rPr>
          <w:spacing w:val="-4"/>
          <w:sz w:val="26"/>
          <w:szCs w:val="26"/>
        </w:rPr>
        <w:t xml:space="preserve">. </w:t>
      </w:r>
      <w:r w:rsidRPr="005A506B">
        <w:rPr>
          <w:sz w:val="26"/>
          <w:szCs w:val="26"/>
        </w:rPr>
        <w:t xml:space="preserve">Максимальный срок предоставления </w:t>
      </w:r>
      <w:r w:rsidR="00461263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 xml:space="preserve"> составляет </w:t>
      </w:r>
      <w:r w:rsidR="006E14CA" w:rsidRPr="005A506B">
        <w:rPr>
          <w:sz w:val="26"/>
          <w:szCs w:val="26"/>
        </w:rPr>
        <w:t>12</w:t>
      </w:r>
      <w:r w:rsidR="00221933" w:rsidRPr="005A506B">
        <w:rPr>
          <w:sz w:val="26"/>
          <w:szCs w:val="26"/>
        </w:rPr>
        <w:t>5</w:t>
      </w:r>
      <w:r w:rsidRPr="005A506B">
        <w:rPr>
          <w:sz w:val="26"/>
          <w:szCs w:val="26"/>
        </w:rPr>
        <w:t xml:space="preserve"> </w:t>
      </w:r>
      <w:r w:rsidR="006E14CA" w:rsidRPr="005A506B">
        <w:rPr>
          <w:sz w:val="26"/>
          <w:szCs w:val="26"/>
        </w:rPr>
        <w:t xml:space="preserve">календарных дней </w:t>
      </w:r>
      <w:r w:rsidR="006E14CA" w:rsidRPr="005A506B">
        <w:rPr>
          <w:color w:val="000000" w:themeColor="text1"/>
          <w:sz w:val="26"/>
          <w:szCs w:val="26"/>
        </w:rPr>
        <w:t>(</w:t>
      </w:r>
      <w:r w:rsidR="000129C8" w:rsidRPr="005A506B">
        <w:rPr>
          <w:color w:val="000000" w:themeColor="text1"/>
          <w:sz w:val="26"/>
          <w:szCs w:val="26"/>
        </w:rPr>
        <w:t>с</w:t>
      </w:r>
      <w:r w:rsidR="006E14CA" w:rsidRPr="005A506B">
        <w:rPr>
          <w:color w:val="000000" w:themeColor="text1"/>
          <w:sz w:val="26"/>
          <w:szCs w:val="26"/>
        </w:rPr>
        <w:t xml:space="preserve"> учет</w:t>
      </w:r>
      <w:r w:rsidR="000129C8" w:rsidRPr="005A506B">
        <w:rPr>
          <w:color w:val="000000" w:themeColor="text1"/>
          <w:sz w:val="26"/>
          <w:szCs w:val="26"/>
        </w:rPr>
        <w:t>ом</w:t>
      </w:r>
      <w:r w:rsidR="006E14CA" w:rsidRPr="005A506B">
        <w:rPr>
          <w:color w:val="000000" w:themeColor="text1"/>
          <w:sz w:val="26"/>
          <w:szCs w:val="26"/>
        </w:rPr>
        <w:t xml:space="preserve"> срока проведения оценки рыночной стоимости арендуемого имущества и подготовки отчета о его оценке)</w:t>
      </w:r>
      <w:r w:rsidRPr="005A506B">
        <w:rPr>
          <w:sz w:val="26"/>
          <w:szCs w:val="26"/>
        </w:rPr>
        <w:t>.</w:t>
      </w:r>
      <w:r w:rsidR="00B94AEB" w:rsidRPr="005A506B">
        <w:rPr>
          <w:spacing w:val="-4"/>
          <w:sz w:val="26"/>
          <w:szCs w:val="26"/>
        </w:rPr>
        <w:t xml:space="preserve"> </w:t>
      </w:r>
    </w:p>
    <w:p w:rsidR="00E62478" w:rsidRPr="005A506B" w:rsidRDefault="00E62478" w:rsidP="00784104">
      <w:pPr>
        <w:rPr>
          <w:sz w:val="26"/>
          <w:szCs w:val="26"/>
        </w:rPr>
      </w:pPr>
    </w:p>
    <w:p w:rsidR="00F71A7A" w:rsidRPr="005A506B" w:rsidRDefault="00F71A7A" w:rsidP="00784104">
      <w:pPr>
        <w:widowControl w:val="0"/>
        <w:tabs>
          <w:tab w:val="left" w:pos="1486"/>
        </w:tabs>
        <w:ind w:right="20" w:firstLine="0"/>
        <w:jc w:val="center"/>
        <w:rPr>
          <w:b/>
          <w:bCs/>
          <w:iCs/>
          <w:sz w:val="26"/>
          <w:szCs w:val="26"/>
          <w:lang w:eastAsia="ru-RU"/>
        </w:rPr>
      </w:pPr>
      <w:r w:rsidRPr="005A506B">
        <w:rPr>
          <w:b/>
          <w:bCs/>
          <w:iCs/>
          <w:sz w:val="26"/>
          <w:szCs w:val="26"/>
          <w:lang w:eastAsia="ru-RU"/>
        </w:rPr>
        <w:lastRenderedPageBreak/>
        <w:t xml:space="preserve">Правовые основания предоставления муниципальной </w:t>
      </w:r>
      <w:r w:rsidR="00461263" w:rsidRPr="005A506B">
        <w:rPr>
          <w:b/>
          <w:bCs/>
          <w:iCs/>
          <w:sz w:val="26"/>
          <w:szCs w:val="26"/>
          <w:lang w:eastAsia="ru-RU"/>
        </w:rPr>
        <w:t>услуги</w:t>
      </w:r>
    </w:p>
    <w:p w:rsidR="00801830" w:rsidRPr="005A506B" w:rsidRDefault="00801830" w:rsidP="00784104">
      <w:pPr>
        <w:widowControl w:val="0"/>
        <w:tabs>
          <w:tab w:val="left" w:pos="1486"/>
        </w:tabs>
        <w:ind w:right="20" w:firstLine="0"/>
        <w:jc w:val="center"/>
        <w:rPr>
          <w:bCs/>
          <w:iCs/>
          <w:sz w:val="26"/>
          <w:szCs w:val="26"/>
          <w:lang w:eastAsia="ru-RU"/>
        </w:rPr>
      </w:pPr>
    </w:p>
    <w:p w:rsidR="00F71A7A" w:rsidRPr="005A506B" w:rsidRDefault="0058476E" w:rsidP="00784104">
      <w:pPr>
        <w:widowControl w:val="0"/>
        <w:tabs>
          <w:tab w:val="left" w:pos="709"/>
        </w:tabs>
        <w:rPr>
          <w:sz w:val="26"/>
          <w:szCs w:val="26"/>
          <w:lang w:eastAsia="ru-RU"/>
        </w:rPr>
      </w:pPr>
      <w:r w:rsidRPr="005A506B">
        <w:rPr>
          <w:sz w:val="26"/>
          <w:szCs w:val="26"/>
          <w:lang w:eastAsia="ru-RU"/>
        </w:rPr>
        <w:t>2.8</w:t>
      </w:r>
      <w:r w:rsidR="00382AC0" w:rsidRPr="005A506B">
        <w:rPr>
          <w:sz w:val="26"/>
          <w:szCs w:val="26"/>
          <w:lang w:eastAsia="ru-RU"/>
        </w:rPr>
        <w:t>.</w:t>
      </w:r>
      <w:r w:rsidR="00B94AEB" w:rsidRPr="005A506B">
        <w:rPr>
          <w:sz w:val="26"/>
          <w:szCs w:val="26"/>
          <w:lang w:eastAsia="ru-RU"/>
        </w:rPr>
        <w:t xml:space="preserve"> </w:t>
      </w:r>
      <w:r w:rsidR="00F71A7A" w:rsidRPr="005A506B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</w:t>
      </w:r>
      <w:r w:rsidR="00461263" w:rsidRPr="005A506B">
        <w:rPr>
          <w:sz w:val="26"/>
          <w:szCs w:val="26"/>
          <w:lang w:eastAsia="ru-RU"/>
        </w:rPr>
        <w:t>услуги</w:t>
      </w:r>
      <w:r w:rsidR="00F71A7A" w:rsidRPr="005A506B">
        <w:rPr>
          <w:sz w:val="26"/>
          <w:szCs w:val="26"/>
          <w:lang w:eastAsia="ru-RU"/>
        </w:rPr>
        <w:t>:</w:t>
      </w:r>
    </w:p>
    <w:p w:rsidR="006E14CA" w:rsidRPr="005A506B" w:rsidRDefault="006E14CA" w:rsidP="006E14CA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1) Гражданский </w:t>
      </w:r>
      <w:hyperlink r:id="rId14" w:history="1">
        <w:r w:rsidRPr="005A506B">
          <w:rPr>
            <w:sz w:val="26"/>
            <w:szCs w:val="26"/>
          </w:rPr>
          <w:t>кодекс</w:t>
        </w:r>
      </w:hyperlink>
      <w:r w:rsidRPr="005A506B">
        <w:rPr>
          <w:sz w:val="26"/>
          <w:szCs w:val="26"/>
        </w:rPr>
        <w:t xml:space="preserve"> Российской Федерации;</w:t>
      </w:r>
    </w:p>
    <w:p w:rsidR="006E14CA" w:rsidRPr="005A506B" w:rsidRDefault="006E14CA" w:rsidP="006E14CA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2) Федеральный </w:t>
      </w:r>
      <w:hyperlink r:id="rId15" w:history="1">
        <w:r w:rsidRPr="005A506B">
          <w:rPr>
            <w:sz w:val="26"/>
            <w:szCs w:val="26"/>
          </w:rPr>
          <w:t>закон</w:t>
        </w:r>
      </w:hyperlink>
      <w:r w:rsidRPr="005A506B">
        <w:rPr>
          <w:sz w:val="26"/>
          <w:szCs w:val="26"/>
        </w:rPr>
        <w:t xml:space="preserve"> от 13 июля 2015 года № 218-ФЗ «О государственной регистрации недвижимости»;</w:t>
      </w:r>
    </w:p>
    <w:p w:rsidR="006E14CA" w:rsidRPr="005A506B" w:rsidRDefault="006E14CA" w:rsidP="006E14CA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3) Федеральный </w:t>
      </w:r>
      <w:hyperlink r:id="rId16" w:history="1">
        <w:r w:rsidRPr="005A506B">
          <w:rPr>
            <w:sz w:val="26"/>
            <w:szCs w:val="26"/>
          </w:rPr>
          <w:t>закон</w:t>
        </w:r>
      </w:hyperlink>
      <w:r w:rsidRPr="005A506B">
        <w:rPr>
          <w:sz w:val="26"/>
          <w:szCs w:val="26"/>
        </w:rPr>
        <w:t xml:space="preserve"> от 29 июля 1998 года № 135-ФЗ «Об оценочной деятельности в Российской Федерации»;</w:t>
      </w:r>
    </w:p>
    <w:p w:rsidR="006E14CA" w:rsidRPr="005A506B" w:rsidRDefault="006E14CA" w:rsidP="006E14CA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4) Федеральный </w:t>
      </w:r>
      <w:hyperlink r:id="rId17" w:history="1">
        <w:r w:rsidRPr="005A506B">
          <w:rPr>
            <w:sz w:val="26"/>
            <w:szCs w:val="26"/>
          </w:rPr>
          <w:t>закон</w:t>
        </w:r>
      </w:hyperlink>
      <w:r w:rsidRPr="005A506B">
        <w:rPr>
          <w:sz w:val="26"/>
          <w:szCs w:val="26"/>
        </w:rPr>
        <w:t xml:space="preserve"> от 21 декабря 2001 года № 178-ФЗ «О приватизации государственного и муниципального имущества»;</w:t>
      </w:r>
    </w:p>
    <w:p w:rsidR="006E14CA" w:rsidRPr="005A506B" w:rsidRDefault="006E14CA" w:rsidP="006E14CA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5) Федеральный </w:t>
      </w:r>
      <w:hyperlink r:id="rId18" w:history="1">
        <w:r w:rsidRPr="005A506B">
          <w:rPr>
            <w:sz w:val="26"/>
            <w:szCs w:val="26"/>
          </w:rPr>
          <w:t>закон</w:t>
        </w:r>
      </w:hyperlink>
      <w:r w:rsidRPr="005A506B">
        <w:rPr>
          <w:sz w:val="26"/>
          <w:szCs w:val="26"/>
        </w:rPr>
        <w:t xml:space="preserve"> от 24 июля 2007 года № 209-ФЗ «О развитии малого и среднего предпринимательства в Российской Федерации» (далее именуется – Федеральный закон № 209-ФЗ);</w:t>
      </w:r>
    </w:p>
    <w:p w:rsidR="00F71A7A" w:rsidRPr="005A506B" w:rsidRDefault="006E14CA" w:rsidP="006E14CA">
      <w:pPr>
        <w:pStyle w:val="af6"/>
        <w:ind w:firstLine="709"/>
        <w:jc w:val="both"/>
        <w:rPr>
          <w:sz w:val="26"/>
          <w:szCs w:val="26"/>
          <w:lang w:eastAsia="ru-RU"/>
        </w:rPr>
      </w:pPr>
      <w:r w:rsidRPr="005A506B">
        <w:rPr>
          <w:sz w:val="26"/>
          <w:szCs w:val="26"/>
        </w:rPr>
        <w:t xml:space="preserve">6) Федеральный </w:t>
      </w:r>
      <w:hyperlink r:id="rId19" w:history="1">
        <w:r w:rsidRPr="005A506B">
          <w:rPr>
            <w:sz w:val="26"/>
            <w:szCs w:val="26"/>
          </w:rPr>
          <w:t>закон</w:t>
        </w:r>
      </w:hyperlink>
      <w:r w:rsidRPr="005A506B">
        <w:rPr>
          <w:sz w:val="26"/>
          <w:szCs w:val="26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именуется – Федеральный закон № 159-ФЗ).</w:t>
      </w:r>
    </w:p>
    <w:p w:rsidR="000A5C3F" w:rsidRPr="005A506B" w:rsidRDefault="000A5C3F" w:rsidP="000A5C3F">
      <w:pPr>
        <w:ind w:firstLine="0"/>
        <w:rPr>
          <w:sz w:val="26"/>
          <w:szCs w:val="26"/>
        </w:rPr>
      </w:pPr>
    </w:p>
    <w:p w:rsidR="000A5C3F" w:rsidRPr="005A506B" w:rsidRDefault="000A5C3F" w:rsidP="000A5C3F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Перечень условий предоставления преимущественного права приобретения</w:t>
      </w:r>
    </w:p>
    <w:p w:rsidR="000A5C3F" w:rsidRPr="005A506B" w:rsidRDefault="000A5C3F" w:rsidP="000A5C3F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арендуемого имущества </w:t>
      </w:r>
    </w:p>
    <w:p w:rsidR="000A5C3F" w:rsidRPr="005A506B" w:rsidRDefault="000A5C3F" w:rsidP="000A5C3F">
      <w:pPr>
        <w:ind w:firstLine="0"/>
        <w:jc w:val="center"/>
        <w:rPr>
          <w:sz w:val="26"/>
          <w:szCs w:val="26"/>
        </w:rPr>
      </w:pPr>
    </w:p>
    <w:p w:rsidR="000A5C3F" w:rsidRPr="005A506B" w:rsidRDefault="000A5C3F" w:rsidP="000A5C3F">
      <w:pPr>
        <w:rPr>
          <w:sz w:val="26"/>
          <w:szCs w:val="26"/>
        </w:rPr>
      </w:pPr>
      <w:r w:rsidRPr="005A506B">
        <w:rPr>
          <w:sz w:val="26"/>
          <w:szCs w:val="26"/>
        </w:rPr>
        <w:t>2.9. Арендуемое имущество на день подачи заявления о реализации преимущественного права на приобретение арендуемого имущества находится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№ 159-ФЗ;</w:t>
      </w:r>
    </w:p>
    <w:p w:rsidR="000A5C3F" w:rsidRPr="005A506B" w:rsidRDefault="000A5C3F" w:rsidP="000A5C3F">
      <w:pPr>
        <w:rPr>
          <w:sz w:val="26"/>
          <w:szCs w:val="26"/>
        </w:rPr>
      </w:pPr>
      <w:r w:rsidRPr="005A506B">
        <w:rPr>
          <w:sz w:val="26"/>
          <w:szCs w:val="26"/>
        </w:rPr>
        <w:t>2.10. Отсутствует задолженность по арендной плате за такое имущество, неустойкам (штрафам, пеням)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0A5C3F" w:rsidRPr="005A506B" w:rsidRDefault="000A5C3F" w:rsidP="000A5C3F">
      <w:pPr>
        <w:rPr>
          <w:sz w:val="26"/>
          <w:szCs w:val="26"/>
        </w:rPr>
      </w:pPr>
      <w:r w:rsidRPr="005A506B">
        <w:rPr>
          <w:sz w:val="26"/>
          <w:szCs w:val="26"/>
        </w:rPr>
        <w:t>2.11. Арендуемое имущество не включено в утвержденный в соответствии с частью 4 статьи 18 Федерального закона № 209-ФЗ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№ 159-ФЗ.</w:t>
      </w:r>
    </w:p>
    <w:p w:rsidR="000A5C3F" w:rsidRPr="005A506B" w:rsidRDefault="000A5C3F" w:rsidP="000A5C3F">
      <w:pPr>
        <w:rPr>
          <w:sz w:val="26"/>
          <w:szCs w:val="26"/>
        </w:rPr>
      </w:pPr>
      <w:r w:rsidRPr="005A506B">
        <w:rPr>
          <w:sz w:val="26"/>
          <w:szCs w:val="26"/>
        </w:rPr>
        <w:t>2.12. В отношении имущества,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пользование субъектам малого и среднего предпринимательства:</w:t>
      </w:r>
    </w:p>
    <w:p w:rsidR="000A5C3F" w:rsidRPr="005A506B" w:rsidRDefault="002575EA" w:rsidP="000A5C3F">
      <w:pPr>
        <w:rPr>
          <w:sz w:val="26"/>
          <w:szCs w:val="26"/>
        </w:rPr>
      </w:pPr>
      <w:r w:rsidRPr="005A506B">
        <w:rPr>
          <w:sz w:val="26"/>
          <w:szCs w:val="26"/>
        </w:rPr>
        <w:t xml:space="preserve">1) </w:t>
      </w:r>
      <w:r w:rsidR="000A5C3F" w:rsidRPr="005A506B">
        <w:rPr>
          <w:sz w:val="26"/>
          <w:szCs w:val="26"/>
        </w:rPr>
        <w:t>арендуемое имущество на день подачи заявления о реализации преимущественного права на приобретение арендуемого имущества находится во временном владении и (или) временном пользовании субъекта малого и среднего предпринимательства непрерывно в течение трех и более лет в соответствии с договором или договорами аренды такого имущества;</w:t>
      </w:r>
    </w:p>
    <w:p w:rsidR="000A5C3F" w:rsidRPr="005A506B" w:rsidRDefault="002575EA" w:rsidP="000A5C3F">
      <w:pPr>
        <w:rPr>
          <w:sz w:val="26"/>
          <w:szCs w:val="26"/>
        </w:rPr>
      </w:pPr>
      <w:r w:rsidRPr="005A506B">
        <w:rPr>
          <w:sz w:val="26"/>
          <w:szCs w:val="26"/>
        </w:rPr>
        <w:lastRenderedPageBreak/>
        <w:t xml:space="preserve">2) </w:t>
      </w:r>
      <w:r w:rsidR="000A5C3F" w:rsidRPr="005A506B">
        <w:rPr>
          <w:sz w:val="26"/>
          <w:szCs w:val="26"/>
        </w:rPr>
        <w:t>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0A5C3F" w:rsidRPr="005A506B" w:rsidRDefault="002575EA" w:rsidP="000A5C3F">
      <w:pPr>
        <w:rPr>
          <w:sz w:val="26"/>
          <w:szCs w:val="26"/>
        </w:rPr>
      </w:pPr>
      <w:r w:rsidRPr="005A506B">
        <w:rPr>
          <w:sz w:val="26"/>
          <w:szCs w:val="26"/>
        </w:rPr>
        <w:t>2.13. С</w:t>
      </w:r>
      <w:r w:rsidR="000A5C3F" w:rsidRPr="005A506B">
        <w:rPr>
          <w:sz w:val="26"/>
          <w:szCs w:val="26"/>
        </w:rPr>
        <w:t>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6E14CA" w:rsidRPr="005A506B" w:rsidRDefault="006E14CA" w:rsidP="00203EB0">
      <w:pPr>
        <w:ind w:firstLine="0"/>
        <w:jc w:val="center"/>
        <w:rPr>
          <w:b/>
          <w:sz w:val="26"/>
          <w:szCs w:val="26"/>
        </w:rPr>
      </w:pPr>
    </w:p>
    <w:p w:rsidR="00EC3523" w:rsidRPr="005A506B" w:rsidRDefault="00382AC0" w:rsidP="000A5C3F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461263" w:rsidRPr="005A506B">
        <w:rPr>
          <w:b/>
          <w:sz w:val="26"/>
          <w:szCs w:val="26"/>
        </w:rPr>
        <w:t>муниципальной услуги</w:t>
      </w:r>
    </w:p>
    <w:p w:rsidR="00EC3523" w:rsidRPr="005A506B" w:rsidRDefault="00EC3523" w:rsidP="00F67DFA">
      <w:pPr>
        <w:rPr>
          <w:b/>
          <w:sz w:val="26"/>
          <w:szCs w:val="26"/>
        </w:rPr>
      </w:pPr>
    </w:p>
    <w:p w:rsidR="00382AC0" w:rsidRPr="005A506B" w:rsidRDefault="00382AC0" w:rsidP="00F67DFA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2575EA" w:rsidRPr="005A506B">
        <w:rPr>
          <w:sz w:val="26"/>
          <w:szCs w:val="26"/>
        </w:rPr>
        <w:t>14</w:t>
      </w:r>
      <w:r w:rsidRPr="005A506B">
        <w:rPr>
          <w:sz w:val="26"/>
          <w:szCs w:val="26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61263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>:</w:t>
      </w:r>
    </w:p>
    <w:p w:rsidR="00F67DFA" w:rsidRPr="005A506B" w:rsidRDefault="00F67DFA" w:rsidP="00F67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hyperlink w:anchor="P406" w:history="1">
        <w:r w:rsidRPr="005A506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реализации преимущественного права на приобретение арендуемого имущества;</w:t>
      </w:r>
    </w:p>
    <w:p w:rsidR="00F67DFA" w:rsidRPr="005A506B" w:rsidRDefault="00F67DFA" w:rsidP="00F67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>2) учредительные документы юридического лица (заверенные заявителем);</w:t>
      </w:r>
    </w:p>
    <w:p w:rsidR="00F67DFA" w:rsidRPr="005A506B" w:rsidRDefault="00F67DFA" w:rsidP="00F67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>3) документ, подтверждающий полномочия лица, действующего без доверенности (директора, генерального директора) (заверенный заявителем или нотариально);</w:t>
      </w:r>
    </w:p>
    <w:p w:rsidR="00F67DFA" w:rsidRPr="005A506B" w:rsidRDefault="00F67DFA" w:rsidP="00F67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>4) заверенная заявителем копия паспорта (для индивидуальных предпринимателей);</w:t>
      </w:r>
    </w:p>
    <w:p w:rsidR="00F67DFA" w:rsidRPr="005A506B" w:rsidRDefault="00F67DFA" w:rsidP="00F67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125"/>
      <w:bookmarkEnd w:id="1"/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>5) решение заявителя об использовании права выбора порядка оплаты приобретаемого арендуемого имущества, а также срока рассрочки;</w:t>
      </w:r>
    </w:p>
    <w:p w:rsidR="00F67DFA" w:rsidRPr="005A506B" w:rsidRDefault="00F67DFA" w:rsidP="00F67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126"/>
      <w:bookmarkEnd w:id="2"/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>6) копии договора(-ов) аренды имущества, подтверждающего(-их)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(или) временном пользовании заявителя непрерывно в течение двух и более лет, и документов, подтверждающих факт внесения арендной платы за аренду имущества надлежащим образом в течение двух и более лет;</w:t>
      </w:r>
    </w:p>
    <w:p w:rsidR="00F67DFA" w:rsidRPr="005A506B" w:rsidRDefault="00F67DFA" w:rsidP="00F67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128"/>
      <w:bookmarkEnd w:id="3"/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>7) технический (кадастровый) паспорт на арендуемое недвижимое имущество.</w:t>
      </w:r>
    </w:p>
    <w:p w:rsidR="00F67DFA" w:rsidRPr="005A506B" w:rsidRDefault="00F67DFA" w:rsidP="00F67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указанные в </w:t>
      </w:r>
      <w:hyperlink w:anchor="P121" w:history="1">
        <w:r w:rsidRPr="005A506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1</w:t>
        </w:r>
      </w:hyperlink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hyperlink w:anchor="P125" w:history="1">
        <w:r w:rsidRPr="005A506B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представляются заявителем.</w:t>
      </w:r>
    </w:p>
    <w:p w:rsidR="00F67DFA" w:rsidRPr="005A506B" w:rsidRDefault="00F67DFA" w:rsidP="00F67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указанные в </w:t>
      </w:r>
      <w:hyperlink w:anchor="P126" w:history="1">
        <w:r w:rsidRPr="005A506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6</w:t>
        </w:r>
      </w:hyperlink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28" w:history="1">
        <w:r w:rsidRPr="005A506B">
          <w:rPr>
            <w:rFonts w:ascii="Times New Roman" w:hAnsi="Times New Roman" w:cs="Times New Roman"/>
            <w:color w:val="000000" w:themeColor="text1"/>
            <w:sz w:val="26"/>
            <w:szCs w:val="26"/>
          </w:rPr>
          <w:t>7</w:t>
        </w:r>
      </w:hyperlink>
      <w:r w:rsidRPr="005A5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находятся в распоряжении уполномоченного органа.</w:t>
      </w:r>
    </w:p>
    <w:p w:rsidR="00382AC0" w:rsidRPr="005A506B" w:rsidRDefault="00382AC0" w:rsidP="00F67DFA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2575EA" w:rsidRPr="005A506B">
        <w:rPr>
          <w:sz w:val="26"/>
          <w:szCs w:val="26"/>
        </w:rPr>
        <w:t>14</w:t>
      </w:r>
      <w:r w:rsidRPr="005A506B">
        <w:rPr>
          <w:sz w:val="26"/>
          <w:szCs w:val="26"/>
        </w:rPr>
        <w:t xml:space="preserve">.1. Заявление о предоставлении муниципальной </w:t>
      </w:r>
      <w:r w:rsidR="00461263" w:rsidRPr="005A506B">
        <w:rPr>
          <w:sz w:val="26"/>
          <w:szCs w:val="26"/>
        </w:rPr>
        <w:t>услуги</w:t>
      </w:r>
      <w:r w:rsidR="00F131EC" w:rsidRPr="005A506B">
        <w:rPr>
          <w:sz w:val="26"/>
          <w:szCs w:val="26"/>
        </w:rPr>
        <w:t xml:space="preserve"> по форме, согласно П</w:t>
      </w:r>
      <w:r w:rsidRPr="005A506B">
        <w:rPr>
          <w:sz w:val="26"/>
          <w:szCs w:val="26"/>
        </w:rPr>
        <w:t xml:space="preserve">риложению № </w:t>
      </w:r>
      <w:r w:rsidR="006E14CA" w:rsidRPr="005A506B">
        <w:rPr>
          <w:sz w:val="26"/>
          <w:szCs w:val="26"/>
        </w:rPr>
        <w:t>1</w:t>
      </w:r>
      <w:r w:rsidRPr="005A506B">
        <w:rPr>
          <w:sz w:val="26"/>
          <w:szCs w:val="26"/>
        </w:rPr>
        <w:t xml:space="preserve"> к настоящему Административному регламенту.</w:t>
      </w:r>
    </w:p>
    <w:p w:rsidR="00382AC0" w:rsidRPr="005A506B" w:rsidRDefault="00382AC0" w:rsidP="00F67DFA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Требования, предъявляемые к документу при подаче – оригинал.</w:t>
      </w:r>
    </w:p>
    <w:p w:rsidR="00382AC0" w:rsidRPr="005A506B" w:rsidRDefault="00382AC0" w:rsidP="00F67DFA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</w:t>
      </w:r>
      <w:r w:rsidR="00461263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 xml:space="preserve">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82AC0" w:rsidRPr="005A506B" w:rsidRDefault="00382AC0" w:rsidP="00F67DFA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</w:t>
      </w:r>
      <w:r w:rsidR="00461263" w:rsidRPr="005A506B">
        <w:rPr>
          <w:sz w:val="26"/>
          <w:szCs w:val="26"/>
        </w:rPr>
        <w:t>услуги</w:t>
      </w:r>
      <w:r w:rsidRPr="005A506B">
        <w:rPr>
          <w:sz w:val="26"/>
          <w:szCs w:val="26"/>
        </w:rPr>
        <w:t>:</w:t>
      </w:r>
    </w:p>
    <w:p w:rsidR="00382AC0" w:rsidRPr="005A506B" w:rsidRDefault="00382AC0" w:rsidP="00F67DFA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- в форме электронного документа в личном кабинете на ЕПГУ;</w:t>
      </w:r>
    </w:p>
    <w:p w:rsidR="00382AC0" w:rsidRPr="005A506B" w:rsidRDefault="00382AC0" w:rsidP="00F67DFA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- на бумажном носителе в виде распечатанного экземпляра электронного документа в Уполномоченном органе.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lastRenderedPageBreak/>
        <w:t>2.</w:t>
      </w:r>
      <w:r w:rsidR="002575EA" w:rsidRPr="005A506B">
        <w:rPr>
          <w:sz w:val="26"/>
          <w:szCs w:val="26"/>
        </w:rPr>
        <w:t>14</w:t>
      </w:r>
      <w:r w:rsidRPr="005A506B">
        <w:rPr>
          <w:sz w:val="26"/>
          <w:szCs w:val="26"/>
        </w:rPr>
        <w:t>.2. Документ, удостоверяющий личность Заявителя, представителя.</w:t>
      </w:r>
    </w:p>
    <w:p w:rsidR="006E14CA" w:rsidRPr="005A506B" w:rsidRDefault="006E14CA" w:rsidP="006E14CA">
      <w:pPr>
        <w:pStyle w:val="a3"/>
        <w:rPr>
          <w:sz w:val="26"/>
          <w:szCs w:val="26"/>
        </w:rPr>
      </w:pPr>
      <w:r w:rsidRPr="005A506B">
        <w:rPr>
          <w:sz w:val="26"/>
          <w:szCs w:val="26"/>
        </w:rPr>
        <w:t>В случае направления заявления посредством Единого портала государственных и муниципальных услуг (функций) сведения из документа, удостоверяющего личность заявителя, представителя формируются при подтверждении</w:t>
      </w:r>
      <w:r w:rsidRPr="005A506B">
        <w:rPr>
          <w:spacing w:val="-18"/>
          <w:sz w:val="26"/>
          <w:szCs w:val="26"/>
        </w:rPr>
        <w:t xml:space="preserve"> </w:t>
      </w:r>
      <w:r w:rsidRPr="005A506B">
        <w:rPr>
          <w:sz w:val="26"/>
          <w:szCs w:val="26"/>
        </w:rPr>
        <w:t>учетной</w:t>
      </w:r>
      <w:r w:rsidRPr="005A506B">
        <w:rPr>
          <w:spacing w:val="-17"/>
          <w:sz w:val="26"/>
          <w:szCs w:val="26"/>
        </w:rPr>
        <w:t xml:space="preserve"> </w:t>
      </w:r>
      <w:r w:rsidRPr="005A506B">
        <w:rPr>
          <w:sz w:val="26"/>
          <w:szCs w:val="26"/>
        </w:rPr>
        <w:t>записи</w:t>
      </w:r>
      <w:r w:rsidRPr="005A506B">
        <w:rPr>
          <w:spacing w:val="-18"/>
          <w:sz w:val="26"/>
          <w:szCs w:val="26"/>
        </w:rPr>
        <w:t xml:space="preserve"> </w:t>
      </w:r>
      <w:r w:rsidRPr="005A506B">
        <w:rPr>
          <w:sz w:val="26"/>
          <w:szCs w:val="26"/>
        </w:rPr>
        <w:t>в</w:t>
      </w:r>
      <w:r w:rsidRPr="005A506B">
        <w:rPr>
          <w:spacing w:val="-17"/>
          <w:sz w:val="26"/>
          <w:szCs w:val="26"/>
        </w:rPr>
        <w:t xml:space="preserve"> </w:t>
      </w:r>
      <w:r w:rsidRPr="005A506B">
        <w:rPr>
          <w:sz w:val="26"/>
          <w:szCs w:val="26"/>
        </w:rPr>
        <w:t>Единой</w:t>
      </w:r>
      <w:r w:rsidRPr="005A506B">
        <w:rPr>
          <w:spacing w:val="-18"/>
          <w:sz w:val="26"/>
          <w:szCs w:val="26"/>
        </w:rPr>
        <w:t xml:space="preserve"> </w:t>
      </w:r>
      <w:r w:rsidRPr="005A506B">
        <w:rPr>
          <w:sz w:val="26"/>
          <w:szCs w:val="26"/>
        </w:rPr>
        <w:t>системе</w:t>
      </w:r>
      <w:r w:rsidRPr="005A506B">
        <w:rPr>
          <w:spacing w:val="-17"/>
          <w:sz w:val="26"/>
          <w:szCs w:val="26"/>
        </w:rPr>
        <w:t xml:space="preserve"> </w:t>
      </w:r>
      <w:r w:rsidRPr="005A506B">
        <w:rPr>
          <w:sz w:val="26"/>
          <w:szCs w:val="26"/>
        </w:rPr>
        <w:t>идентификации</w:t>
      </w:r>
      <w:r w:rsidRPr="005A506B">
        <w:rPr>
          <w:spacing w:val="-18"/>
          <w:sz w:val="26"/>
          <w:szCs w:val="26"/>
        </w:rPr>
        <w:t xml:space="preserve"> </w:t>
      </w:r>
      <w:r w:rsidRPr="005A506B">
        <w:rPr>
          <w:sz w:val="26"/>
          <w:szCs w:val="26"/>
        </w:rPr>
        <w:t>и</w:t>
      </w:r>
      <w:r w:rsidRPr="005A506B">
        <w:rPr>
          <w:spacing w:val="-17"/>
          <w:sz w:val="26"/>
          <w:szCs w:val="26"/>
        </w:rPr>
        <w:t xml:space="preserve"> </w:t>
      </w:r>
      <w:r w:rsidRPr="005A506B">
        <w:rPr>
          <w:sz w:val="26"/>
          <w:szCs w:val="26"/>
        </w:rPr>
        <w:t>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E14CA" w:rsidRPr="005A506B" w:rsidRDefault="006E14CA" w:rsidP="006E14CA">
      <w:pPr>
        <w:pStyle w:val="a3"/>
        <w:rPr>
          <w:sz w:val="26"/>
          <w:szCs w:val="26"/>
        </w:rPr>
      </w:pPr>
      <w:r w:rsidRPr="005A506B">
        <w:rPr>
          <w:sz w:val="26"/>
          <w:szCs w:val="26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E14CA" w:rsidRPr="005A506B" w:rsidRDefault="006E14CA" w:rsidP="006E14CA">
      <w:pPr>
        <w:pStyle w:val="a3"/>
        <w:rPr>
          <w:sz w:val="26"/>
          <w:szCs w:val="26"/>
        </w:rPr>
      </w:pPr>
      <w:r w:rsidRPr="005A506B">
        <w:rPr>
          <w:sz w:val="26"/>
          <w:szCs w:val="26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6E14CA" w:rsidRPr="005A506B" w:rsidRDefault="006E14CA" w:rsidP="006E14CA">
      <w:pPr>
        <w:pStyle w:val="a3"/>
        <w:rPr>
          <w:sz w:val="26"/>
          <w:szCs w:val="26"/>
        </w:rPr>
      </w:pPr>
      <w:r w:rsidRPr="005A506B">
        <w:rPr>
          <w:sz w:val="26"/>
          <w:szCs w:val="26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6E14CA" w:rsidRPr="005A506B" w:rsidRDefault="006E14CA" w:rsidP="006E14CA">
      <w:pPr>
        <w:pStyle w:val="a3"/>
        <w:rPr>
          <w:sz w:val="26"/>
          <w:szCs w:val="26"/>
        </w:rPr>
      </w:pPr>
      <w:r w:rsidRPr="005A506B">
        <w:rPr>
          <w:sz w:val="26"/>
          <w:szCs w:val="26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2575EA" w:rsidRPr="005A506B">
        <w:rPr>
          <w:sz w:val="26"/>
          <w:szCs w:val="26"/>
        </w:rPr>
        <w:t>14</w:t>
      </w:r>
      <w:r w:rsidRPr="005A506B">
        <w:rPr>
          <w:sz w:val="26"/>
          <w:szCs w:val="26"/>
        </w:rPr>
        <w:t>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Требования, предъявляемые к документу: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- при подаче в Уполномоченный орган, многофункциональный центр – оригинал;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bookmarkStart w:id="4" w:name="6"/>
      <w:bookmarkEnd w:id="4"/>
      <w:r w:rsidRPr="005A506B">
        <w:rPr>
          <w:sz w:val="26"/>
          <w:szCs w:val="26"/>
        </w:rPr>
        <w:t xml:space="preserve"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документа,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</w:t>
      </w:r>
      <w:r w:rsidR="00461263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 xml:space="preserve">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58476E" w:rsidRPr="005A506B">
        <w:rPr>
          <w:sz w:val="26"/>
          <w:szCs w:val="26"/>
        </w:rPr>
        <w:t>1</w:t>
      </w:r>
      <w:r w:rsidR="002575EA" w:rsidRPr="005A506B">
        <w:rPr>
          <w:sz w:val="26"/>
          <w:szCs w:val="26"/>
        </w:rPr>
        <w:t>5</w:t>
      </w:r>
      <w:r w:rsidRPr="005A506B">
        <w:rPr>
          <w:sz w:val="26"/>
          <w:szCs w:val="26"/>
        </w:rPr>
        <w:t>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а) сведения из Единого государственного реестра юридических лиц;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б) сведения из Единого государственного реестра индивидуальных предпринимателей;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 xml:space="preserve">в) сведения, подтверждающие уплату платежей за предоставление </w:t>
      </w:r>
      <w:r w:rsidR="00461263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 xml:space="preserve"> (в случае если предусмотрено внесение платы за предоставление выписки из реестра муниципального имущества).</w:t>
      </w:r>
    </w:p>
    <w:p w:rsidR="00382AC0" w:rsidRPr="005A506B" w:rsidRDefault="00382AC0" w:rsidP="00382AC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2575EA" w:rsidRPr="005A506B">
        <w:rPr>
          <w:sz w:val="26"/>
          <w:szCs w:val="26"/>
        </w:rPr>
        <w:t>15</w:t>
      </w:r>
      <w:r w:rsidRPr="005A506B">
        <w:rPr>
          <w:sz w:val="26"/>
          <w:szCs w:val="26"/>
        </w:rPr>
        <w:t>.1. Межведомственные запросы формируются автоматически.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2.1</w:t>
      </w:r>
      <w:r w:rsidR="003E5894" w:rsidRPr="005A506B">
        <w:rPr>
          <w:sz w:val="26"/>
          <w:szCs w:val="26"/>
        </w:rPr>
        <w:t>6</w:t>
      </w:r>
      <w:r w:rsidRPr="005A506B">
        <w:rPr>
          <w:sz w:val="26"/>
          <w:szCs w:val="26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2611E7" w:rsidRPr="005A506B" w:rsidRDefault="002611E7" w:rsidP="002611E7">
      <w:pPr>
        <w:pStyle w:val="a5"/>
        <w:widowControl w:val="0"/>
        <w:numPr>
          <w:ilvl w:val="0"/>
          <w:numId w:val="60"/>
        </w:numPr>
        <w:autoSpaceDE w:val="0"/>
        <w:autoSpaceDN w:val="0"/>
        <w:ind w:left="0" w:right="141" w:firstLine="709"/>
        <w:rPr>
          <w:sz w:val="26"/>
          <w:szCs w:val="26"/>
        </w:rPr>
      </w:pPr>
      <w:r w:rsidRPr="005A506B">
        <w:rPr>
          <w:sz w:val="26"/>
          <w:szCs w:val="26"/>
        </w:rPr>
        <w:t>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611E7" w:rsidRPr="005A506B" w:rsidRDefault="002611E7" w:rsidP="002611E7">
      <w:pPr>
        <w:pStyle w:val="a5"/>
        <w:widowControl w:val="0"/>
        <w:numPr>
          <w:ilvl w:val="0"/>
          <w:numId w:val="60"/>
        </w:numPr>
        <w:autoSpaceDE w:val="0"/>
        <w:autoSpaceDN w:val="0"/>
        <w:ind w:left="0" w:right="141" w:firstLine="709"/>
        <w:rPr>
          <w:sz w:val="26"/>
          <w:szCs w:val="26"/>
        </w:rPr>
      </w:pPr>
      <w:r w:rsidRPr="005A506B">
        <w:rPr>
          <w:sz w:val="26"/>
          <w:szCs w:val="26"/>
        </w:rPr>
        <w:t>doc, docx, odt – для документов с текстовым содержанием, не включающим формулы;</w:t>
      </w:r>
    </w:p>
    <w:p w:rsidR="002611E7" w:rsidRPr="005A506B" w:rsidRDefault="002611E7" w:rsidP="002611E7">
      <w:pPr>
        <w:pStyle w:val="a5"/>
        <w:widowControl w:val="0"/>
        <w:numPr>
          <w:ilvl w:val="0"/>
          <w:numId w:val="60"/>
        </w:numPr>
        <w:autoSpaceDE w:val="0"/>
        <w:autoSpaceDN w:val="0"/>
        <w:ind w:left="0" w:right="141" w:firstLine="709"/>
        <w:rPr>
          <w:sz w:val="26"/>
          <w:szCs w:val="26"/>
        </w:rPr>
      </w:pPr>
      <w:r w:rsidRPr="005A506B">
        <w:rPr>
          <w:sz w:val="26"/>
          <w:szCs w:val="26"/>
        </w:rPr>
        <w:t xml:space="preserve">pdf, jpg, jpeg, png, bmp, tiff – для документов с текстовым содержанием, в том числе включающих формулы и (или) графические изображения, а также документов с </w:t>
      </w:r>
      <w:r w:rsidRPr="005A506B">
        <w:rPr>
          <w:sz w:val="26"/>
          <w:szCs w:val="26"/>
        </w:rPr>
        <w:lastRenderedPageBreak/>
        <w:t>графическим содержанием;</w:t>
      </w:r>
    </w:p>
    <w:p w:rsidR="002611E7" w:rsidRPr="005A506B" w:rsidRDefault="002611E7" w:rsidP="002611E7">
      <w:pPr>
        <w:pStyle w:val="a5"/>
        <w:widowControl w:val="0"/>
        <w:numPr>
          <w:ilvl w:val="0"/>
          <w:numId w:val="60"/>
        </w:numPr>
        <w:autoSpaceDE w:val="0"/>
        <w:autoSpaceDN w:val="0"/>
        <w:ind w:left="0" w:right="141" w:firstLine="709"/>
        <w:rPr>
          <w:sz w:val="26"/>
          <w:szCs w:val="26"/>
        </w:rPr>
      </w:pPr>
      <w:r w:rsidRPr="005A506B">
        <w:rPr>
          <w:sz w:val="26"/>
          <w:szCs w:val="26"/>
        </w:rPr>
        <w:t>zip, rar – для сжатых документов в один файл;</w:t>
      </w:r>
    </w:p>
    <w:p w:rsidR="002611E7" w:rsidRPr="005A506B" w:rsidRDefault="002611E7" w:rsidP="002611E7">
      <w:pPr>
        <w:pStyle w:val="a5"/>
        <w:widowControl w:val="0"/>
        <w:numPr>
          <w:ilvl w:val="0"/>
          <w:numId w:val="60"/>
        </w:numPr>
        <w:autoSpaceDE w:val="0"/>
        <w:autoSpaceDN w:val="0"/>
        <w:ind w:left="0" w:right="141" w:firstLine="709"/>
        <w:rPr>
          <w:sz w:val="26"/>
          <w:szCs w:val="26"/>
        </w:rPr>
      </w:pPr>
      <w:r w:rsidRPr="005A506B">
        <w:rPr>
          <w:sz w:val="26"/>
          <w:szCs w:val="26"/>
        </w:rPr>
        <w:t xml:space="preserve">sig – для открепленной УКЭП. 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611E7" w:rsidRPr="005A506B" w:rsidRDefault="002611E7" w:rsidP="00F131EC">
      <w:pPr>
        <w:pStyle w:val="a5"/>
        <w:widowControl w:val="0"/>
        <w:numPr>
          <w:ilvl w:val="0"/>
          <w:numId w:val="61"/>
        </w:numPr>
        <w:autoSpaceDE w:val="0"/>
        <w:autoSpaceDN w:val="0"/>
        <w:ind w:left="0" w:right="3" w:firstLine="709"/>
        <w:rPr>
          <w:sz w:val="26"/>
          <w:szCs w:val="26"/>
        </w:rPr>
      </w:pPr>
      <w:r w:rsidRPr="005A506B">
        <w:rPr>
          <w:sz w:val="26"/>
          <w:szCs w:val="26"/>
        </w:rPr>
        <w:t>«черно-белый» (при отсутствии в документе графических изображений и(или) цветного текста);</w:t>
      </w:r>
    </w:p>
    <w:p w:rsidR="002611E7" w:rsidRPr="005A506B" w:rsidRDefault="002611E7" w:rsidP="00F131EC">
      <w:pPr>
        <w:pStyle w:val="a5"/>
        <w:widowControl w:val="0"/>
        <w:numPr>
          <w:ilvl w:val="0"/>
          <w:numId w:val="61"/>
        </w:numPr>
        <w:autoSpaceDE w:val="0"/>
        <w:autoSpaceDN w:val="0"/>
        <w:ind w:left="0" w:right="3" w:firstLine="709"/>
        <w:rPr>
          <w:sz w:val="26"/>
          <w:szCs w:val="26"/>
        </w:rPr>
      </w:pPr>
      <w:r w:rsidRPr="005A506B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611E7" w:rsidRPr="005A506B" w:rsidRDefault="002611E7" w:rsidP="00F131EC">
      <w:pPr>
        <w:pStyle w:val="a5"/>
        <w:widowControl w:val="0"/>
        <w:numPr>
          <w:ilvl w:val="0"/>
          <w:numId w:val="61"/>
        </w:numPr>
        <w:autoSpaceDE w:val="0"/>
        <w:autoSpaceDN w:val="0"/>
        <w:ind w:left="0" w:right="3" w:firstLine="709"/>
        <w:rPr>
          <w:sz w:val="26"/>
          <w:szCs w:val="26"/>
        </w:rPr>
      </w:pPr>
      <w:r w:rsidRPr="005A506B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91E06" w:rsidRPr="005A506B" w:rsidRDefault="00091E06" w:rsidP="00784104">
      <w:pPr>
        <w:pStyle w:val="a3"/>
        <w:jc w:val="left"/>
        <w:rPr>
          <w:sz w:val="26"/>
          <w:szCs w:val="26"/>
        </w:rPr>
      </w:pPr>
    </w:p>
    <w:p w:rsidR="00461263" w:rsidRPr="005A506B" w:rsidRDefault="00461263" w:rsidP="00461263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61263" w:rsidRPr="005A506B" w:rsidRDefault="00461263" w:rsidP="00461263">
      <w:pPr>
        <w:tabs>
          <w:tab w:val="left" w:pos="10200"/>
        </w:tabs>
        <w:jc w:val="center"/>
        <w:rPr>
          <w:b/>
          <w:sz w:val="26"/>
          <w:szCs w:val="26"/>
        </w:rPr>
      </w:pPr>
    </w:p>
    <w:p w:rsidR="00461263" w:rsidRPr="005A506B" w:rsidRDefault="00461263" w:rsidP="00461263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2.1</w:t>
      </w:r>
      <w:r w:rsidR="003E5894" w:rsidRPr="005A506B">
        <w:rPr>
          <w:sz w:val="26"/>
          <w:szCs w:val="26"/>
        </w:rPr>
        <w:t>7</w:t>
      </w:r>
      <w:r w:rsidRPr="005A506B">
        <w:rPr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556456" w:rsidRPr="005A506B" w:rsidRDefault="00556456" w:rsidP="00461263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2611E7" w:rsidRPr="005A506B">
        <w:rPr>
          <w:sz w:val="26"/>
          <w:szCs w:val="26"/>
        </w:rPr>
        <w:t>1</w:t>
      </w:r>
      <w:r w:rsidR="003E5894" w:rsidRPr="005A506B">
        <w:rPr>
          <w:sz w:val="26"/>
          <w:szCs w:val="26"/>
        </w:rPr>
        <w:t>7</w:t>
      </w:r>
      <w:r w:rsidRPr="005A506B">
        <w:rPr>
          <w:sz w:val="26"/>
          <w:szCs w:val="26"/>
        </w:rPr>
        <w:t xml:space="preserve">.1. </w:t>
      </w:r>
      <w:r w:rsidR="0087775E" w:rsidRPr="005A506B">
        <w:rPr>
          <w:sz w:val="26"/>
          <w:szCs w:val="26"/>
        </w:rPr>
        <w:t>п</w:t>
      </w:r>
      <w:r w:rsidRPr="005A506B">
        <w:rPr>
          <w:sz w:val="26"/>
          <w:szCs w:val="26"/>
        </w:rPr>
        <w:t>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</w:t>
      </w:r>
    </w:p>
    <w:p w:rsidR="00461263" w:rsidRPr="005A506B" w:rsidRDefault="002611E7" w:rsidP="00461263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2.1</w:t>
      </w:r>
      <w:r w:rsidR="003E5894" w:rsidRPr="005A506B">
        <w:rPr>
          <w:sz w:val="26"/>
          <w:szCs w:val="26"/>
        </w:rPr>
        <w:t>7</w:t>
      </w:r>
      <w:r w:rsidR="00556456" w:rsidRPr="005A506B">
        <w:rPr>
          <w:sz w:val="26"/>
          <w:szCs w:val="26"/>
        </w:rPr>
        <w:t xml:space="preserve">.2. </w:t>
      </w:r>
      <w:r w:rsidR="0087775E" w:rsidRPr="005A506B">
        <w:rPr>
          <w:sz w:val="26"/>
          <w:szCs w:val="26"/>
        </w:rPr>
        <w:t>п</w:t>
      </w:r>
      <w:r w:rsidR="00461263" w:rsidRPr="005A506B">
        <w:rPr>
          <w:sz w:val="26"/>
          <w:szCs w:val="26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лицом).</w:t>
      </w:r>
    </w:p>
    <w:p w:rsidR="00461263" w:rsidRPr="005A506B" w:rsidRDefault="002611E7" w:rsidP="00461263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2.1</w:t>
      </w:r>
      <w:r w:rsidR="003E5894" w:rsidRPr="005A506B">
        <w:rPr>
          <w:sz w:val="26"/>
          <w:szCs w:val="26"/>
        </w:rPr>
        <w:t>7</w:t>
      </w:r>
      <w:r w:rsidR="00556456" w:rsidRPr="005A506B">
        <w:rPr>
          <w:sz w:val="26"/>
          <w:szCs w:val="26"/>
        </w:rPr>
        <w:t xml:space="preserve">.3. </w:t>
      </w:r>
      <w:r w:rsidR="0087775E" w:rsidRPr="005A506B">
        <w:rPr>
          <w:sz w:val="26"/>
          <w:szCs w:val="26"/>
        </w:rPr>
        <w:t>п</w:t>
      </w:r>
      <w:r w:rsidR="00461263" w:rsidRPr="005A506B">
        <w:rPr>
          <w:sz w:val="26"/>
          <w:szCs w:val="26"/>
        </w:rPr>
        <w:t>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461263" w:rsidRPr="005A506B" w:rsidRDefault="002611E7" w:rsidP="00461263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2.1</w:t>
      </w:r>
      <w:r w:rsidR="003E5894" w:rsidRPr="005A506B">
        <w:rPr>
          <w:sz w:val="26"/>
          <w:szCs w:val="26"/>
        </w:rPr>
        <w:t>7</w:t>
      </w:r>
      <w:r w:rsidR="00556456" w:rsidRPr="005A506B">
        <w:rPr>
          <w:sz w:val="26"/>
          <w:szCs w:val="26"/>
        </w:rPr>
        <w:t xml:space="preserve">.4. </w:t>
      </w:r>
      <w:r w:rsidR="0087775E" w:rsidRPr="005A506B">
        <w:rPr>
          <w:sz w:val="26"/>
          <w:szCs w:val="26"/>
        </w:rPr>
        <w:t>п</w:t>
      </w:r>
      <w:r w:rsidR="00461263" w:rsidRPr="005A506B">
        <w:rPr>
          <w:sz w:val="26"/>
          <w:szCs w:val="26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87775E" w:rsidRPr="005A506B" w:rsidRDefault="002611E7" w:rsidP="0087775E">
      <w:pPr>
        <w:rPr>
          <w:sz w:val="26"/>
          <w:szCs w:val="26"/>
        </w:rPr>
      </w:pPr>
      <w:r w:rsidRPr="005A506B">
        <w:rPr>
          <w:sz w:val="26"/>
          <w:szCs w:val="26"/>
        </w:rPr>
        <w:t>2.1</w:t>
      </w:r>
      <w:r w:rsidR="003E5894" w:rsidRPr="005A506B">
        <w:rPr>
          <w:sz w:val="26"/>
          <w:szCs w:val="26"/>
        </w:rPr>
        <w:t>7</w:t>
      </w:r>
      <w:r w:rsidR="0087775E" w:rsidRPr="005A506B">
        <w:rPr>
          <w:sz w:val="26"/>
          <w:szCs w:val="26"/>
        </w:rPr>
        <w:t>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87775E" w:rsidRPr="005A506B" w:rsidRDefault="002611E7" w:rsidP="0087775E">
      <w:pPr>
        <w:rPr>
          <w:sz w:val="26"/>
          <w:szCs w:val="26"/>
        </w:rPr>
      </w:pPr>
      <w:r w:rsidRPr="005A506B">
        <w:rPr>
          <w:sz w:val="26"/>
          <w:szCs w:val="26"/>
        </w:rPr>
        <w:t>2.1</w:t>
      </w:r>
      <w:r w:rsidR="003E5894" w:rsidRPr="005A506B">
        <w:rPr>
          <w:sz w:val="26"/>
          <w:szCs w:val="26"/>
        </w:rPr>
        <w:t>7</w:t>
      </w:r>
      <w:r w:rsidR="0087775E" w:rsidRPr="005A506B">
        <w:rPr>
          <w:sz w:val="26"/>
          <w:szCs w:val="26"/>
        </w:rPr>
        <w:t>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7775E" w:rsidRPr="005A506B" w:rsidRDefault="002611E7" w:rsidP="0087775E">
      <w:pPr>
        <w:rPr>
          <w:sz w:val="26"/>
          <w:szCs w:val="26"/>
        </w:rPr>
      </w:pPr>
      <w:r w:rsidRPr="005A506B">
        <w:rPr>
          <w:sz w:val="26"/>
          <w:szCs w:val="26"/>
        </w:rPr>
        <w:t>2.1</w:t>
      </w:r>
      <w:r w:rsidR="003E5894" w:rsidRPr="005A506B">
        <w:rPr>
          <w:sz w:val="26"/>
          <w:szCs w:val="26"/>
        </w:rPr>
        <w:t>7</w:t>
      </w:r>
      <w:r w:rsidR="0087775E" w:rsidRPr="005A506B">
        <w:rPr>
          <w:sz w:val="26"/>
          <w:szCs w:val="26"/>
        </w:rPr>
        <w:t>.7. неполное заполнение полей в форме заявления, в том числе в интерактивной форме заявления на ЕПГУ.</w:t>
      </w:r>
    </w:p>
    <w:p w:rsidR="00461263" w:rsidRPr="005A506B" w:rsidRDefault="00461263" w:rsidP="00461263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lastRenderedPageBreak/>
        <w:t>2.</w:t>
      </w:r>
      <w:r w:rsidR="003E5894" w:rsidRPr="005A506B">
        <w:rPr>
          <w:sz w:val="26"/>
          <w:szCs w:val="26"/>
        </w:rPr>
        <w:t>18</w:t>
      </w:r>
      <w:r w:rsidRPr="005A506B">
        <w:rPr>
          <w:sz w:val="26"/>
          <w:szCs w:val="26"/>
        </w:rPr>
        <w:t xml:space="preserve">. Решение об отказе в приеме </w:t>
      </w:r>
      <w:r w:rsidR="00501441" w:rsidRPr="005A506B">
        <w:rPr>
          <w:sz w:val="26"/>
          <w:szCs w:val="26"/>
        </w:rPr>
        <w:t xml:space="preserve">и регистрации </w:t>
      </w:r>
      <w:r w:rsidRPr="005A506B">
        <w:rPr>
          <w:sz w:val="26"/>
          <w:szCs w:val="26"/>
        </w:rPr>
        <w:t>документов, необходимых для предоставления муниципальной услуги</w:t>
      </w:r>
      <w:r w:rsidR="00F131EC" w:rsidRPr="005A506B">
        <w:rPr>
          <w:sz w:val="26"/>
          <w:szCs w:val="26"/>
        </w:rPr>
        <w:t>, по форме, приведенной в П</w:t>
      </w:r>
      <w:r w:rsidRPr="005A506B">
        <w:rPr>
          <w:sz w:val="26"/>
          <w:szCs w:val="26"/>
        </w:rPr>
        <w:t xml:space="preserve">риложении № </w:t>
      </w:r>
      <w:r w:rsidR="00592A12">
        <w:rPr>
          <w:sz w:val="26"/>
          <w:szCs w:val="26"/>
        </w:rPr>
        <w:t>4</w:t>
      </w:r>
      <w:r w:rsidRPr="005A506B">
        <w:rPr>
          <w:sz w:val="26"/>
          <w:szCs w:val="26"/>
        </w:rPr>
        <w:t xml:space="preserve"> к настоящему Административному регламенту, направляется в личный кабинет</w:t>
      </w:r>
      <w:bookmarkStart w:id="5" w:name="7"/>
      <w:bookmarkEnd w:id="5"/>
      <w:r w:rsidRPr="005A506B">
        <w:rPr>
          <w:sz w:val="26"/>
          <w:szCs w:val="26"/>
        </w:rPr>
        <w:t xml:space="preserve"> Заявителя на ЕПГУ не позднее первого рабочего дня, следующего за днем подачи заявления.</w:t>
      </w:r>
    </w:p>
    <w:p w:rsidR="00461263" w:rsidRDefault="00461263" w:rsidP="00461263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3E5894" w:rsidRPr="005A506B">
        <w:rPr>
          <w:sz w:val="26"/>
          <w:szCs w:val="26"/>
        </w:rPr>
        <w:t>19</w:t>
      </w:r>
      <w:r w:rsidRPr="005A506B">
        <w:rPr>
          <w:sz w:val="26"/>
          <w:szCs w:val="26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A506B" w:rsidRPr="005A506B" w:rsidRDefault="005A506B" w:rsidP="00461263">
      <w:pPr>
        <w:tabs>
          <w:tab w:val="left" w:pos="10200"/>
        </w:tabs>
        <w:rPr>
          <w:sz w:val="26"/>
          <w:szCs w:val="26"/>
        </w:rPr>
      </w:pPr>
    </w:p>
    <w:p w:rsidR="00D553EE" w:rsidRPr="005A506B" w:rsidRDefault="00D553EE" w:rsidP="00D553EE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D553EE" w:rsidRPr="005A506B" w:rsidRDefault="00D553EE" w:rsidP="00D553EE">
      <w:pPr>
        <w:ind w:firstLine="0"/>
        <w:jc w:val="center"/>
        <w:rPr>
          <w:b/>
          <w:sz w:val="26"/>
          <w:szCs w:val="26"/>
        </w:rPr>
      </w:pPr>
    </w:p>
    <w:p w:rsidR="00D553EE" w:rsidRPr="005A506B" w:rsidRDefault="00D553EE" w:rsidP="00D553EE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87775E" w:rsidRPr="005A506B">
        <w:rPr>
          <w:sz w:val="26"/>
          <w:szCs w:val="26"/>
        </w:rPr>
        <w:t>2</w:t>
      </w:r>
      <w:r w:rsidR="003E5894" w:rsidRPr="005A506B">
        <w:rPr>
          <w:sz w:val="26"/>
          <w:szCs w:val="26"/>
        </w:rPr>
        <w:t>0</w:t>
      </w:r>
      <w:r w:rsidRPr="005A506B">
        <w:rPr>
          <w:sz w:val="26"/>
          <w:szCs w:val="26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131EC" w:rsidRPr="005A506B" w:rsidRDefault="00D553EE" w:rsidP="00F131EC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87775E" w:rsidRPr="005A506B">
        <w:rPr>
          <w:sz w:val="26"/>
          <w:szCs w:val="26"/>
        </w:rPr>
        <w:t>2</w:t>
      </w:r>
      <w:r w:rsidR="003E5894" w:rsidRPr="005A506B">
        <w:rPr>
          <w:sz w:val="26"/>
          <w:szCs w:val="26"/>
        </w:rPr>
        <w:t>1</w:t>
      </w:r>
      <w:r w:rsidRPr="005A506B">
        <w:rPr>
          <w:sz w:val="26"/>
          <w:szCs w:val="26"/>
        </w:rPr>
        <w:t xml:space="preserve">. </w:t>
      </w:r>
      <w:r w:rsidR="00F131EC" w:rsidRPr="005A506B">
        <w:rPr>
          <w:sz w:val="26"/>
          <w:szCs w:val="26"/>
        </w:rPr>
        <w:t>Основания для отказа в предоставлении муниципальной услуги:</w:t>
      </w:r>
    </w:p>
    <w:p w:rsidR="00F131EC" w:rsidRPr="005A506B" w:rsidRDefault="00F131EC" w:rsidP="00F131EC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1) несоответствие заявителя требованиям </w:t>
      </w:r>
      <w:r w:rsidR="00592A12">
        <w:rPr>
          <w:sz w:val="26"/>
          <w:szCs w:val="26"/>
        </w:rPr>
        <w:t xml:space="preserve">пункта </w:t>
      </w:r>
      <w:hyperlink w:anchor="P71" w:history="1">
        <w:r w:rsidRPr="005A506B">
          <w:rPr>
            <w:sz w:val="26"/>
            <w:szCs w:val="26"/>
          </w:rPr>
          <w:t>1.4</w:t>
        </w:r>
      </w:hyperlink>
      <w:r w:rsidRPr="005A506B">
        <w:rPr>
          <w:sz w:val="26"/>
          <w:szCs w:val="26"/>
        </w:rPr>
        <w:t xml:space="preserve"> настоящего Административного регламента;</w:t>
      </w:r>
    </w:p>
    <w:p w:rsidR="00F131EC" w:rsidRPr="005A506B" w:rsidRDefault="00F131EC" w:rsidP="00F131EC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2) несоблюдение условий, указанных в </w:t>
      </w:r>
      <w:hyperlink w:anchor="P107" w:history="1">
        <w:r w:rsidRPr="005A506B">
          <w:rPr>
            <w:sz w:val="26"/>
            <w:szCs w:val="26"/>
          </w:rPr>
          <w:t>пунктах 2.9 -</w:t>
        </w:r>
      </w:hyperlink>
      <w:r w:rsidRPr="005A506B">
        <w:rPr>
          <w:sz w:val="26"/>
          <w:szCs w:val="26"/>
        </w:rPr>
        <w:t xml:space="preserve"> 2.13 настоящего Административного регламента;</w:t>
      </w:r>
    </w:p>
    <w:p w:rsidR="00F131EC" w:rsidRPr="005A506B" w:rsidRDefault="00F131EC" w:rsidP="00F131EC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3) отчуждение арендуемого имущества, указанного в заявлении, в порядке преимущественного права на приобретение арендуемого имущества не допускается в соответствии с Федеральным </w:t>
      </w:r>
      <w:hyperlink r:id="rId20" w:history="1">
        <w:r w:rsidRPr="005A506B">
          <w:rPr>
            <w:sz w:val="26"/>
            <w:szCs w:val="26"/>
          </w:rPr>
          <w:t>законом</w:t>
        </w:r>
      </w:hyperlink>
      <w:r w:rsidRPr="005A506B">
        <w:rPr>
          <w:sz w:val="26"/>
          <w:szCs w:val="26"/>
        </w:rPr>
        <w:t xml:space="preserve"> № 159-ФЗ или другими федеральными законами.</w:t>
      </w:r>
    </w:p>
    <w:p w:rsidR="00D553EE" w:rsidRPr="005A506B" w:rsidRDefault="00D553EE" w:rsidP="00D553EE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87775E" w:rsidRPr="005A506B">
        <w:rPr>
          <w:sz w:val="26"/>
          <w:szCs w:val="26"/>
        </w:rPr>
        <w:t>2</w:t>
      </w:r>
      <w:r w:rsidR="003E5894" w:rsidRPr="005A506B">
        <w:rPr>
          <w:sz w:val="26"/>
          <w:szCs w:val="26"/>
        </w:rPr>
        <w:t>2</w:t>
      </w:r>
      <w:r w:rsidRPr="005A506B">
        <w:rPr>
          <w:sz w:val="26"/>
          <w:szCs w:val="26"/>
        </w:rPr>
        <w:t xml:space="preserve">. Отсутствует плата за предоставление </w:t>
      </w:r>
      <w:r w:rsidR="0087775E" w:rsidRPr="005A506B">
        <w:rPr>
          <w:sz w:val="26"/>
          <w:szCs w:val="26"/>
        </w:rPr>
        <w:t xml:space="preserve">муниципальной услуги </w:t>
      </w:r>
      <w:r w:rsidRPr="005A506B">
        <w:rPr>
          <w:sz w:val="26"/>
          <w:szCs w:val="26"/>
        </w:rPr>
        <w:t xml:space="preserve">(в случае если предусмотрено внесение платы за предоставление </w:t>
      </w:r>
      <w:r w:rsidR="0087775E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>).</w:t>
      </w:r>
    </w:p>
    <w:p w:rsidR="00D553EE" w:rsidRPr="005A506B" w:rsidRDefault="00D553EE" w:rsidP="00784104">
      <w:pPr>
        <w:pStyle w:val="a3"/>
        <w:jc w:val="left"/>
        <w:rPr>
          <w:sz w:val="26"/>
          <w:szCs w:val="26"/>
        </w:rPr>
      </w:pPr>
    </w:p>
    <w:p w:rsidR="00C9223D" w:rsidRPr="005A506B" w:rsidRDefault="00C9223D" w:rsidP="00C9223D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Размер платы, взимаемой с Заявителя (представителя Заявителя) при предоставлении муниципальной услуги, и способы ее взимания</w:t>
      </w:r>
    </w:p>
    <w:p w:rsidR="00C9223D" w:rsidRPr="005A506B" w:rsidRDefault="00C9223D" w:rsidP="00C9223D">
      <w:pPr>
        <w:tabs>
          <w:tab w:val="left" w:pos="10200"/>
        </w:tabs>
        <w:jc w:val="center"/>
        <w:rPr>
          <w:b/>
          <w:sz w:val="26"/>
          <w:szCs w:val="26"/>
        </w:rPr>
      </w:pPr>
    </w:p>
    <w:p w:rsidR="00C9223D" w:rsidRPr="005A506B" w:rsidRDefault="00867410" w:rsidP="00C9223D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87775E" w:rsidRPr="005A506B">
        <w:rPr>
          <w:sz w:val="26"/>
          <w:szCs w:val="26"/>
        </w:rPr>
        <w:t>2</w:t>
      </w:r>
      <w:r w:rsidR="003E5894" w:rsidRPr="005A506B">
        <w:rPr>
          <w:sz w:val="26"/>
          <w:szCs w:val="26"/>
        </w:rPr>
        <w:t>3</w:t>
      </w:r>
      <w:r w:rsidRPr="005A506B">
        <w:rPr>
          <w:sz w:val="26"/>
          <w:szCs w:val="26"/>
        </w:rPr>
        <w:t>.</w:t>
      </w:r>
      <w:r w:rsidR="00C9223D" w:rsidRPr="005A506B">
        <w:rPr>
          <w:sz w:val="26"/>
          <w:szCs w:val="26"/>
        </w:rPr>
        <w:t xml:space="preserve"> За предоставление </w:t>
      </w:r>
      <w:r w:rsidRPr="005A506B">
        <w:rPr>
          <w:sz w:val="26"/>
          <w:szCs w:val="26"/>
        </w:rPr>
        <w:t>муниципальной у</w:t>
      </w:r>
      <w:r w:rsidR="00C9223D" w:rsidRPr="005A506B">
        <w:rPr>
          <w:sz w:val="26"/>
          <w:szCs w:val="26"/>
        </w:rPr>
        <w:t>слуги не предусмотрено взимание платы.</w:t>
      </w:r>
    </w:p>
    <w:p w:rsidR="00C9223D" w:rsidRPr="005A506B" w:rsidRDefault="00C9223D" w:rsidP="00C9223D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</w:t>
      </w:r>
      <w:r w:rsidR="00867410" w:rsidRPr="005A506B">
        <w:rPr>
          <w:sz w:val="26"/>
          <w:szCs w:val="26"/>
        </w:rPr>
        <w:t>.</w:t>
      </w:r>
      <w:r w:rsidR="0087775E" w:rsidRPr="005A506B">
        <w:rPr>
          <w:sz w:val="26"/>
          <w:szCs w:val="26"/>
        </w:rPr>
        <w:t>2</w:t>
      </w:r>
      <w:r w:rsidR="003E5894" w:rsidRPr="005A506B">
        <w:rPr>
          <w:sz w:val="26"/>
          <w:szCs w:val="26"/>
        </w:rPr>
        <w:t>4</w:t>
      </w:r>
      <w:r w:rsidRPr="005A506B">
        <w:rPr>
          <w:sz w:val="26"/>
          <w:szCs w:val="26"/>
        </w:rPr>
        <w:t xml:space="preserve">. За предоставление </w:t>
      </w:r>
      <w:r w:rsidR="00867410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 xml:space="preserve"> предусмотрена плата – иная оплата.</w:t>
      </w:r>
      <w:r w:rsidRPr="005A506B">
        <w:rPr>
          <w:rStyle w:val="af9"/>
          <w:sz w:val="26"/>
          <w:szCs w:val="26"/>
        </w:rPr>
        <w:footnoteReference w:id="1"/>
      </w:r>
    </w:p>
    <w:p w:rsidR="00C9223D" w:rsidRPr="005A506B" w:rsidRDefault="00C9223D" w:rsidP="00C9223D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Уплачивается в размере, предусмотренном законодательством субъекта Российской Федерации, муниципальным правовым актом.</w:t>
      </w:r>
    </w:p>
    <w:p w:rsidR="00C9223D" w:rsidRPr="005A506B" w:rsidRDefault="00C9223D" w:rsidP="00C9223D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Сведения о размере платы и способах ее уплаты размещены на Едином портале.</w:t>
      </w:r>
    </w:p>
    <w:p w:rsidR="00C9223D" w:rsidRPr="005A506B" w:rsidRDefault="00C9223D" w:rsidP="00C9223D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Иная оплата – уплачивается до административной процедур</w:t>
      </w:r>
      <w:r w:rsidR="00992D76" w:rsidRPr="005A506B">
        <w:rPr>
          <w:sz w:val="26"/>
          <w:szCs w:val="26"/>
        </w:rPr>
        <w:t>ы</w:t>
      </w:r>
      <w:r w:rsidRPr="005A506B">
        <w:rPr>
          <w:sz w:val="26"/>
          <w:szCs w:val="26"/>
        </w:rPr>
        <w:t xml:space="preserve"> «Принятие решения о предоставлении </w:t>
      </w:r>
      <w:r w:rsidR="00867410" w:rsidRPr="005A506B">
        <w:rPr>
          <w:sz w:val="26"/>
          <w:szCs w:val="26"/>
        </w:rPr>
        <w:t>муниципальной у</w:t>
      </w:r>
      <w:r w:rsidRPr="005A506B">
        <w:rPr>
          <w:sz w:val="26"/>
          <w:szCs w:val="26"/>
        </w:rPr>
        <w:t>слуги», посредством Единого портала.</w:t>
      </w:r>
    </w:p>
    <w:p w:rsidR="00C9223D" w:rsidRPr="005A506B" w:rsidRDefault="00C9223D" w:rsidP="00740A6B">
      <w:pPr>
        <w:ind w:firstLine="0"/>
        <w:jc w:val="center"/>
        <w:rPr>
          <w:sz w:val="26"/>
          <w:szCs w:val="26"/>
        </w:rPr>
      </w:pPr>
    </w:p>
    <w:p w:rsidR="00867410" w:rsidRPr="005A506B" w:rsidRDefault="00867410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Максимальный срок ожидания в очереди при подаче Заявителем заявления</w:t>
      </w:r>
    </w:p>
    <w:p w:rsidR="00867410" w:rsidRPr="005A506B" w:rsidRDefault="00867410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867410" w:rsidRPr="005A506B" w:rsidRDefault="00867410" w:rsidP="00867410">
      <w:pPr>
        <w:tabs>
          <w:tab w:val="left" w:pos="10200"/>
        </w:tabs>
        <w:spacing w:before="2"/>
        <w:jc w:val="center"/>
        <w:rPr>
          <w:b/>
          <w:sz w:val="26"/>
          <w:szCs w:val="26"/>
        </w:rPr>
      </w:pP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2.2</w:t>
      </w:r>
      <w:r w:rsidR="003E5894" w:rsidRPr="005A506B">
        <w:rPr>
          <w:sz w:val="26"/>
          <w:szCs w:val="26"/>
        </w:rPr>
        <w:t>5</w:t>
      </w:r>
      <w:r w:rsidRPr="005A506B">
        <w:rPr>
          <w:sz w:val="26"/>
          <w:szCs w:val="26"/>
        </w:rPr>
        <w:t>. Максимальный срок ожидания в очереди при подаче заявления составляет 15 минут.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2.2</w:t>
      </w:r>
      <w:r w:rsidR="003E5894" w:rsidRPr="005A506B">
        <w:rPr>
          <w:sz w:val="26"/>
          <w:szCs w:val="26"/>
        </w:rPr>
        <w:t>6</w:t>
      </w:r>
      <w:r w:rsidRPr="005A506B">
        <w:rPr>
          <w:sz w:val="26"/>
          <w:szCs w:val="26"/>
        </w:rPr>
        <w:t>. Максимальный срок ожидания в очереди при получении результата Услуги составляет 15 минут.</w:t>
      </w:r>
    </w:p>
    <w:p w:rsidR="00867410" w:rsidRDefault="00867410" w:rsidP="00867410">
      <w:pPr>
        <w:tabs>
          <w:tab w:val="left" w:pos="10200"/>
        </w:tabs>
        <w:rPr>
          <w:sz w:val="26"/>
          <w:szCs w:val="26"/>
        </w:rPr>
      </w:pPr>
    </w:p>
    <w:p w:rsidR="00592A12" w:rsidRDefault="00592A12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</w:p>
    <w:p w:rsidR="00592A12" w:rsidRDefault="00592A12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</w:p>
    <w:p w:rsidR="00592A12" w:rsidRDefault="00592A12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</w:p>
    <w:p w:rsidR="00867410" w:rsidRPr="005A506B" w:rsidRDefault="00867410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lastRenderedPageBreak/>
        <w:t>Срок регистрации заявления заявителя о предоставлении муниципальной услуги</w:t>
      </w:r>
    </w:p>
    <w:p w:rsidR="00867410" w:rsidRPr="005A506B" w:rsidRDefault="00867410" w:rsidP="00867410">
      <w:pPr>
        <w:tabs>
          <w:tab w:val="left" w:pos="10200"/>
        </w:tabs>
        <w:jc w:val="center"/>
        <w:rPr>
          <w:b/>
          <w:sz w:val="26"/>
          <w:szCs w:val="26"/>
        </w:rPr>
      </w:pP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2.2</w:t>
      </w:r>
      <w:r w:rsidR="003E5894" w:rsidRPr="005A506B">
        <w:rPr>
          <w:sz w:val="26"/>
          <w:szCs w:val="26"/>
        </w:rPr>
        <w:t>7</w:t>
      </w:r>
      <w:r w:rsidRPr="005A506B">
        <w:rPr>
          <w:sz w:val="26"/>
          <w:szCs w:val="26"/>
        </w:rPr>
        <w:t>. Срок регистрации заявления и документов, необходимых для предоставления муниципальной услуги,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 в Уполномоченном органе.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</w:p>
    <w:p w:rsidR="00867410" w:rsidRPr="005A506B" w:rsidRDefault="00867410" w:rsidP="00867410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</w:p>
    <w:p w:rsidR="00867410" w:rsidRPr="005A506B" w:rsidRDefault="002611E7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3E5894" w:rsidRPr="005A506B">
        <w:rPr>
          <w:sz w:val="26"/>
          <w:szCs w:val="26"/>
        </w:rPr>
        <w:t>28</w:t>
      </w:r>
      <w:r w:rsidR="00867410" w:rsidRPr="005A506B">
        <w:rPr>
          <w:sz w:val="26"/>
          <w:szCs w:val="26"/>
        </w:rPr>
        <w:t>. Помещения, в которых предоставляется муниципальная услуга, должны соответствовать следующим требованиям: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а) вход в помещение, в котором осуществляется прием граждан по вопросам предоставления муниципальной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б) вход и передвижение по помещениям, в которых осуществляются прием и выдача документов, необходимых для предоставления муниципальной услуги, не должны создавать затруднений для лиц с ограниченными возможностями;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услуги, либо, когда это возможно, ее предоставление обеспечивается по месту жительства инвалида или в дистанционном режиме;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объекта;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д) обеспечен допуск собаки-проводника;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е) обеспечен допуск сурдопереводчика и тифлосурдопереводчика в помещения;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ж)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з)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867410" w:rsidRPr="005A506B" w:rsidRDefault="00867410" w:rsidP="00867410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и)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муниципальную услугу (при наличии).</w:t>
      </w:r>
    </w:p>
    <w:p w:rsidR="000A5C3F" w:rsidRPr="005A506B" w:rsidRDefault="000A5C3F" w:rsidP="00556456">
      <w:pPr>
        <w:tabs>
          <w:tab w:val="left" w:pos="10200"/>
        </w:tabs>
        <w:jc w:val="center"/>
        <w:rPr>
          <w:b/>
          <w:sz w:val="26"/>
          <w:szCs w:val="26"/>
        </w:rPr>
      </w:pPr>
    </w:p>
    <w:p w:rsidR="00556456" w:rsidRPr="005A506B" w:rsidRDefault="00556456" w:rsidP="005A506B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556456" w:rsidRPr="005A506B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</w:p>
    <w:p w:rsidR="00556456" w:rsidRPr="005A506B" w:rsidRDefault="002611E7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3E5894" w:rsidRPr="005A506B">
        <w:rPr>
          <w:sz w:val="26"/>
          <w:szCs w:val="26"/>
        </w:rPr>
        <w:t>29</w:t>
      </w:r>
      <w:r w:rsidR="00556456" w:rsidRPr="005A506B">
        <w:rPr>
          <w:sz w:val="26"/>
          <w:szCs w:val="26"/>
        </w:rPr>
        <w:t xml:space="preserve">. К показателям доступности предоставления муниципальной услуги относятся: 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а) обеспечена возможность получения муниципальной услуги экстерриториально;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б) обеспечение доступности электронных форм документов, необходимых для предоставления муниципальной услуги;</w:t>
      </w:r>
      <w:bookmarkStart w:id="6" w:name="9"/>
      <w:bookmarkEnd w:id="6"/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в) обеспечение доступности электронных форм и инструментов совершения в электронном виде платежей, необходимых для получения муниципальной услуги;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lastRenderedPageBreak/>
        <w:t xml:space="preserve">г) обеспечен открытый доступ для Заявителей и других лиц к информации о порядке и сроках предоставления </w:t>
      </w:r>
      <w:r w:rsidR="002F21C7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>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556456" w:rsidRPr="005A506B" w:rsidRDefault="002F21C7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87775E" w:rsidRPr="005A506B">
        <w:rPr>
          <w:sz w:val="26"/>
          <w:szCs w:val="26"/>
        </w:rPr>
        <w:t>3</w:t>
      </w:r>
      <w:r w:rsidR="00810B54">
        <w:rPr>
          <w:sz w:val="26"/>
          <w:szCs w:val="26"/>
        </w:rPr>
        <w:t>0</w:t>
      </w:r>
      <w:r w:rsidR="00556456" w:rsidRPr="005A506B">
        <w:rPr>
          <w:sz w:val="26"/>
          <w:szCs w:val="26"/>
        </w:rPr>
        <w:t xml:space="preserve">. К показателям качества предоставления </w:t>
      </w:r>
      <w:r w:rsidRPr="005A506B">
        <w:rPr>
          <w:sz w:val="26"/>
          <w:szCs w:val="26"/>
        </w:rPr>
        <w:t>муниципальной услуги</w:t>
      </w:r>
      <w:r w:rsidR="00556456" w:rsidRPr="005A506B">
        <w:rPr>
          <w:sz w:val="26"/>
          <w:szCs w:val="26"/>
        </w:rPr>
        <w:t xml:space="preserve"> относятся: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а) отсутствие обоснованных жалоб на действия (бездействие) должностных лиц и их отношение к заявителям;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 xml:space="preserve">б) отсутствие нарушений сроков предоставления </w:t>
      </w:r>
      <w:r w:rsidR="002F21C7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>.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</w:p>
    <w:p w:rsidR="00556456" w:rsidRPr="005A506B" w:rsidRDefault="00556456" w:rsidP="002F21C7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Иные требования к предоставлению </w:t>
      </w:r>
      <w:r w:rsidR="002F21C7" w:rsidRPr="005A506B">
        <w:rPr>
          <w:b/>
          <w:sz w:val="26"/>
          <w:szCs w:val="26"/>
        </w:rPr>
        <w:t>муниципальной услуги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</w:p>
    <w:p w:rsidR="00556456" w:rsidRPr="005A506B" w:rsidRDefault="002F21C7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2.</w:t>
      </w:r>
      <w:r w:rsidR="003E5894" w:rsidRPr="005A506B">
        <w:rPr>
          <w:sz w:val="26"/>
          <w:szCs w:val="26"/>
        </w:rPr>
        <w:t>3</w:t>
      </w:r>
      <w:r w:rsidR="00810B54">
        <w:rPr>
          <w:sz w:val="26"/>
          <w:szCs w:val="26"/>
        </w:rPr>
        <w:t>1</w:t>
      </w:r>
      <w:r w:rsidR="00556456" w:rsidRPr="005A506B">
        <w:rPr>
          <w:sz w:val="26"/>
          <w:szCs w:val="26"/>
        </w:rPr>
        <w:t xml:space="preserve">. </w:t>
      </w:r>
      <w:r w:rsidRPr="005A506B">
        <w:rPr>
          <w:sz w:val="26"/>
          <w:szCs w:val="26"/>
        </w:rPr>
        <w:t>Муниципальн</w:t>
      </w:r>
      <w:r w:rsidR="00592A12">
        <w:rPr>
          <w:sz w:val="26"/>
          <w:szCs w:val="26"/>
        </w:rPr>
        <w:t>ые</w:t>
      </w:r>
      <w:r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4657D8" w:rsidRPr="005A506B">
        <w:rPr>
          <w:sz w:val="26"/>
          <w:szCs w:val="26"/>
        </w:rPr>
        <w:t>м</w:t>
      </w:r>
      <w:r w:rsidRPr="005A506B">
        <w:rPr>
          <w:sz w:val="26"/>
          <w:szCs w:val="26"/>
        </w:rPr>
        <w:t>униципальной услуги</w:t>
      </w:r>
      <w:r w:rsidR="00556456" w:rsidRPr="005A506B">
        <w:rPr>
          <w:sz w:val="26"/>
          <w:szCs w:val="26"/>
        </w:rPr>
        <w:t>, законодательством Российской Федерации не предусмотрены.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</w:p>
    <w:p w:rsidR="002611E7" w:rsidRPr="005A506B" w:rsidRDefault="002611E7" w:rsidP="002611E7">
      <w:pPr>
        <w:pStyle w:val="a5"/>
        <w:widowControl w:val="0"/>
        <w:numPr>
          <w:ilvl w:val="0"/>
          <w:numId w:val="62"/>
        </w:numPr>
        <w:autoSpaceDE w:val="0"/>
        <w:autoSpaceDN w:val="0"/>
        <w:ind w:left="0" w:right="3"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Состав, последовательность и сроки выполнения административных</w:t>
      </w:r>
    </w:p>
    <w:p w:rsidR="002611E7" w:rsidRPr="005A506B" w:rsidRDefault="002611E7" w:rsidP="002611E7">
      <w:pPr>
        <w:pStyle w:val="a5"/>
        <w:ind w:left="0" w:right="3"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611E7" w:rsidRPr="005A506B" w:rsidRDefault="002611E7" w:rsidP="002611E7">
      <w:pPr>
        <w:rPr>
          <w:b/>
          <w:sz w:val="26"/>
          <w:szCs w:val="26"/>
        </w:rPr>
      </w:pPr>
    </w:p>
    <w:p w:rsidR="002611E7" w:rsidRPr="005A506B" w:rsidRDefault="002611E7" w:rsidP="003230DC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Исчерпывающий перечень административных процедур</w:t>
      </w:r>
    </w:p>
    <w:p w:rsidR="002611E7" w:rsidRPr="005A506B" w:rsidRDefault="002611E7" w:rsidP="002611E7">
      <w:pPr>
        <w:rPr>
          <w:sz w:val="26"/>
          <w:szCs w:val="26"/>
        </w:rPr>
      </w:pP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3230DC" w:rsidRPr="005A506B" w:rsidRDefault="003230DC" w:rsidP="003230DC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1) прием и регистрация заявления и приложенных к нему документов;</w:t>
      </w:r>
    </w:p>
    <w:p w:rsidR="003230DC" w:rsidRPr="005A506B" w:rsidRDefault="003230DC" w:rsidP="003230DC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2) рассмотрение заявления и приложенных к нему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имущества;</w:t>
      </w:r>
    </w:p>
    <w:p w:rsidR="003230DC" w:rsidRPr="005A506B" w:rsidRDefault="003230DC" w:rsidP="003230DC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3) принятие отчета об оценке рыночной стоимости арендуемого имущества;</w:t>
      </w:r>
    </w:p>
    <w:p w:rsidR="003230DC" w:rsidRPr="005A506B" w:rsidRDefault="003230DC" w:rsidP="003230DC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4) принятие решения об условиях приватизации арендуемого имущества;</w:t>
      </w:r>
    </w:p>
    <w:p w:rsidR="003230DC" w:rsidRPr="005A506B" w:rsidRDefault="003230DC" w:rsidP="003230DC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5) заключение договора купли-продажи имущества.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3.2. Основанием для начала административных процедур является представление документов, предусмотренных </w:t>
      </w:r>
      <w:hyperlink w:anchor="P120" w:history="1">
        <w:r w:rsidRPr="005A506B">
          <w:rPr>
            <w:sz w:val="26"/>
            <w:szCs w:val="26"/>
          </w:rPr>
          <w:t>пунктом 2.14</w:t>
        </w:r>
      </w:hyperlink>
      <w:r w:rsidRPr="005A506B">
        <w:rPr>
          <w:sz w:val="26"/>
          <w:szCs w:val="26"/>
        </w:rPr>
        <w:t xml:space="preserve"> настоящего Административного регламента, в уполномоченный орган.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Должностным лицом, ответственным за прием д</w:t>
      </w:r>
      <w:r w:rsidR="00F131EC" w:rsidRPr="005A506B">
        <w:rPr>
          <w:sz w:val="26"/>
          <w:szCs w:val="26"/>
        </w:rPr>
        <w:t>окументов, является специалист У</w:t>
      </w:r>
      <w:r w:rsidRPr="005A506B">
        <w:rPr>
          <w:sz w:val="26"/>
          <w:szCs w:val="26"/>
        </w:rPr>
        <w:t>полномоченного органа.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Регистрация представленных документов ос</w:t>
      </w:r>
      <w:r w:rsidR="00F131EC" w:rsidRPr="005A506B">
        <w:rPr>
          <w:sz w:val="26"/>
          <w:szCs w:val="26"/>
        </w:rPr>
        <w:t>уществляется специалистом У</w:t>
      </w:r>
      <w:r w:rsidRPr="005A506B">
        <w:rPr>
          <w:sz w:val="26"/>
          <w:szCs w:val="26"/>
        </w:rPr>
        <w:t>полномоченного органа.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Результатом выполнения административной процедуры является регистрация заявления и приложенных к нему документов, а также их передача для рассмотре</w:t>
      </w:r>
      <w:r w:rsidR="00F131EC" w:rsidRPr="005A506B">
        <w:rPr>
          <w:sz w:val="26"/>
          <w:szCs w:val="26"/>
        </w:rPr>
        <w:t>ния ответственным специалистам У</w:t>
      </w:r>
      <w:r w:rsidRPr="005A506B">
        <w:rPr>
          <w:sz w:val="26"/>
          <w:szCs w:val="26"/>
        </w:rPr>
        <w:t>полномоченного органа.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Способом фиксации результата административной процедуры является запись в электронной базе данных о поступлении в уполномоченный орган заявления и приложенных к нему документов, представленных заявителем.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Максимальный срок выполнения административной процедуры – </w:t>
      </w:r>
      <w:r w:rsidR="00221933" w:rsidRPr="005A506B">
        <w:rPr>
          <w:sz w:val="26"/>
          <w:szCs w:val="26"/>
        </w:rPr>
        <w:t>5</w:t>
      </w:r>
      <w:r w:rsidRPr="005A506B">
        <w:rPr>
          <w:sz w:val="26"/>
          <w:szCs w:val="26"/>
        </w:rPr>
        <w:t xml:space="preserve"> календарных дн</w:t>
      </w:r>
      <w:r w:rsidR="00592A12">
        <w:rPr>
          <w:sz w:val="26"/>
          <w:szCs w:val="26"/>
        </w:rPr>
        <w:t>ей</w:t>
      </w:r>
      <w:r w:rsidRPr="005A506B">
        <w:rPr>
          <w:sz w:val="26"/>
          <w:szCs w:val="26"/>
        </w:rPr>
        <w:t>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3.2.1. Рассмотрение заявления и приложенных к нему документов, принятие решения о предоставлении преимущественного права приобретения арендуемого имущества либо об отказе в предоставлении </w:t>
      </w:r>
      <w:r w:rsidR="00F131EC" w:rsidRPr="005A506B">
        <w:rPr>
          <w:sz w:val="26"/>
          <w:szCs w:val="26"/>
        </w:rPr>
        <w:t>муниципальной услуги</w:t>
      </w:r>
      <w:r w:rsidRPr="005A506B">
        <w:rPr>
          <w:sz w:val="26"/>
          <w:szCs w:val="26"/>
        </w:rPr>
        <w:t>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lastRenderedPageBreak/>
        <w:t>Основанием для начала административной процедуры является поступление зарегистрированного заявления и прилагаемых к нему документов должностным лицам уполномоченного органа, ответственным за выполнение административной процедуры, на рассмотрение.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Ответственный исполнитель уполномоченного органа в течение </w:t>
      </w:r>
      <w:r w:rsidR="002C4EA0" w:rsidRPr="005A506B">
        <w:rPr>
          <w:sz w:val="26"/>
          <w:szCs w:val="26"/>
        </w:rPr>
        <w:t>15</w:t>
      </w:r>
      <w:r w:rsidRPr="005A506B">
        <w:rPr>
          <w:sz w:val="26"/>
          <w:szCs w:val="26"/>
        </w:rPr>
        <w:t xml:space="preserve"> календарных дней: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1) рассматривает заявление и поступившие документы по существу;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2) проверяет наличие сведений о субъекте малого и среднего предпринимательства в едином реестре субъектов малого и среднего предпринимательства.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Отказ в предоставлении </w:t>
      </w:r>
      <w:r w:rsidR="00592A12">
        <w:rPr>
          <w:sz w:val="26"/>
          <w:szCs w:val="26"/>
        </w:rPr>
        <w:t>муниципальной</w:t>
      </w:r>
      <w:r w:rsidRPr="005A506B">
        <w:rPr>
          <w:sz w:val="26"/>
          <w:szCs w:val="26"/>
        </w:rPr>
        <w:t xml:space="preserve"> услуги.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Заявителю отказывается в предоставлении муниципальной услуги в случае наличия оснований для отказа в предоставлении муниципальной услуги, указанных в пункте </w:t>
      </w:r>
      <w:r w:rsidR="00F131EC" w:rsidRPr="005A506B">
        <w:rPr>
          <w:sz w:val="26"/>
          <w:szCs w:val="26"/>
        </w:rPr>
        <w:t>2.21</w:t>
      </w:r>
      <w:r w:rsidRPr="005A506B">
        <w:rPr>
          <w:sz w:val="26"/>
          <w:szCs w:val="26"/>
        </w:rPr>
        <w:t xml:space="preserve"> настоящего Административного регламента.</w:t>
      </w:r>
    </w:p>
    <w:p w:rsidR="003230DC" w:rsidRPr="005A506B" w:rsidRDefault="003230DC" w:rsidP="003E5894">
      <w:pPr>
        <w:pStyle w:val="af6"/>
        <w:ind w:firstLine="709"/>
        <w:jc w:val="both"/>
        <w:rPr>
          <w:color w:val="000000"/>
          <w:sz w:val="26"/>
          <w:szCs w:val="26"/>
        </w:rPr>
      </w:pPr>
      <w:r w:rsidRPr="005A506B">
        <w:rPr>
          <w:color w:val="000000"/>
          <w:sz w:val="26"/>
          <w:szCs w:val="26"/>
        </w:rPr>
        <w:t>Решение об отказе в реализации преимущественного права приобретения арендуемого имущества направляется в бумажной форме или в форме электронного документа, заверенного усиленной квалифицированной электронной подписью уполномоченного лица посредством федерального портала.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В случае отсутствия оснований для отказа в предоставлении муниципальной услуги, указанных в </w:t>
      </w:r>
      <w:r w:rsidR="00592A12">
        <w:rPr>
          <w:sz w:val="26"/>
          <w:szCs w:val="26"/>
        </w:rPr>
        <w:t xml:space="preserve">пункте </w:t>
      </w:r>
      <w:r w:rsidR="00A93222" w:rsidRPr="005A506B">
        <w:rPr>
          <w:sz w:val="26"/>
          <w:szCs w:val="26"/>
        </w:rPr>
        <w:t>2.</w:t>
      </w:r>
      <w:r w:rsidR="00F131EC" w:rsidRPr="005A506B">
        <w:rPr>
          <w:sz w:val="26"/>
          <w:szCs w:val="26"/>
        </w:rPr>
        <w:t>21</w:t>
      </w:r>
      <w:r w:rsidRPr="005A506B">
        <w:rPr>
          <w:sz w:val="26"/>
          <w:szCs w:val="26"/>
        </w:rPr>
        <w:t xml:space="preserve"> настоящего Административного регламента, принимается решение о предоставлении преимущественного права приобретения арендуемого имущества заявителю.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color w:val="000000"/>
          <w:sz w:val="26"/>
          <w:szCs w:val="26"/>
        </w:rPr>
        <w:t>Решение о реализации преимущественного права приобретения арендуемого имущества заявителем направляется в бумажной форме или в форме электронного документа, заверенного усиленной квалифицированной электронной подписью уполномоченного лица посредством федерального портала</w:t>
      </w:r>
      <w:r w:rsidRPr="005A506B">
        <w:rPr>
          <w:sz w:val="26"/>
          <w:szCs w:val="26"/>
        </w:rPr>
        <w:t>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порядке, установленном Федеральным </w:t>
      </w:r>
      <w:hyperlink r:id="rId21" w:history="1">
        <w:r w:rsidRPr="005A506B">
          <w:rPr>
            <w:sz w:val="26"/>
            <w:szCs w:val="26"/>
          </w:rPr>
          <w:t>законом</w:t>
        </w:r>
      </w:hyperlink>
      <w:r w:rsidRPr="005A506B">
        <w:rPr>
          <w:sz w:val="26"/>
          <w:szCs w:val="26"/>
        </w:rPr>
        <w:t xml:space="preserve"> от 29 июля 1998 года № 135-ФЗ «Об оценочной деятельности в Российской Федерации».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Максимальный срок исполнения административной процедуры – </w:t>
      </w:r>
      <w:r w:rsidR="00221933" w:rsidRPr="005A506B">
        <w:rPr>
          <w:sz w:val="26"/>
          <w:szCs w:val="26"/>
        </w:rPr>
        <w:t>20</w:t>
      </w:r>
      <w:r w:rsidRPr="005A506B">
        <w:rPr>
          <w:sz w:val="26"/>
          <w:szCs w:val="26"/>
        </w:rPr>
        <w:t xml:space="preserve"> календарных дней со дня подачи заявителем заявления и приложенных к нему документов.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3</w:t>
      </w:r>
      <w:r w:rsidR="00A93222" w:rsidRPr="005A506B">
        <w:rPr>
          <w:sz w:val="26"/>
          <w:szCs w:val="26"/>
        </w:rPr>
        <w:t>.</w:t>
      </w:r>
      <w:r w:rsidRPr="005A506B">
        <w:rPr>
          <w:sz w:val="26"/>
          <w:szCs w:val="26"/>
        </w:rPr>
        <w:t>2.</w:t>
      </w:r>
      <w:r w:rsidR="00A93222" w:rsidRPr="005A506B">
        <w:rPr>
          <w:sz w:val="26"/>
          <w:szCs w:val="26"/>
        </w:rPr>
        <w:t>2.</w:t>
      </w:r>
      <w:r w:rsidRPr="005A506B">
        <w:rPr>
          <w:sz w:val="26"/>
          <w:szCs w:val="26"/>
        </w:rPr>
        <w:t xml:space="preserve"> Принятие отчета об оценке рыночной стоимости арендуемого имущества.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Юридическим фактом для начала административной процедуры является проведение оценки рыночной стоимости арендуемого имущества и представление в уполномоченный орган отчета об оценке рыночной стоимости арендуемого имущества (далее – отчет об оценке).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Ответственный специалист уполномоченного органа: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bookmarkStart w:id="7" w:name="P261"/>
      <w:bookmarkEnd w:id="7"/>
      <w:r w:rsidRPr="005A506B">
        <w:rPr>
          <w:sz w:val="26"/>
          <w:szCs w:val="26"/>
        </w:rPr>
        <w:t xml:space="preserve">1) в течение </w:t>
      </w:r>
      <w:r w:rsidR="002C4EA0" w:rsidRPr="005A506B">
        <w:rPr>
          <w:sz w:val="26"/>
          <w:szCs w:val="26"/>
        </w:rPr>
        <w:t>5</w:t>
      </w:r>
      <w:r w:rsidRPr="005A506B">
        <w:rPr>
          <w:sz w:val="26"/>
          <w:szCs w:val="26"/>
        </w:rPr>
        <w:t xml:space="preserve"> </w:t>
      </w:r>
      <w:r w:rsidR="002C4EA0" w:rsidRPr="005A506B">
        <w:rPr>
          <w:sz w:val="26"/>
          <w:szCs w:val="26"/>
        </w:rPr>
        <w:t>календарных</w:t>
      </w:r>
      <w:r w:rsidRPr="005A506B">
        <w:rPr>
          <w:sz w:val="26"/>
          <w:szCs w:val="26"/>
        </w:rPr>
        <w:t xml:space="preserve"> дней проводит экспертизу результатов оказанных услуг, предусмотренных </w:t>
      </w:r>
      <w:r w:rsidR="00592A12">
        <w:rPr>
          <w:sz w:val="26"/>
          <w:szCs w:val="26"/>
        </w:rPr>
        <w:t xml:space="preserve">муниципальным </w:t>
      </w:r>
      <w:r w:rsidRPr="005A506B">
        <w:rPr>
          <w:sz w:val="26"/>
          <w:szCs w:val="26"/>
        </w:rPr>
        <w:t xml:space="preserve">контрактом, в части их соответствия условиям контракта в соответствии со </w:t>
      </w:r>
      <w:hyperlink r:id="rId22" w:history="1">
        <w:r w:rsidRPr="005A506B">
          <w:rPr>
            <w:sz w:val="26"/>
            <w:szCs w:val="26"/>
          </w:rPr>
          <w:t>статьей 94</w:t>
        </w:r>
      </w:hyperlink>
      <w:r w:rsidRPr="005A506B">
        <w:rPr>
          <w:sz w:val="26"/>
          <w:szCs w:val="26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bookmarkStart w:id="8" w:name="P262"/>
      <w:bookmarkEnd w:id="8"/>
      <w:r w:rsidRPr="005A506B">
        <w:rPr>
          <w:sz w:val="26"/>
          <w:szCs w:val="26"/>
        </w:rPr>
        <w:t xml:space="preserve">2) в течение </w:t>
      </w:r>
      <w:r w:rsidR="002C4EA0" w:rsidRPr="005A506B">
        <w:rPr>
          <w:sz w:val="26"/>
          <w:szCs w:val="26"/>
        </w:rPr>
        <w:t>10</w:t>
      </w:r>
      <w:r w:rsidRPr="005A506B">
        <w:rPr>
          <w:sz w:val="26"/>
          <w:szCs w:val="26"/>
        </w:rPr>
        <w:t xml:space="preserve"> </w:t>
      </w:r>
      <w:r w:rsidR="002C4EA0" w:rsidRPr="005A506B">
        <w:rPr>
          <w:sz w:val="26"/>
          <w:szCs w:val="26"/>
        </w:rPr>
        <w:t>календарных</w:t>
      </w:r>
      <w:r w:rsidRPr="005A506B">
        <w:rPr>
          <w:sz w:val="26"/>
          <w:szCs w:val="26"/>
        </w:rPr>
        <w:t xml:space="preserve"> дней со дня проведения экспертизы результатов оказанных услуг осуществляет подготовку акта приема-передачи результатов оказания услуг по контракту и подписывает его у должностного лица, уполномоченного на подписание (далее – уполномоченное лицо).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В случае если ответственный специалист уполномоченного органа при проведении экспертизы результатов оказанных услуг, предусмотренных контрактом, в части их </w:t>
      </w:r>
      <w:r w:rsidRPr="005A506B">
        <w:rPr>
          <w:sz w:val="26"/>
          <w:szCs w:val="26"/>
        </w:rPr>
        <w:lastRenderedPageBreak/>
        <w:t xml:space="preserve">соответствия условиям контракта в соответствии со </w:t>
      </w:r>
      <w:hyperlink r:id="rId23" w:history="1">
        <w:r w:rsidRPr="005A506B">
          <w:rPr>
            <w:sz w:val="26"/>
            <w:szCs w:val="26"/>
          </w:rPr>
          <w:t>статьей 94</w:t>
        </w:r>
      </w:hyperlink>
      <w:r w:rsidRPr="005A506B">
        <w:rPr>
          <w:sz w:val="26"/>
          <w:szCs w:val="26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обнаружит нарушения условий контракта, то в течение 5 </w:t>
      </w:r>
      <w:r w:rsidR="002C4EA0" w:rsidRPr="005A506B">
        <w:rPr>
          <w:sz w:val="26"/>
          <w:szCs w:val="26"/>
        </w:rPr>
        <w:t>календарных</w:t>
      </w:r>
      <w:r w:rsidRPr="005A506B">
        <w:rPr>
          <w:sz w:val="26"/>
          <w:szCs w:val="26"/>
        </w:rPr>
        <w:t xml:space="preserve"> дней он возвращает отчет об оценке оценщику. Оценщик в течение 10 </w:t>
      </w:r>
      <w:r w:rsidR="002C4EA0" w:rsidRPr="005A506B">
        <w:rPr>
          <w:sz w:val="26"/>
          <w:szCs w:val="26"/>
        </w:rPr>
        <w:t>календарных</w:t>
      </w:r>
      <w:r w:rsidRPr="005A506B">
        <w:rPr>
          <w:sz w:val="26"/>
          <w:szCs w:val="26"/>
        </w:rPr>
        <w:t xml:space="preserve"> дней устраняет выявленные нарушения.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После представления оценщиком доработанного отчета об оценке в уполномоченный орган ответственный специалист уполномоченного органа выполняет действия, указанные в </w:t>
      </w:r>
      <w:hyperlink w:anchor="P261" w:history="1">
        <w:r w:rsidRPr="005A506B">
          <w:rPr>
            <w:sz w:val="26"/>
            <w:szCs w:val="26"/>
          </w:rPr>
          <w:t>подпунктах 1</w:t>
        </w:r>
      </w:hyperlink>
      <w:r w:rsidRPr="005A506B">
        <w:rPr>
          <w:sz w:val="26"/>
          <w:szCs w:val="26"/>
        </w:rPr>
        <w:t xml:space="preserve">, </w:t>
      </w:r>
      <w:hyperlink w:anchor="P262" w:history="1">
        <w:r w:rsidRPr="005A506B">
          <w:rPr>
            <w:sz w:val="26"/>
            <w:szCs w:val="26"/>
          </w:rPr>
          <w:t>2</w:t>
        </w:r>
      </w:hyperlink>
      <w:r w:rsidRPr="005A506B">
        <w:rPr>
          <w:sz w:val="26"/>
          <w:szCs w:val="26"/>
        </w:rPr>
        <w:t xml:space="preserve"> настоящего пункта.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Результатом административной процедуры является подписание уполномоченным лицом акта приема-передачи результатов оказания услуг по контракту (принятие отчета об оценке арендуемого имущества, подлежащего отчуждению).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Максимальный срок выполнения административной процедуры (</w:t>
      </w:r>
      <w:r w:rsidR="00221933" w:rsidRPr="005A506B">
        <w:rPr>
          <w:sz w:val="26"/>
          <w:szCs w:val="26"/>
        </w:rPr>
        <w:t>с учетом</w:t>
      </w:r>
      <w:r w:rsidRPr="005A506B">
        <w:rPr>
          <w:sz w:val="26"/>
          <w:szCs w:val="26"/>
        </w:rPr>
        <w:t xml:space="preserve"> срока возвращения оценщику отчета об оценке и исправления оценщиком выявленных нарушений) составляет </w:t>
      </w:r>
      <w:r w:rsidR="00221933" w:rsidRPr="005A506B">
        <w:rPr>
          <w:sz w:val="26"/>
          <w:szCs w:val="26"/>
        </w:rPr>
        <w:t>- 45</w:t>
      </w:r>
      <w:r w:rsidRPr="005A506B">
        <w:rPr>
          <w:sz w:val="26"/>
          <w:szCs w:val="26"/>
        </w:rPr>
        <w:t xml:space="preserve"> </w:t>
      </w:r>
      <w:r w:rsidR="002C4EA0" w:rsidRPr="005A506B">
        <w:rPr>
          <w:sz w:val="26"/>
          <w:szCs w:val="26"/>
        </w:rPr>
        <w:t>календарных</w:t>
      </w:r>
      <w:r w:rsidRPr="005A506B">
        <w:rPr>
          <w:sz w:val="26"/>
          <w:szCs w:val="26"/>
        </w:rPr>
        <w:t xml:space="preserve"> дней со дня получения отчета об оценке.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3</w:t>
      </w:r>
      <w:r w:rsidR="00A93222" w:rsidRPr="005A506B">
        <w:rPr>
          <w:sz w:val="26"/>
          <w:szCs w:val="26"/>
        </w:rPr>
        <w:t>.2.</w:t>
      </w:r>
      <w:r w:rsidRPr="005A506B">
        <w:rPr>
          <w:sz w:val="26"/>
          <w:szCs w:val="26"/>
        </w:rPr>
        <w:t>3. Принятие решения об условиях приватизации арендуемого имущества.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Решение об условиях приватизации арендуемого имущества оформляется распорядительным документом </w:t>
      </w:r>
      <w:r w:rsidR="00A93222" w:rsidRPr="005A506B">
        <w:rPr>
          <w:sz w:val="26"/>
          <w:szCs w:val="26"/>
        </w:rPr>
        <w:t>Администрации Молчановского района</w:t>
      </w:r>
      <w:r w:rsidRPr="005A506B">
        <w:rPr>
          <w:sz w:val="26"/>
          <w:szCs w:val="26"/>
        </w:rPr>
        <w:t>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В течение </w:t>
      </w:r>
      <w:r w:rsidR="00221933" w:rsidRPr="005A506B">
        <w:rPr>
          <w:sz w:val="26"/>
          <w:szCs w:val="26"/>
        </w:rPr>
        <w:t>10</w:t>
      </w:r>
      <w:r w:rsidRPr="005A506B">
        <w:rPr>
          <w:sz w:val="26"/>
          <w:szCs w:val="26"/>
        </w:rPr>
        <w:t xml:space="preserve"> календарных дней с даты принятия отчета об оценке имущества уполномоченный орган принимает решение об условиях приватизации арендуемого имущества, включающее:</w:t>
      </w:r>
    </w:p>
    <w:p w:rsidR="003230DC" w:rsidRPr="005A506B" w:rsidRDefault="00A93222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- </w:t>
      </w:r>
      <w:r w:rsidR="003230DC" w:rsidRPr="005A506B">
        <w:rPr>
          <w:sz w:val="26"/>
          <w:szCs w:val="26"/>
        </w:rPr>
        <w:t>состав и индивидуальные характеристики имущества (наименование имущества и иные позволяющие его индивидуализировать данные);</w:t>
      </w:r>
    </w:p>
    <w:p w:rsidR="003230DC" w:rsidRPr="005A506B" w:rsidRDefault="00A93222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- </w:t>
      </w:r>
      <w:r w:rsidR="003230DC" w:rsidRPr="005A506B">
        <w:rPr>
          <w:sz w:val="26"/>
          <w:szCs w:val="26"/>
        </w:rPr>
        <w:t>способ приватизации имущества;</w:t>
      </w:r>
    </w:p>
    <w:p w:rsidR="003230DC" w:rsidRPr="005A506B" w:rsidRDefault="00A93222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- </w:t>
      </w:r>
      <w:r w:rsidR="003230DC" w:rsidRPr="005A506B">
        <w:rPr>
          <w:sz w:val="26"/>
          <w:szCs w:val="26"/>
        </w:rPr>
        <w:t>цену приватизируемого имущества;</w:t>
      </w:r>
    </w:p>
    <w:p w:rsidR="003230DC" w:rsidRPr="005A506B" w:rsidRDefault="00A93222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- </w:t>
      </w:r>
      <w:r w:rsidR="003230DC" w:rsidRPr="005A506B">
        <w:rPr>
          <w:sz w:val="26"/>
          <w:szCs w:val="26"/>
        </w:rPr>
        <w:t>срок рассрочки оплаты имущества (в случае ее предоставления);</w:t>
      </w:r>
    </w:p>
    <w:p w:rsidR="003230DC" w:rsidRPr="005A506B" w:rsidRDefault="00A93222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- </w:t>
      </w:r>
      <w:r w:rsidR="003230DC" w:rsidRPr="005A506B">
        <w:rPr>
          <w:sz w:val="26"/>
          <w:szCs w:val="26"/>
        </w:rPr>
        <w:t>существующие обременения и (или) ограничения прав на имущество;</w:t>
      </w:r>
    </w:p>
    <w:p w:rsidR="003230DC" w:rsidRPr="005A506B" w:rsidRDefault="00A93222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- </w:t>
      </w:r>
      <w:r w:rsidR="003230DC" w:rsidRPr="005A506B">
        <w:rPr>
          <w:sz w:val="26"/>
          <w:szCs w:val="26"/>
        </w:rPr>
        <w:t>необходимые для приватизации имущества поручения или сведения.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Результатом административной процедуры являются принятие решения об условиях приватизации арендуемого имущества.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 xml:space="preserve">Максимальный срок выполнения административной процедуры – </w:t>
      </w:r>
      <w:r w:rsidR="00221933" w:rsidRPr="005A506B">
        <w:rPr>
          <w:sz w:val="26"/>
          <w:szCs w:val="26"/>
        </w:rPr>
        <w:t>10</w:t>
      </w:r>
      <w:r w:rsidRPr="005A506B">
        <w:rPr>
          <w:sz w:val="26"/>
          <w:szCs w:val="26"/>
        </w:rPr>
        <w:t xml:space="preserve"> календарных дней.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3</w:t>
      </w:r>
      <w:r w:rsidR="00A93222" w:rsidRPr="005A506B">
        <w:rPr>
          <w:sz w:val="26"/>
          <w:szCs w:val="26"/>
        </w:rPr>
        <w:t>.2.</w:t>
      </w:r>
      <w:r w:rsidRPr="005A506B">
        <w:rPr>
          <w:sz w:val="26"/>
          <w:szCs w:val="26"/>
        </w:rPr>
        <w:t xml:space="preserve">4. Заключение договора купли-продажи арендуемого имущества с </w:t>
      </w:r>
      <w:r w:rsidR="00A93222" w:rsidRPr="005A506B">
        <w:rPr>
          <w:sz w:val="26"/>
          <w:szCs w:val="26"/>
        </w:rPr>
        <w:t>З</w:t>
      </w:r>
      <w:r w:rsidRPr="005A506B">
        <w:rPr>
          <w:sz w:val="26"/>
          <w:szCs w:val="26"/>
        </w:rPr>
        <w:t>аявителем.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Основанием для начала выполнения административной процедуры является принятие решения об условиях приватизации арендуемого имущества.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заявителю, соответствующему установленным</w:t>
      </w:r>
      <w:r w:rsidR="00A93222" w:rsidRPr="005A506B">
        <w:rPr>
          <w:sz w:val="26"/>
          <w:szCs w:val="26"/>
        </w:rPr>
        <w:t>и</w:t>
      </w:r>
      <w:r w:rsidRPr="005A506B">
        <w:rPr>
          <w:sz w:val="26"/>
          <w:szCs w:val="26"/>
        </w:rPr>
        <w:t xml:space="preserve"> </w:t>
      </w:r>
      <w:hyperlink w:anchor="P107" w:history="1">
        <w:r w:rsidRPr="005A506B">
          <w:rPr>
            <w:sz w:val="26"/>
            <w:szCs w:val="26"/>
          </w:rPr>
          <w:t>пункт</w:t>
        </w:r>
        <w:r w:rsidR="00A93222" w:rsidRPr="005A506B">
          <w:rPr>
            <w:sz w:val="26"/>
            <w:szCs w:val="26"/>
          </w:rPr>
          <w:t>ами</w:t>
        </w:r>
        <w:r w:rsidRPr="005A506B">
          <w:rPr>
            <w:sz w:val="26"/>
            <w:szCs w:val="26"/>
          </w:rPr>
          <w:t xml:space="preserve"> 2</w:t>
        </w:r>
      </w:hyperlink>
      <w:r w:rsidR="00A93222" w:rsidRPr="005A506B">
        <w:rPr>
          <w:sz w:val="26"/>
          <w:szCs w:val="26"/>
        </w:rPr>
        <w:t>.9 - 2.13</w:t>
      </w:r>
      <w:r w:rsidRPr="005A506B">
        <w:rPr>
          <w:sz w:val="26"/>
          <w:szCs w:val="26"/>
        </w:rPr>
        <w:t xml:space="preserve"> настоящего Административного регламента требованиям, копию указанного решения, предложение о заключении договора купли-продажи арендуемого имущества и проект договора купли-продажи арендуемого имущества, а также при наличии задолженности по арендной плате за имущество, неустойкам (штрафам, пеням) – требования о погашении такой задолженности с указанием ее размера заявителю.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Договор купли-продажи арендуемого имущества должен быть заключен в течение 30 календарных дней со дня получения заявителем проекта договора купли-продажи арендуемого имущества.</w:t>
      </w:r>
    </w:p>
    <w:p w:rsidR="003230DC" w:rsidRPr="005A506B" w:rsidRDefault="003230DC" w:rsidP="003E5894">
      <w:pPr>
        <w:pStyle w:val="af6"/>
        <w:ind w:firstLine="709"/>
        <w:jc w:val="both"/>
        <w:rPr>
          <w:sz w:val="26"/>
          <w:szCs w:val="26"/>
        </w:rPr>
      </w:pPr>
      <w:r w:rsidRPr="005A506B">
        <w:rPr>
          <w:sz w:val="26"/>
          <w:szCs w:val="26"/>
        </w:rPr>
        <w:t>Максимальный срок выполнения административной процедуры – 40 календарных дней.</w:t>
      </w:r>
    </w:p>
    <w:p w:rsidR="003230DC" w:rsidRPr="005A506B" w:rsidRDefault="003230DC" w:rsidP="002611E7">
      <w:pPr>
        <w:rPr>
          <w:sz w:val="26"/>
          <w:szCs w:val="26"/>
        </w:rPr>
      </w:pPr>
    </w:p>
    <w:p w:rsidR="002611E7" w:rsidRPr="005A506B" w:rsidRDefault="002611E7" w:rsidP="002611E7">
      <w:pPr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2611E7" w:rsidRPr="005A506B" w:rsidRDefault="002611E7" w:rsidP="002611E7">
      <w:pPr>
        <w:rPr>
          <w:sz w:val="26"/>
          <w:szCs w:val="26"/>
        </w:rPr>
      </w:pP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3.3. При предоставлении муниципальной услуги в электронной форме Заявителю обеспечиваются: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- формирование заявления;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- получение результата предоставления муниципальной услуги;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- получение сведений о ходе рассмотрения заявления;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- осуществление оценки качества предоставления муниципальной услуги;</w:t>
      </w:r>
    </w:p>
    <w:p w:rsidR="002611E7" w:rsidRPr="005A506B" w:rsidRDefault="002611E7" w:rsidP="002611E7">
      <w:pPr>
        <w:rPr>
          <w:sz w:val="26"/>
          <w:szCs w:val="26"/>
        </w:rPr>
      </w:pPr>
      <w:r w:rsidRPr="005A506B">
        <w:rPr>
          <w:sz w:val="26"/>
          <w:szCs w:val="26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14AA" w:rsidRPr="005A506B" w:rsidRDefault="00D014AA" w:rsidP="00556456">
      <w:pPr>
        <w:tabs>
          <w:tab w:val="left" w:pos="10200"/>
        </w:tabs>
        <w:rPr>
          <w:sz w:val="26"/>
          <w:szCs w:val="26"/>
        </w:rPr>
      </w:pPr>
    </w:p>
    <w:p w:rsidR="00556456" w:rsidRPr="005A506B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Предоставление результата </w:t>
      </w:r>
      <w:r w:rsidR="00FD68DE" w:rsidRPr="005A506B">
        <w:rPr>
          <w:b/>
          <w:sz w:val="26"/>
          <w:szCs w:val="26"/>
        </w:rPr>
        <w:t>м</w:t>
      </w:r>
      <w:r w:rsidR="002F21C7" w:rsidRPr="005A506B">
        <w:rPr>
          <w:b/>
          <w:sz w:val="26"/>
          <w:szCs w:val="26"/>
        </w:rPr>
        <w:t>униципальной услуги</w:t>
      </w:r>
    </w:p>
    <w:p w:rsidR="00556456" w:rsidRPr="005A506B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3</w:t>
      </w:r>
      <w:r w:rsidR="00556456" w:rsidRPr="005A506B">
        <w:rPr>
          <w:sz w:val="26"/>
          <w:szCs w:val="26"/>
        </w:rPr>
        <w:t>.</w:t>
      </w:r>
      <w:r w:rsidR="0015583D" w:rsidRPr="005A506B">
        <w:rPr>
          <w:sz w:val="26"/>
          <w:szCs w:val="26"/>
        </w:rPr>
        <w:t>4</w:t>
      </w:r>
      <w:r w:rsidRPr="005A506B">
        <w:rPr>
          <w:sz w:val="26"/>
          <w:szCs w:val="26"/>
        </w:rPr>
        <w:t>.</w:t>
      </w:r>
      <w:r w:rsidR="00556456" w:rsidRPr="005A506B">
        <w:rPr>
          <w:sz w:val="26"/>
          <w:szCs w:val="26"/>
        </w:rPr>
        <w:t xml:space="preserve"> Результат предоставления </w:t>
      </w:r>
      <w:r w:rsidRPr="005A506B">
        <w:rPr>
          <w:sz w:val="26"/>
          <w:szCs w:val="26"/>
        </w:rPr>
        <w:t>м</w:t>
      </w:r>
      <w:r w:rsidR="002F21C7" w:rsidRPr="005A506B">
        <w:rPr>
          <w:sz w:val="26"/>
          <w:szCs w:val="26"/>
        </w:rPr>
        <w:t>униципальной услуги</w:t>
      </w:r>
      <w:r w:rsidR="00556456" w:rsidRPr="005A506B">
        <w:rPr>
          <w:sz w:val="26"/>
          <w:szCs w:val="26"/>
        </w:rPr>
        <w:t xml:space="preserve">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3.</w:t>
      </w:r>
      <w:r w:rsidR="0015583D" w:rsidRPr="005A506B">
        <w:rPr>
          <w:sz w:val="26"/>
          <w:szCs w:val="26"/>
        </w:rPr>
        <w:t>5</w:t>
      </w:r>
      <w:r w:rsidR="00556456" w:rsidRPr="005A506B">
        <w:rPr>
          <w:sz w:val="26"/>
          <w:szCs w:val="26"/>
        </w:rPr>
        <w:t xml:space="preserve">. Предоставление результата </w:t>
      </w:r>
      <w:r w:rsidRPr="005A506B">
        <w:rPr>
          <w:sz w:val="26"/>
          <w:szCs w:val="26"/>
        </w:rPr>
        <w:t>м</w:t>
      </w:r>
      <w:r w:rsidR="002F21C7" w:rsidRPr="005A506B">
        <w:rPr>
          <w:sz w:val="26"/>
          <w:szCs w:val="26"/>
        </w:rPr>
        <w:t>униципальной услуги</w:t>
      </w:r>
      <w:r w:rsidR="00556456" w:rsidRPr="005A506B">
        <w:rPr>
          <w:sz w:val="26"/>
          <w:szCs w:val="26"/>
        </w:rPr>
        <w:t xml:space="preserve"> осуществляется в срок, не превышающий 1 рабочего дня, и исчисляется со дня принятия решения о предоставлении </w:t>
      </w:r>
      <w:r w:rsidRPr="005A506B">
        <w:rPr>
          <w:sz w:val="26"/>
          <w:szCs w:val="26"/>
        </w:rPr>
        <w:t>м</w:t>
      </w:r>
      <w:r w:rsidR="002F21C7" w:rsidRPr="005A506B">
        <w:rPr>
          <w:sz w:val="26"/>
          <w:szCs w:val="26"/>
        </w:rPr>
        <w:t>униципальной услуги</w:t>
      </w:r>
      <w:r w:rsidR="00556456" w:rsidRPr="005A506B">
        <w:rPr>
          <w:sz w:val="26"/>
          <w:szCs w:val="26"/>
        </w:rPr>
        <w:t xml:space="preserve">. </w:t>
      </w:r>
    </w:p>
    <w:p w:rsidR="00457FED" w:rsidRPr="005A506B" w:rsidRDefault="00457FED" w:rsidP="00556456">
      <w:pPr>
        <w:tabs>
          <w:tab w:val="left" w:pos="10200"/>
        </w:tabs>
        <w:rPr>
          <w:sz w:val="26"/>
          <w:szCs w:val="26"/>
        </w:rPr>
      </w:pPr>
    </w:p>
    <w:p w:rsidR="00556456" w:rsidRPr="005A506B" w:rsidRDefault="00556456" w:rsidP="00FD68DE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bookmarkStart w:id="9" w:name="13"/>
      <w:bookmarkEnd w:id="9"/>
      <w:r w:rsidRPr="005A506B">
        <w:rPr>
          <w:b/>
          <w:sz w:val="26"/>
          <w:szCs w:val="26"/>
          <w:lang w:val="en-US"/>
        </w:rPr>
        <w:t>IV</w:t>
      </w:r>
      <w:r w:rsidRPr="005A506B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556456" w:rsidRPr="00592A12" w:rsidRDefault="00556456" w:rsidP="00556456">
      <w:pPr>
        <w:tabs>
          <w:tab w:val="left" w:pos="10200"/>
        </w:tabs>
        <w:rPr>
          <w:sz w:val="12"/>
          <w:szCs w:val="12"/>
        </w:rPr>
      </w:pPr>
    </w:p>
    <w:p w:rsidR="00556456" w:rsidRPr="005A506B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D68DE" w:rsidRPr="005A506B">
        <w:rPr>
          <w:b/>
          <w:sz w:val="26"/>
          <w:szCs w:val="26"/>
        </w:rPr>
        <w:t>муниципальной</w:t>
      </w:r>
      <w:r w:rsidR="002F21C7" w:rsidRPr="005A506B">
        <w:rPr>
          <w:b/>
          <w:sz w:val="26"/>
          <w:szCs w:val="26"/>
        </w:rPr>
        <w:t xml:space="preserve"> услуги</w:t>
      </w:r>
      <w:r w:rsidRPr="005A506B">
        <w:rPr>
          <w:b/>
          <w:sz w:val="26"/>
          <w:szCs w:val="26"/>
        </w:rPr>
        <w:t>, а также принятием ими решений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4.1</w:t>
      </w:r>
      <w:r w:rsidR="00556456" w:rsidRPr="005A506B">
        <w:rPr>
          <w:sz w:val="26"/>
          <w:szCs w:val="26"/>
        </w:rPr>
        <w:t xml:space="preserve">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</w:t>
      </w:r>
      <w:r w:rsidRPr="005A506B">
        <w:rPr>
          <w:sz w:val="26"/>
          <w:szCs w:val="26"/>
        </w:rPr>
        <w:t>м</w:t>
      </w:r>
      <w:r w:rsidR="002F21C7" w:rsidRPr="005A506B">
        <w:rPr>
          <w:sz w:val="26"/>
          <w:szCs w:val="26"/>
        </w:rPr>
        <w:t>униципальной услуги</w:t>
      </w:r>
      <w:r w:rsidR="00556456" w:rsidRPr="005A506B">
        <w:rPr>
          <w:sz w:val="26"/>
          <w:szCs w:val="26"/>
        </w:rPr>
        <w:t>, а также принятия ими решений осуществляется руководителем Уполномоченного органа.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4.2.</w:t>
      </w:r>
      <w:r w:rsidR="00556456" w:rsidRPr="005A506B">
        <w:rPr>
          <w:sz w:val="26"/>
          <w:szCs w:val="26"/>
        </w:rPr>
        <w:t xml:space="preserve"> Текущий контроль осуществляется посредством проведения плановых и внеплановых проверок.</w:t>
      </w:r>
    </w:p>
    <w:p w:rsidR="00556456" w:rsidRPr="00592A12" w:rsidRDefault="00556456" w:rsidP="00556456">
      <w:pPr>
        <w:tabs>
          <w:tab w:val="left" w:pos="10200"/>
        </w:tabs>
        <w:rPr>
          <w:sz w:val="12"/>
          <w:szCs w:val="12"/>
        </w:rPr>
      </w:pPr>
    </w:p>
    <w:p w:rsidR="00556456" w:rsidRPr="005A506B" w:rsidRDefault="00556456" w:rsidP="00FD68DE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68DE" w:rsidRPr="005A506B">
        <w:rPr>
          <w:b/>
          <w:sz w:val="26"/>
          <w:szCs w:val="26"/>
        </w:rPr>
        <w:t>муниципальной</w:t>
      </w:r>
      <w:r w:rsidR="002F21C7" w:rsidRPr="005A506B">
        <w:rPr>
          <w:b/>
          <w:sz w:val="26"/>
          <w:szCs w:val="26"/>
        </w:rPr>
        <w:t xml:space="preserve"> услуги</w:t>
      </w:r>
      <w:r w:rsidRPr="005A506B">
        <w:rPr>
          <w:b/>
          <w:sz w:val="26"/>
          <w:szCs w:val="26"/>
        </w:rPr>
        <w:t xml:space="preserve">, в том числе порядок и формы контроля за полнотой и качеством предоставления </w:t>
      </w:r>
      <w:r w:rsidR="00FD68DE" w:rsidRPr="005A506B">
        <w:rPr>
          <w:b/>
          <w:sz w:val="26"/>
          <w:szCs w:val="26"/>
        </w:rPr>
        <w:t>муниципальной</w:t>
      </w:r>
      <w:r w:rsidR="002F21C7" w:rsidRPr="005A506B">
        <w:rPr>
          <w:b/>
          <w:sz w:val="26"/>
          <w:szCs w:val="26"/>
        </w:rPr>
        <w:t xml:space="preserve"> услуги</w:t>
      </w:r>
    </w:p>
    <w:p w:rsidR="00556456" w:rsidRPr="005A506B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4.3</w:t>
      </w:r>
      <w:r w:rsidR="00556456" w:rsidRPr="005A506B">
        <w:rPr>
          <w:sz w:val="26"/>
          <w:szCs w:val="26"/>
        </w:rPr>
        <w:t xml:space="preserve">. Контроль за полнотой и качеством предоставления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 xml:space="preserve">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</w:t>
      </w:r>
      <w:r w:rsidR="00556456" w:rsidRPr="005A506B">
        <w:rPr>
          <w:sz w:val="26"/>
          <w:szCs w:val="26"/>
        </w:rPr>
        <w:lastRenderedPageBreak/>
        <w:t>содержащие жалобы на решения и действия (бездействия) должностных лиц Уполномоченного органа.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4.4.</w:t>
      </w:r>
      <w:r w:rsidR="00556456" w:rsidRPr="005A506B">
        <w:rPr>
          <w:sz w:val="26"/>
          <w:szCs w:val="26"/>
        </w:rPr>
        <w:t xml:space="preserve"> Контроль за полнотой и качеством предоставления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 xml:space="preserve"> осуществляется в форме плановых и внеплановых проверок.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4.5.</w:t>
      </w:r>
      <w:r w:rsidR="00556456" w:rsidRPr="005A506B">
        <w:rPr>
          <w:sz w:val="26"/>
          <w:szCs w:val="26"/>
        </w:rPr>
        <w:t xml:space="preserve">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4.6</w:t>
      </w:r>
      <w:r w:rsidR="00556456" w:rsidRPr="005A506B">
        <w:rPr>
          <w:sz w:val="26"/>
          <w:szCs w:val="26"/>
        </w:rPr>
        <w:t xml:space="preserve">. Внеплановая проверка полноты и качества предоставления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 xml:space="preserve"> проводится по конкретному обращению (жалобе) Заявителя.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4.7</w:t>
      </w:r>
      <w:r w:rsidR="00556456" w:rsidRPr="005A506B">
        <w:rPr>
          <w:sz w:val="26"/>
          <w:szCs w:val="26"/>
        </w:rPr>
        <w:t>. Проверки проводятся уполномоченными лицами Уполномоченного органа.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</w:p>
    <w:p w:rsidR="00556456" w:rsidRPr="005A506B" w:rsidRDefault="00556456" w:rsidP="00FD68DE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</w:t>
      </w:r>
      <w:r w:rsidR="00FD68DE" w:rsidRPr="005A506B">
        <w:rPr>
          <w:b/>
          <w:sz w:val="26"/>
          <w:szCs w:val="26"/>
        </w:rPr>
        <w:t>муниципальной</w:t>
      </w:r>
      <w:r w:rsidR="002F21C7" w:rsidRPr="005A506B">
        <w:rPr>
          <w:b/>
          <w:sz w:val="26"/>
          <w:szCs w:val="26"/>
        </w:rPr>
        <w:t xml:space="preserve"> услуги</w:t>
      </w:r>
    </w:p>
    <w:p w:rsidR="00D014AA" w:rsidRPr="00592A12" w:rsidRDefault="00D014AA" w:rsidP="00556456">
      <w:pPr>
        <w:tabs>
          <w:tab w:val="left" w:pos="10200"/>
        </w:tabs>
        <w:rPr>
          <w:sz w:val="12"/>
          <w:szCs w:val="12"/>
        </w:rPr>
      </w:pP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4.8</w:t>
      </w:r>
      <w:r w:rsidR="00556456" w:rsidRPr="005A506B">
        <w:rPr>
          <w:sz w:val="26"/>
          <w:szCs w:val="26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bookmarkStart w:id="10" w:name="14"/>
      <w:bookmarkEnd w:id="10"/>
      <w:r w:rsidRPr="005A506B">
        <w:rPr>
          <w:sz w:val="26"/>
          <w:szCs w:val="26"/>
        </w:rPr>
        <w:t>4.9</w:t>
      </w:r>
      <w:r w:rsidR="00556456" w:rsidRPr="005A506B">
        <w:rPr>
          <w:sz w:val="26"/>
          <w:szCs w:val="26"/>
        </w:rPr>
        <w:t>.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556456" w:rsidRPr="005A506B" w:rsidRDefault="00556456" w:rsidP="00556456">
      <w:pPr>
        <w:tabs>
          <w:tab w:val="left" w:pos="10200"/>
        </w:tabs>
        <w:rPr>
          <w:sz w:val="26"/>
          <w:szCs w:val="26"/>
        </w:rPr>
      </w:pPr>
    </w:p>
    <w:p w:rsidR="00556456" w:rsidRPr="005A506B" w:rsidRDefault="00556456" w:rsidP="0015583D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 xml:space="preserve">Положения, характеризующие требования к порядку и формам контроля за предоставлением муниципальной </w:t>
      </w:r>
      <w:r w:rsidR="002F21C7" w:rsidRPr="005A506B">
        <w:rPr>
          <w:b/>
          <w:sz w:val="26"/>
          <w:szCs w:val="26"/>
        </w:rPr>
        <w:t>услуги</w:t>
      </w:r>
      <w:r w:rsidRPr="005A506B">
        <w:rPr>
          <w:b/>
          <w:sz w:val="26"/>
          <w:szCs w:val="26"/>
        </w:rPr>
        <w:t>, в том числе со стороны граждан, их объединений и организаций</w:t>
      </w:r>
    </w:p>
    <w:p w:rsidR="00FD68DE" w:rsidRPr="007704DB" w:rsidRDefault="00FD68DE" w:rsidP="00D014AA">
      <w:pPr>
        <w:tabs>
          <w:tab w:val="left" w:pos="10200"/>
        </w:tabs>
        <w:ind w:firstLine="0"/>
        <w:jc w:val="center"/>
        <w:rPr>
          <w:b/>
          <w:sz w:val="12"/>
          <w:szCs w:val="12"/>
        </w:rPr>
      </w:pP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4.10</w:t>
      </w:r>
      <w:r w:rsidR="00556456" w:rsidRPr="005A506B">
        <w:rPr>
          <w:sz w:val="26"/>
          <w:szCs w:val="26"/>
        </w:rPr>
        <w:t xml:space="preserve">. Контроль за предоставлением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 xml:space="preserve">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 xml:space="preserve"> и возможности досудебного рассмотрения обращений (жалоб) в процессе получения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>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</w:t>
      </w:r>
      <w:r w:rsidR="00556456" w:rsidRPr="005A506B">
        <w:rPr>
          <w:sz w:val="26"/>
          <w:szCs w:val="26"/>
        </w:rPr>
        <w:t>.</w:t>
      </w:r>
      <w:r w:rsidRPr="005A506B">
        <w:rPr>
          <w:sz w:val="26"/>
          <w:szCs w:val="26"/>
        </w:rPr>
        <w:t>11.</w:t>
      </w:r>
      <w:r w:rsidR="00556456" w:rsidRPr="005A506B">
        <w:rPr>
          <w:sz w:val="26"/>
          <w:szCs w:val="26"/>
        </w:rPr>
        <w:t xml:space="preserve"> Оценки качества оказания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 xml:space="preserve">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4.12</w:t>
      </w:r>
      <w:r w:rsidR="00556456" w:rsidRPr="005A506B">
        <w:rPr>
          <w:sz w:val="26"/>
          <w:szCs w:val="26"/>
        </w:rPr>
        <w:t xml:space="preserve">. Лица, которые осуществляют контроль за предоставлением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 xml:space="preserve">, должны принимать меры по предотвращению конфликта интересов при предоставлении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>.</w:t>
      </w:r>
    </w:p>
    <w:p w:rsidR="00556456" w:rsidRPr="005A506B" w:rsidRDefault="00556456" w:rsidP="00556456">
      <w:pPr>
        <w:pStyle w:val="a3"/>
        <w:tabs>
          <w:tab w:val="left" w:pos="10200"/>
        </w:tabs>
        <w:rPr>
          <w:sz w:val="26"/>
          <w:szCs w:val="26"/>
        </w:rPr>
      </w:pPr>
    </w:p>
    <w:p w:rsidR="00556456" w:rsidRPr="005A506B" w:rsidRDefault="00556456" w:rsidP="00556456">
      <w:pPr>
        <w:tabs>
          <w:tab w:val="left" w:pos="10200"/>
        </w:tabs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56456" w:rsidRPr="005A506B" w:rsidRDefault="00556456" w:rsidP="00D014AA">
      <w:pPr>
        <w:tabs>
          <w:tab w:val="left" w:pos="10200"/>
        </w:tabs>
        <w:ind w:firstLine="0"/>
        <w:jc w:val="center"/>
        <w:rPr>
          <w:b/>
          <w:sz w:val="26"/>
          <w:szCs w:val="26"/>
        </w:rPr>
      </w:pP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t>5</w:t>
      </w:r>
      <w:r w:rsidR="00556456" w:rsidRPr="005A506B">
        <w:rPr>
          <w:sz w:val="26"/>
          <w:szCs w:val="26"/>
        </w:rPr>
        <w:t>.</w:t>
      </w:r>
      <w:r w:rsidRPr="005A506B">
        <w:rPr>
          <w:sz w:val="26"/>
          <w:szCs w:val="26"/>
        </w:rPr>
        <w:t>1.</w:t>
      </w:r>
      <w:r w:rsidR="00556456" w:rsidRPr="005A506B">
        <w:rPr>
          <w:sz w:val="26"/>
          <w:szCs w:val="26"/>
        </w:rPr>
        <w:t xml:space="preserve">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</w:t>
      </w:r>
      <w:r w:rsidRPr="005A506B">
        <w:rPr>
          <w:sz w:val="26"/>
          <w:szCs w:val="26"/>
        </w:rPr>
        <w:t>муниципальной</w:t>
      </w:r>
      <w:r w:rsidR="002F21C7" w:rsidRPr="005A506B">
        <w:rPr>
          <w:sz w:val="26"/>
          <w:szCs w:val="26"/>
        </w:rPr>
        <w:t xml:space="preserve"> услуги</w:t>
      </w:r>
      <w:r w:rsidR="00556456" w:rsidRPr="005A506B">
        <w:rPr>
          <w:sz w:val="26"/>
          <w:szCs w:val="26"/>
        </w:rPr>
        <w:t>.</w:t>
      </w:r>
    </w:p>
    <w:p w:rsidR="00556456" w:rsidRPr="005A506B" w:rsidRDefault="00FD68DE" w:rsidP="00556456">
      <w:pPr>
        <w:tabs>
          <w:tab w:val="left" w:pos="10200"/>
        </w:tabs>
        <w:rPr>
          <w:sz w:val="26"/>
          <w:szCs w:val="26"/>
        </w:rPr>
      </w:pPr>
      <w:r w:rsidRPr="005A506B">
        <w:rPr>
          <w:sz w:val="26"/>
          <w:szCs w:val="26"/>
        </w:rPr>
        <w:lastRenderedPageBreak/>
        <w:t>5.2</w:t>
      </w:r>
      <w:r w:rsidR="00556456" w:rsidRPr="005A506B">
        <w:rPr>
          <w:sz w:val="26"/>
          <w:szCs w:val="26"/>
        </w:rPr>
        <w:t>. 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15583D" w:rsidRPr="005A506B" w:rsidRDefault="0015583D" w:rsidP="0015583D">
      <w:pPr>
        <w:ind w:hanging="142"/>
        <w:jc w:val="center"/>
        <w:rPr>
          <w:b/>
          <w:sz w:val="26"/>
          <w:szCs w:val="26"/>
        </w:rPr>
      </w:pPr>
    </w:p>
    <w:p w:rsidR="0015583D" w:rsidRPr="005A506B" w:rsidRDefault="0015583D" w:rsidP="0015583D">
      <w:pPr>
        <w:ind w:firstLine="0"/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Органы</w:t>
      </w:r>
      <w:r w:rsidRPr="005A506B">
        <w:rPr>
          <w:b/>
          <w:spacing w:val="-6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местного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самоуправления,</w:t>
      </w:r>
      <w:r w:rsidRPr="005A506B">
        <w:rPr>
          <w:b/>
          <w:spacing w:val="-7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организации</w:t>
      </w:r>
      <w:r w:rsidRPr="005A506B">
        <w:rPr>
          <w:b/>
          <w:spacing w:val="-6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и</w:t>
      </w:r>
      <w:r w:rsidRPr="005A506B">
        <w:rPr>
          <w:b/>
          <w:spacing w:val="-7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уполномоченные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15583D" w:rsidRPr="005A506B" w:rsidRDefault="0015583D" w:rsidP="0015583D">
      <w:pPr>
        <w:jc w:val="center"/>
        <w:rPr>
          <w:sz w:val="26"/>
          <w:szCs w:val="26"/>
        </w:rPr>
      </w:pPr>
    </w:p>
    <w:p w:rsidR="0015583D" w:rsidRPr="005A506B" w:rsidRDefault="0015583D" w:rsidP="0015583D">
      <w:pPr>
        <w:tabs>
          <w:tab w:val="left" w:pos="1496"/>
        </w:tabs>
        <w:rPr>
          <w:sz w:val="26"/>
          <w:szCs w:val="26"/>
        </w:rPr>
      </w:pPr>
      <w:r w:rsidRPr="005A506B">
        <w:rPr>
          <w:sz w:val="26"/>
          <w:szCs w:val="26"/>
        </w:rPr>
        <w:t>5.3.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5583D" w:rsidRPr="005A506B" w:rsidRDefault="00592A12" w:rsidP="0015583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583D" w:rsidRPr="005A506B">
        <w:rPr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5583D" w:rsidRPr="005A506B" w:rsidRDefault="00592A12" w:rsidP="0015583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583D" w:rsidRPr="005A506B">
        <w:rPr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</w:t>
      </w:r>
      <w:r w:rsidR="0015583D" w:rsidRPr="005A506B">
        <w:rPr>
          <w:spacing w:val="-2"/>
          <w:sz w:val="26"/>
          <w:szCs w:val="26"/>
        </w:rPr>
        <w:t>;</w:t>
      </w:r>
    </w:p>
    <w:p w:rsidR="0015583D" w:rsidRPr="005A506B" w:rsidRDefault="00592A12" w:rsidP="0015583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583D" w:rsidRPr="005A506B">
        <w:rPr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5583D" w:rsidRPr="005A506B" w:rsidRDefault="00592A12" w:rsidP="0015583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583D" w:rsidRPr="005A506B">
        <w:rPr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5583D" w:rsidRPr="005A506B" w:rsidRDefault="0015583D" w:rsidP="0015583D">
      <w:pPr>
        <w:pStyle w:val="a3"/>
        <w:rPr>
          <w:sz w:val="26"/>
          <w:szCs w:val="26"/>
        </w:rPr>
      </w:pPr>
      <w:r w:rsidRPr="005A506B">
        <w:rPr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5583D" w:rsidRPr="005A506B" w:rsidRDefault="0015583D" w:rsidP="0015583D">
      <w:pPr>
        <w:rPr>
          <w:sz w:val="26"/>
          <w:szCs w:val="26"/>
        </w:rPr>
      </w:pPr>
    </w:p>
    <w:p w:rsidR="0015583D" w:rsidRPr="005A506B" w:rsidRDefault="0015583D" w:rsidP="0015583D">
      <w:pPr>
        <w:ind w:firstLine="0"/>
        <w:jc w:val="center"/>
        <w:rPr>
          <w:b/>
          <w:spacing w:val="-6"/>
          <w:sz w:val="26"/>
          <w:szCs w:val="26"/>
        </w:rPr>
      </w:pPr>
      <w:r w:rsidRPr="005A506B">
        <w:rPr>
          <w:b/>
          <w:sz w:val="26"/>
          <w:szCs w:val="26"/>
        </w:rPr>
        <w:t>Способы информирования заявителей о порядке подачи и рассмотрения жалобы,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в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том</w:t>
      </w:r>
      <w:r w:rsidRPr="005A506B">
        <w:rPr>
          <w:b/>
          <w:spacing w:val="-4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числе</w:t>
      </w:r>
      <w:r w:rsidRPr="005A506B">
        <w:rPr>
          <w:b/>
          <w:spacing w:val="-4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с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использованием</w:t>
      </w:r>
      <w:r w:rsidRPr="005A506B">
        <w:rPr>
          <w:b/>
          <w:spacing w:val="-4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Единого</w:t>
      </w:r>
      <w:r w:rsidRPr="005A506B">
        <w:rPr>
          <w:b/>
          <w:spacing w:val="-4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портала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государственных</w:t>
      </w:r>
      <w:r w:rsidRPr="005A506B">
        <w:rPr>
          <w:b/>
          <w:spacing w:val="-6"/>
          <w:sz w:val="26"/>
          <w:szCs w:val="26"/>
        </w:rPr>
        <w:t xml:space="preserve"> </w:t>
      </w:r>
    </w:p>
    <w:p w:rsidR="0015583D" w:rsidRPr="005A506B" w:rsidRDefault="0015583D" w:rsidP="0015583D">
      <w:pPr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и муниципальных услуг (функций)</w:t>
      </w:r>
    </w:p>
    <w:p w:rsidR="0015583D" w:rsidRPr="005A506B" w:rsidRDefault="0015583D" w:rsidP="0015583D">
      <w:pPr>
        <w:pStyle w:val="a3"/>
        <w:jc w:val="left"/>
        <w:rPr>
          <w:sz w:val="26"/>
          <w:szCs w:val="26"/>
        </w:rPr>
      </w:pPr>
    </w:p>
    <w:p w:rsidR="0015583D" w:rsidRPr="005A506B" w:rsidRDefault="0015583D" w:rsidP="0015583D">
      <w:pPr>
        <w:tabs>
          <w:tab w:val="left" w:pos="1491"/>
        </w:tabs>
        <w:rPr>
          <w:sz w:val="26"/>
          <w:szCs w:val="26"/>
        </w:rPr>
      </w:pPr>
      <w:r w:rsidRPr="005A506B">
        <w:rPr>
          <w:sz w:val="26"/>
          <w:szCs w:val="26"/>
        </w:rPr>
        <w:t xml:space="preserve">5.4.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государственных и муниципальных услуг (функций),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5A506B">
        <w:rPr>
          <w:spacing w:val="-2"/>
          <w:sz w:val="26"/>
          <w:szCs w:val="26"/>
        </w:rPr>
        <w:t>(представителем).</w:t>
      </w:r>
    </w:p>
    <w:p w:rsidR="0015583D" w:rsidRPr="005A506B" w:rsidRDefault="0015583D" w:rsidP="0015583D">
      <w:pPr>
        <w:pStyle w:val="a3"/>
        <w:jc w:val="left"/>
        <w:rPr>
          <w:sz w:val="26"/>
          <w:szCs w:val="26"/>
        </w:rPr>
      </w:pPr>
    </w:p>
    <w:p w:rsidR="0015583D" w:rsidRPr="005A506B" w:rsidRDefault="0015583D" w:rsidP="0015583D">
      <w:pPr>
        <w:jc w:val="center"/>
        <w:rPr>
          <w:b/>
          <w:sz w:val="26"/>
          <w:szCs w:val="26"/>
        </w:rPr>
      </w:pPr>
      <w:r w:rsidRPr="005A506B">
        <w:rPr>
          <w:b/>
          <w:sz w:val="26"/>
          <w:szCs w:val="26"/>
        </w:rPr>
        <w:t>Перечень</w:t>
      </w:r>
      <w:r w:rsidRPr="005A506B">
        <w:rPr>
          <w:b/>
          <w:spacing w:val="-7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нормативных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правовых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актов,</w:t>
      </w:r>
      <w:r w:rsidRPr="005A506B">
        <w:rPr>
          <w:b/>
          <w:spacing w:val="-7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регулирующих</w:t>
      </w:r>
      <w:r w:rsidRPr="005A506B">
        <w:rPr>
          <w:b/>
          <w:spacing w:val="-5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порядок</w:t>
      </w:r>
      <w:r w:rsidRPr="005A506B">
        <w:rPr>
          <w:b/>
          <w:spacing w:val="-7"/>
          <w:sz w:val="26"/>
          <w:szCs w:val="26"/>
        </w:rPr>
        <w:t xml:space="preserve"> </w:t>
      </w:r>
      <w:r w:rsidRPr="005A506B">
        <w:rPr>
          <w:b/>
          <w:sz w:val="26"/>
          <w:szCs w:val="26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5583D" w:rsidRPr="005A506B" w:rsidRDefault="0015583D" w:rsidP="0015583D">
      <w:pPr>
        <w:pStyle w:val="a3"/>
        <w:jc w:val="left"/>
        <w:rPr>
          <w:b/>
          <w:sz w:val="26"/>
          <w:szCs w:val="26"/>
        </w:rPr>
      </w:pPr>
    </w:p>
    <w:p w:rsidR="0015583D" w:rsidRPr="005A506B" w:rsidRDefault="0015583D" w:rsidP="0015583D">
      <w:pPr>
        <w:tabs>
          <w:tab w:val="left" w:pos="1491"/>
        </w:tabs>
        <w:rPr>
          <w:sz w:val="26"/>
          <w:szCs w:val="26"/>
        </w:rPr>
      </w:pPr>
      <w:r w:rsidRPr="005A506B">
        <w:rPr>
          <w:sz w:val="26"/>
          <w:szCs w:val="26"/>
        </w:rPr>
        <w:t>5.5.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5583D" w:rsidRPr="005A506B" w:rsidRDefault="0015583D" w:rsidP="0015583D">
      <w:pPr>
        <w:pStyle w:val="a3"/>
        <w:rPr>
          <w:sz w:val="26"/>
          <w:szCs w:val="26"/>
        </w:rPr>
      </w:pPr>
      <w:r w:rsidRPr="005A506B">
        <w:rPr>
          <w:sz w:val="26"/>
          <w:szCs w:val="26"/>
        </w:rPr>
        <w:t xml:space="preserve">Федеральным </w:t>
      </w:r>
      <w:hyperlink r:id="rId24" w:history="1">
        <w:r w:rsidRPr="005A506B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Pr="005A506B">
        <w:rPr>
          <w:sz w:val="26"/>
          <w:szCs w:val="26"/>
        </w:rPr>
        <w:t xml:space="preserve"> «Об организации предоставления государственных и муниципальных услуг» № 210-ФЗ;</w:t>
      </w:r>
    </w:p>
    <w:p w:rsidR="0015583D" w:rsidRPr="005A506B" w:rsidRDefault="00541A88" w:rsidP="0015583D">
      <w:pPr>
        <w:pStyle w:val="a3"/>
        <w:rPr>
          <w:sz w:val="26"/>
          <w:szCs w:val="26"/>
        </w:rPr>
      </w:pPr>
      <w:hyperlink r:id="rId25" w:history="1">
        <w:r w:rsidR="0015583D" w:rsidRPr="005A506B">
          <w:rPr>
            <w:rStyle w:val="ab"/>
            <w:color w:val="auto"/>
            <w:spacing w:val="-2"/>
            <w:sz w:val="26"/>
            <w:szCs w:val="26"/>
            <w:u w:val="none"/>
          </w:rPr>
          <w:t>постановлением</w:t>
        </w:r>
        <w:r w:rsidR="0015583D" w:rsidRPr="005A506B">
          <w:rPr>
            <w:rStyle w:val="ab"/>
            <w:color w:val="auto"/>
            <w:spacing w:val="-4"/>
            <w:sz w:val="26"/>
            <w:szCs w:val="26"/>
            <w:u w:val="none"/>
          </w:rPr>
          <w:t xml:space="preserve"> </w:t>
        </w:r>
      </w:hyperlink>
      <w:r w:rsidR="0015583D" w:rsidRPr="005A506B">
        <w:rPr>
          <w:spacing w:val="-2"/>
          <w:sz w:val="26"/>
          <w:szCs w:val="26"/>
        </w:rPr>
        <w:t>Правительства</w:t>
      </w:r>
      <w:r w:rsidR="0015583D" w:rsidRPr="005A506B">
        <w:rPr>
          <w:spacing w:val="-4"/>
          <w:sz w:val="26"/>
          <w:szCs w:val="26"/>
        </w:rPr>
        <w:t xml:space="preserve"> </w:t>
      </w:r>
      <w:r w:rsidR="0015583D" w:rsidRPr="005A506B">
        <w:rPr>
          <w:spacing w:val="-2"/>
          <w:sz w:val="26"/>
          <w:szCs w:val="26"/>
        </w:rPr>
        <w:t>Российской</w:t>
      </w:r>
      <w:r w:rsidR="0015583D" w:rsidRPr="005A506B">
        <w:rPr>
          <w:spacing w:val="-3"/>
          <w:sz w:val="26"/>
          <w:szCs w:val="26"/>
        </w:rPr>
        <w:t xml:space="preserve"> </w:t>
      </w:r>
      <w:r w:rsidR="0015583D" w:rsidRPr="005A506B">
        <w:rPr>
          <w:spacing w:val="-2"/>
          <w:sz w:val="26"/>
          <w:szCs w:val="26"/>
        </w:rPr>
        <w:t>Федерации</w:t>
      </w:r>
      <w:r w:rsidR="0015583D" w:rsidRPr="005A506B">
        <w:rPr>
          <w:spacing w:val="-3"/>
          <w:sz w:val="26"/>
          <w:szCs w:val="26"/>
        </w:rPr>
        <w:t xml:space="preserve"> </w:t>
      </w:r>
      <w:r w:rsidR="0015583D" w:rsidRPr="005A506B">
        <w:rPr>
          <w:spacing w:val="-2"/>
          <w:sz w:val="26"/>
          <w:szCs w:val="26"/>
        </w:rPr>
        <w:t>от</w:t>
      </w:r>
      <w:r w:rsidR="0015583D" w:rsidRPr="005A506B">
        <w:rPr>
          <w:spacing w:val="-4"/>
          <w:sz w:val="26"/>
          <w:szCs w:val="26"/>
        </w:rPr>
        <w:t xml:space="preserve"> </w:t>
      </w:r>
      <w:r w:rsidR="0015583D" w:rsidRPr="005A506B">
        <w:rPr>
          <w:spacing w:val="-2"/>
          <w:sz w:val="26"/>
          <w:szCs w:val="26"/>
        </w:rPr>
        <w:t>20</w:t>
      </w:r>
      <w:r w:rsidR="0015583D" w:rsidRPr="005A506B">
        <w:rPr>
          <w:spacing w:val="-3"/>
          <w:sz w:val="26"/>
          <w:szCs w:val="26"/>
        </w:rPr>
        <w:t xml:space="preserve"> </w:t>
      </w:r>
      <w:r w:rsidR="0015583D" w:rsidRPr="005A506B">
        <w:rPr>
          <w:spacing w:val="-2"/>
          <w:sz w:val="26"/>
          <w:szCs w:val="26"/>
        </w:rPr>
        <w:t>ноября</w:t>
      </w:r>
      <w:r w:rsidR="0015583D" w:rsidRPr="005A506B">
        <w:rPr>
          <w:spacing w:val="-3"/>
          <w:sz w:val="26"/>
          <w:szCs w:val="26"/>
        </w:rPr>
        <w:t xml:space="preserve"> </w:t>
      </w:r>
      <w:r w:rsidR="0015583D" w:rsidRPr="005A506B">
        <w:rPr>
          <w:spacing w:val="-2"/>
          <w:sz w:val="26"/>
          <w:szCs w:val="26"/>
        </w:rPr>
        <w:t xml:space="preserve">2012 </w:t>
      </w:r>
      <w:r w:rsidR="0015583D" w:rsidRPr="005A506B">
        <w:rPr>
          <w:spacing w:val="-4"/>
          <w:sz w:val="26"/>
          <w:szCs w:val="26"/>
        </w:rPr>
        <w:t>года</w:t>
      </w:r>
      <w:r w:rsidR="0015583D" w:rsidRPr="005A506B">
        <w:rPr>
          <w:sz w:val="26"/>
          <w:szCs w:val="26"/>
        </w:rPr>
        <w:t xml:space="preserve"> </w:t>
      </w:r>
      <w:r w:rsidR="0015583D" w:rsidRPr="005A506B">
        <w:rPr>
          <w:spacing w:val="-10"/>
          <w:sz w:val="26"/>
          <w:szCs w:val="26"/>
        </w:rPr>
        <w:t xml:space="preserve">№ </w:t>
      </w:r>
      <w:r w:rsidR="0015583D" w:rsidRPr="005A506B">
        <w:rPr>
          <w:spacing w:val="-4"/>
          <w:sz w:val="26"/>
          <w:szCs w:val="26"/>
        </w:rPr>
        <w:t xml:space="preserve">1198 </w:t>
      </w:r>
      <w:r w:rsidR="0015583D" w:rsidRPr="005A506B">
        <w:rPr>
          <w:spacing w:val="-5"/>
          <w:sz w:val="26"/>
          <w:szCs w:val="26"/>
        </w:rPr>
        <w:t xml:space="preserve">«О </w:t>
      </w:r>
      <w:r w:rsidR="0015583D" w:rsidRPr="005A506B">
        <w:rPr>
          <w:spacing w:val="-2"/>
          <w:sz w:val="26"/>
          <w:szCs w:val="26"/>
        </w:rPr>
        <w:t xml:space="preserve">федеральной государственной информационной системе, </w:t>
      </w:r>
      <w:r w:rsidR="0015583D" w:rsidRPr="005A506B">
        <w:rPr>
          <w:sz w:val="26"/>
          <w:szCs w:val="26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04DB" w:rsidRDefault="007704DB" w:rsidP="00FD68DE">
      <w:pPr>
        <w:tabs>
          <w:tab w:val="left" w:pos="10320"/>
        </w:tabs>
        <w:ind w:left="5954" w:firstLine="0"/>
        <w:rPr>
          <w:sz w:val="20"/>
          <w:szCs w:val="20"/>
        </w:rPr>
      </w:pPr>
    </w:p>
    <w:p w:rsidR="007704DB" w:rsidRDefault="007704DB" w:rsidP="00FD68DE">
      <w:pPr>
        <w:tabs>
          <w:tab w:val="left" w:pos="10320"/>
        </w:tabs>
        <w:ind w:left="5954" w:firstLine="0"/>
        <w:rPr>
          <w:sz w:val="20"/>
          <w:szCs w:val="20"/>
        </w:rPr>
      </w:pPr>
    </w:p>
    <w:p w:rsidR="00FD68DE" w:rsidRDefault="00FD68DE" w:rsidP="00FD68DE">
      <w:pPr>
        <w:tabs>
          <w:tab w:val="left" w:pos="10320"/>
        </w:tabs>
        <w:ind w:left="5954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1F6CF2">
        <w:rPr>
          <w:sz w:val="20"/>
          <w:szCs w:val="20"/>
        </w:rPr>
        <w:t xml:space="preserve"> </w:t>
      </w:r>
    </w:p>
    <w:p w:rsidR="00094288" w:rsidRDefault="00FD68DE" w:rsidP="00FD68DE">
      <w:pPr>
        <w:pStyle w:val="a3"/>
        <w:ind w:left="5954" w:firstLine="0"/>
        <w:rPr>
          <w:sz w:val="20"/>
          <w:szCs w:val="20"/>
        </w:rPr>
      </w:pPr>
      <w:r w:rsidRPr="001F6CF2">
        <w:rPr>
          <w:sz w:val="20"/>
          <w:szCs w:val="20"/>
        </w:rPr>
        <w:t>к Административному регламенту по предоставлению муниципальной услуги</w:t>
      </w:r>
    </w:p>
    <w:p w:rsidR="00FD68DE" w:rsidRDefault="00FD68DE" w:rsidP="00FD68DE">
      <w:pPr>
        <w:pStyle w:val="a3"/>
        <w:ind w:left="5954" w:firstLine="0"/>
        <w:rPr>
          <w:sz w:val="30"/>
        </w:rPr>
      </w:pPr>
      <w:r>
        <w:t xml:space="preserve"> </w:t>
      </w:r>
    </w:p>
    <w:p w:rsidR="00094288" w:rsidRPr="00094288" w:rsidRDefault="00094288" w:rsidP="00094288">
      <w:pPr>
        <w:ind w:firstLine="0"/>
        <w:jc w:val="center"/>
        <w:rPr>
          <w:b/>
          <w:sz w:val="28"/>
          <w:szCs w:val="28"/>
        </w:rPr>
      </w:pPr>
      <w:r w:rsidRPr="00094288">
        <w:rPr>
          <w:b/>
          <w:sz w:val="28"/>
          <w:szCs w:val="28"/>
        </w:rPr>
        <w:t>Форма заявления</w:t>
      </w:r>
    </w:p>
    <w:p w:rsidR="00094288" w:rsidRPr="00094288" w:rsidRDefault="00094288" w:rsidP="00094288">
      <w:pPr>
        <w:pStyle w:val="af6"/>
        <w:jc w:val="center"/>
        <w:rPr>
          <w:b/>
        </w:rPr>
      </w:pPr>
      <w:r w:rsidRPr="00094288">
        <w:rPr>
          <w:b/>
          <w:sz w:val="24"/>
          <w:szCs w:val="24"/>
        </w:rPr>
        <w:t>о предоставлении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</w:t>
      </w:r>
      <w:r w:rsidRPr="00094288">
        <w:rPr>
          <w:b/>
          <w:sz w:val="24"/>
          <w:szCs w:val="24"/>
          <w:lang w:val="en-US"/>
        </w:rPr>
        <w:t xml:space="preserve"> </w:t>
      </w:r>
      <w:r w:rsidRPr="00094288">
        <w:rPr>
          <w:b/>
          <w:sz w:val="24"/>
          <w:szCs w:val="24"/>
        </w:rPr>
        <w:t>арендуемого имущества, в собственность»</w:t>
      </w:r>
    </w:p>
    <w:p w:rsidR="00094288" w:rsidRDefault="00094288" w:rsidP="0009428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094288" w:rsidRPr="00FA6323" w:rsidRDefault="00094288" w:rsidP="0009428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A6323">
        <w:rPr>
          <w:rFonts w:ascii="Times New Roman" w:hAnsi="Times New Roman" w:cs="Times New Roman"/>
          <w:sz w:val="24"/>
          <w:szCs w:val="24"/>
        </w:rPr>
        <w:t>Главе Администрации Молчановского района</w:t>
      </w:r>
    </w:p>
    <w:p w:rsidR="00094288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88" w:rsidRPr="00094288" w:rsidRDefault="00094288" w:rsidP="0009428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2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094288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288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094288" w:rsidRPr="00284035" w:rsidRDefault="00094288" w:rsidP="000942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4035">
        <w:rPr>
          <w:rFonts w:ascii="Times New Roman" w:hAnsi="Times New Roman" w:cs="Times New Roman"/>
          <w:color w:val="000000" w:themeColor="text1"/>
          <w:sz w:val="18"/>
          <w:szCs w:val="18"/>
        </w:rPr>
        <w:t>(полное наименование организации или индивидуального предпринимателя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ОГРН, ИНН,</w:t>
      </w:r>
    </w:p>
    <w:p w:rsidR="00094288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094288" w:rsidRPr="00284035" w:rsidRDefault="00094288" w:rsidP="000942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м</w:t>
      </w:r>
      <w:r w:rsidRPr="00284035">
        <w:rPr>
          <w:rFonts w:ascii="Times New Roman" w:hAnsi="Times New Roman" w:cs="Times New Roman"/>
          <w:color w:val="000000" w:themeColor="text1"/>
          <w:sz w:val="18"/>
          <w:szCs w:val="18"/>
        </w:rPr>
        <w:t>есто государственной регистрации заявителя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84035">
        <w:rPr>
          <w:rFonts w:ascii="Times New Roman" w:hAnsi="Times New Roman" w:cs="Times New Roman"/>
          <w:color w:val="000000" w:themeColor="text1"/>
          <w:sz w:val="18"/>
          <w:szCs w:val="18"/>
        </w:rPr>
        <w:t>(индекс, город, улица, № дома)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094288" w:rsidRPr="00284035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>в лице 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_________________,</w:t>
      </w:r>
    </w:p>
    <w:p w:rsidR="00094288" w:rsidRPr="00284035" w:rsidRDefault="00094288" w:rsidP="000942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4035">
        <w:rPr>
          <w:rFonts w:ascii="Times New Roman" w:hAnsi="Times New Roman" w:cs="Times New Roman"/>
          <w:color w:val="000000" w:themeColor="text1"/>
          <w:sz w:val="18"/>
          <w:szCs w:val="18"/>
        </w:rPr>
        <w:t>(должность, Ф.И.О.)</w:t>
      </w:r>
    </w:p>
    <w:p w:rsidR="00094288" w:rsidRPr="00284035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>___________,</w:t>
      </w:r>
    </w:p>
    <w:p w:rsidR="00094288" w:rsidRPr="00284035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40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</w:t>
      </w:r>
      <w:r w:rsidRPr="002840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(устав, доверенность)</w:t>
      </w:r>
    </w:p>
    <w:p w:rsidR="00094288" w:rsidRPr="00284035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 заявление о реализации преимущественного права на приобретение</w:t>
      </w:r>
      <w:r w:rsidRPr="002840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имущества: </w:t>
      </w:r>
    </w:p>
    <w:p w:rsidR="00094288" w:rsidRDefault="00094288" w:rsidP="00094288">
      <w:pPr>
        <w:tabs>
          <w:tab w:val="left" w:pos="10152"/>
        </w:tabs>
        <w:spacing w:before="1" w:line="276" w:lineRule="auto"/>
        <w:ind w:firstLine="0"/>
        <w:rPr>
          <w:spacing w:val="-58"/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 ______________________________________________________________________;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 _____________________________________________________________</w:t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 _________________________________________________________</w:t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 ____________________________________________________</w:t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 _________________________________________________</w:t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</w:p>
    <w:p w:rsidR="00094288" w:rsidRDefault="00094288" w:rsidP="00094288">
      <w:pPr>
        <w:tabs>
          <w:tab w:val="left" w:pos="10152"/>
        </w:tabs>
        <w:spacing w:before="1" w:line="276" w:lineRule="auto"/>
        <w:ind w:firstLine="0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 ______________________________________________________</w:t>
      </w:r>
      <w:r>
        <w:rPr>
          <w:spacing w:val="-4"/>
          <w:sz w:val="24"/>
        </w:rPr>
        <w:t>;</w:t>
      </w:r>
      <w:r>
        <w:rPr>
          <w:spacing w:val="-57"/>
          <w:sz w:val="24"/>
        </w:rPr>
        <w:t xml:space="preserve"> </w:t>
      </w:r>
    </w:p>
    <w:p w:rsidR="00094288" w:rsidRDefault="00094288" w:rsidP="00094288">
      <w:pPr>
        <w:tabs>
          <w:tab w:val="left" w:pos="10174"/>
        </w:tabs>
        <w:spacing w:line="276" w:lineRule="auto"/>
        <w:ind w:firstLine="0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форме):________.</w:t>
      </w:r>
    </w:p>
    <w:p w:rsidR="00094288" w:rsidRPr="00284035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>арендуемого в течение двух (трех</w:t>
      </w:r>
      <w:r>
        <w:rPr>
          <w:rStyle w:val="af9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284035">
        <w:rPr>
          <w:rFonts w:ascii="Times New Roman" w:hAnsi="Times New Roman" w:cs="Times New Roman"/>
          <w:color w:val="000000" w:themeColor="text1"/>
          <w:sz w:val="24"/>
          <w:szCs w:val="24"/>
        </w:rPr>
        <w:t>) и более лет по договору(-ам)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</w:t>
      </w:r>
    </w:p>
    <w:p w:rsidR="00094288" w:rsidRPr="00BC6A24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_______.</w:t>
      </w:r>
    </w:p>
    <w:p w:rsidR="00094288" w:rsidRPr="00284035" w:rsidRDefault="00094288" w:rsidP="000942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4035">
        <w:rPr>
          <w:rFonts w:ascii="Times New Roman" w:hAnsi="Times New Roman" w:cs="Times New Roman"/>
          <w:color w:val="000000" w:themeColor="text1"/>
          <w:sz w:val="18"/>
          <w:szCs w:val="18"/>
        </w:rPr>
        <w:t>(реквизиты документа)</w:t>
      </w:r>
    </w:p>
    <w:p w:rsidR="00094288" w:rsidRPr="00284035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4035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</w:t>
      </w:r>
      <w:r w:rsidRPr="0028403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94288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88" w:rsidRPr="00BC6A24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88" w:rsidRPr="00BC6A24" w:rsidRDefault="00094288" w:rsidP="000942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</w:t>
      </w:r>
    </w:p>
    <w:p w:rsidR="00094288" w:rsidRPr="00094288" w:rsidRDefault="00094288" w:rsidP="00094288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</w:t>
      </w:r>
      <w:r w:rsidRPr="000942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(дата)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0942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(подпись уполномоченного лица, печать)</w:t>
      </w:r>
    </w:p>
    <w:p w:rsidR="00094288" w:rsidRDefault="00094288" w:rsidP="00094288">
      <w:pPr>
        <w:pStyle w:val="a3"/>
        <w:spacing w:before="5"/>
        <w:rPr>
          <w:sz w:val="31"/>
        </w:rPr>
      </w:pPr>
      <w:bookmarkStart w:id="11" w:name="P436"/>
      <w:bookmarkEnd w:id="11"/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BC1FC8" w:rsidRDefault="00BC1FC8" w:rsidP="00094288">
      <w:pPr>
        <w:tabs>
          <w:tab w:val="left" w:pos="10320"/>
        </w:tabs>
        <w:ind w:left="6521" w:firstLine="0"/>
        <w:rPr>
          <w:sz w:val="20"/>
          <w:szCs w:val="20"/>
        </w:rPr>
      </w:pPr>
    </w:p>
    <w:p w:rsidR="00E010F1" w:rsidRDefault="00E010F1" w:rsidP="00E010F1">
      <w:pPr>
        <w:tabs>
          <w:tab w:val="left" w:pos="10206"/>
        </w:tabs>
        <w:ind w:left="5954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1F6CF2">
        <w:rPr>
          <w:sz w:val="20"/>
          <w:szCs w:val="20"/>
        </w:rPr>
        <w:t xml:space="preserve"> </w:t>
      </w:r>
    </w:p>
    <w:p w:rsidR="00E010F1" w:rsidRDefault="00E010F1" w:rsidP="00E010F1">
      <w:pPr>
        <w:pStyle w:val="a3"/>
        <w:ind w:left="5954" w:firstLine="0"/>
        <w:rPr>
          <w:sz w:val="30"/>
        </w:rPr>
      </w:pPr>
      <w:r w:rsidRPr="001F6CF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Административному регламенту по </w:t>
      </w:r>
      <w:r w:rsidRPr="001F6CF2">
        <w:rPr>
          <w:sz w:val="20"/>
          <w:szCs w:val="20"/>
        </w:rPr>
        <w:t>предоставлению муниципальной услуги</w:t>
      </w:r>
      <w:r>
        <w:t xml:space="preserve"> </w:t>
      </w:r>
    </w:p>
    <w:p w:rsidR="00094288" w:rsidRDefault="00094288" w:rsidP="00094288">
      <w:pPr>
        <w:spacing w:before="175"/>
        <w:ind w:right="3" w:firstLine="0"/>
        <w:jc w:val="center"/>
        <w:rPr>
          <w:b/>
          <w:sz w:val="28"/>
          <w:szCs w:val="28"/>
        </w:rPr>
      </w:pPr>
    </w:p>
    <w:p w:rsidR="00094288" w:rsidRPr="00F65DDC" w:rsidRDefault="00094288" w:rsidP="00094288">
      <w:pPr>
        <w:spacing w:before="175"/>
        <w:ind w:right="3" w:firstLine="0"/>
        <w:jc w:val="center"/>
        <w:rPr>
          <w:b/>
          <w:sz w:val="28"/>
          <w:szCs w:val="28"/>
        </w:rPr>
      </w:pPr>
      <w:r w:rsidRPr="00F65DDC">
        <w:rPr>
          <w:b/>
          <w:sz w:val="28"/>
          <w:szCs w:val="28"/>
        </w:rPr>
        <w:t>Форма</w:t>
      </w:r>
      <w:r w:rsidRPr="00F65DDC">
        <w:rPr>
          <w:b/>
          <w:spacing w:val="-4"/>
          <w:sz w:val="28"/>
          <w:szCs w:val="28"/>
        </w:rPr>
        <w:t xml:space="preserve"> </w:t>
      </w:r>
      <w:r w:rsidRPr="00F65DDC">
        <w:rPr>
          <w:b/>
          <w:sz w:val="28"/>
          <w:szCs w:val="28"/>
        </w:rPr>
        <w:t>решения</w:t>
      </w:r>
      <w:r w:rsidRPr="00F65DDC">
        <w:rPr>
          <w:b/>
          <w:spacing w:val="-7"/>
          <w:sz w:val="28"/>
          <w:szCs w:val="28"/>
        </w:rPr>
        <w:t xml:space="preserve"> </w:t>
      </w:r>
      <w:r w:rsidRPr="00F65DDC">
        <w:rPr>
          <w:b/>
          <w:sz w:val="28"/>
          <w:szCs w:val="28"/>
        </w:rPr>
        <w:t>об условиях приватизации арендуемого имущества</w:t>
      </w:r>
    </w:p>
    <w:p w:rsidR="00094288" w:rsidRPr="00F65DDC" w:rsidRDefault="00094288" w:rsidP="00094288">
      <w:pPr>
        <w:pStyle w:val="a3"/>
        <w:jc w:val="left"/>
        <w:rPr>
          <w:b/>
        </w:rPr>
      </w:pPr>
    </w:p>
    <w:p w:rsidR="00094288" w:rsidRPr="00991AD7" w:rsidRDefault="00094288" w:rsidP="00094288">
      <w:pPr>
        <w:pStyle w:val="af6"/>
        <w:jc w:val="center"/>
        <w:rPr>
          <w:sz w:val="28"/>
          <w:szCs w:val="28"/>
        </w:rPr>
      </w:pPr>
      <w:r w:rsidRPr="00991AD7">
        <w:rPr>
          <w:noProof/>
          <w:sz w:val="28"/>
          <w:szCs w:val="28"/>
          <w:lang w:eastAsia="ru-RU"/>
        </w:rPr>
        <w:drawing>
          <wp:inline distT="0" distB="0" distL="0" distR="0" wp14:anchorId="1A468C9A" wp14:editId="1F8C9EDA">
            <wp:extent cx="447382" cy="557394"/>
            <wp:effectExtent l="0" t="0" r="0" b="0"/>
            <wp:docPr id="61" name="Рисунок 6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88" w:rsidRPr="008C2BFF" w:rsidRDefault="00094288" w:rsidP="00094288">
      <w:pPr>
        <w:snapToGrid w:val="0"/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АДМИНИСТРАЦИЯ молчановского РАЙОНА</w:t>
      </w:r>
    </w:p>
    <w:p w:rsidR="00094288" w:rsidRPr="008C2BFF" w:rsidRDefault="00094288" w:rsidP="00094288">
      <w:pPr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Томской области</w:t>
      </w:r>
    </w:p>
    <w:p w:rsidR="00094288" w:rsidRPr="00412C08" w:rsidRDefault="00094288" w:rsidP="00094288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ул. Димитрова, д. 25, с. Молчаново, Томская область, 636330</w:t>
      </w:r>
    </w:p>
    <w:p w:rsidR="00094288" w:rsidRPr="00412C08" w:rsidRDefault="00094288" w:rsidP="00094288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тел. (38256)2 32 30</w:t>
      </w:r>
    </w:p>
    <w:p w:rsidR="00094288" w:rsidRPr="00412C08" w:rsidRDefault="00094288" w:rsidP="00094288">
      <w:pPr>
        <w:pStyle w:val="af6"/>
        <w:jc w:val="center"/>
      </w:pPr>
      <w:r w:rsidRPr="00412C08">
        <w:rPr>
          <w:color w:val="000000"/>
        </w:rPr>
        <w:t>Адрес электронной почты</w:t>
      </w:r>
      <w:r w:rsidRPr="007B3667">
        <w:rPr>
          <w:color w:val="000000"/>
        </w:rPr>
        <w:t xml:space="preserve">: </w:t>
      </w:r>
      <w:r w:rsidRPr="007B3667">
        <w:rPr>
          <w:rStyle w:val="ab"/>
          <w:rFonts w:eastAsia="StarSymbol"/>
          <w:color w:val="auto"/>
          <w:u w:val="none"/>
          <w:lang w:val="en-US"/>
        </w:rPr>
        <w:t>ml</w:t>
      </w:r>
      <w:r w:rsidRPr="007B3667">
        <w:rPr>
          <w:rStyle w:val="ab"/>
          <w:rFonts w:eastAsia="StarSymbol"/>
          <w:color w:val="auto"/>
          <w:u w:val="none"/>
        </w:rPr>
        <w:t>-</w:t>
      </w:r>
      <w:r w:rsidRPr="007B3667">
        <w:rPr>
          <w:rStyle w:val="ab"/>
          <w:rFonts w:eastAsia="StarSymbol"/>
          <w:color w:val="auto"/>
          <w:u w:val="none"/>
          <w:lang w:val="en-US"/>
        </w:rPr>
        <w:t>priem</w:t>
      </w:r>
      <w:r w:rsidRPr="007B3667">
        <w:rPr>
          <w:rStyle w:val="ab"/>
          <w:rFonts w:eastAsia="StarSymbol"/>
          <w:color w:val="auto"/>
          <w:u w:val="none"/>
        </w:rPr>
        <w:t>@</w:t>
      </w:r>
      <w:r w:rsidRPr="007B3667">
        <w:rPr>
          <w:rStyle w:val="ab"/>
          <w:rFonts w:eastAsia="StarSymbol"/>
          <w:color w:val="auto"/>
          <w:u w:val="none"/>
          <w:lang w:val="en-US"/>
        </w:rPr>
        <w:t>tomsk</w:t>
      </w:r>
      <w:r w:rsidRPr="007B3667">
        <w:rPr>
          <w:rStyle w:val="ab"/>
          <w:rFonts w:eastAsia="StarSymbol"/>
          <w:color w:val="auto"/>
          <w:u w:val="none"/>
        </w:rPr>
        <w:t>.</w:t>
      </w:r>
      <w:r w:rsidRPr="007B3667">
        <w:rPr>
          <w:rStyle w:val="ab"/>
          <w:rFonts w:eastAsia="StarSymbol"/>
          <w:color w:val="auto"/>
          <w:u w:val="none"/>
          <w:lang w:val="en-US"/>
        </w:rPr>
        <w:t>gov</w:t>
      </w:r>
      <w:r w:rsidRPr="007B3667">
        <w:rPr>
          <w:rStyle w:val="ab"/>
          <w:rFonts w:eastAsia="StarSymbol"/>
          <w:color w:val="auto"/>
          <w:u w:val="none"/>
        </w:rPr>
        <w:t>.</w:t>
      </w:r>
      <w:r w:rsidRPr="007B3667">
        <w:rPr>
          <w:rStyle w:val="ab"/>
          <w:rFonts w:eastAsia="StarSymbol"/>
          <w:color w:val="auto"/>
          <w:u w:val="none"/>
          <w:lang w:val="en-US"/>
        </w:rPr>
        <w:t>ru</w:t>
      </w:r>
      <w:r w:rsidRPr="007B3667">
        <w:t xml:space="preserve"> </w:t>
      </w:r>
      <w:r w:rsidRPr="007B3667">
        <w:rPr>
          <w:rStyle w:val="ab"/>
          <w:rFonts w:eastAsia="StarSymbol"/>
          <w:color w:val="auto"/>
          <w:u w:val="none"/>
          <w:lang w:val="en-US"/>
        </w:rPr>
        <w:t>http</w:t>
      </w:r>
      <w:r w:rsidRPr="007B3667">
        <w:rPr>
          <w:rStyle w:val="ab"/>
          <w:rFonts w:eastAsia="StarSymbol"/>
          <w:color w:val="auto"/>
          <w:u w:val="none"/>
        </w:rPr>
        <w:t>://</w:t>
      </w:r>
      <w:r w:rsidRPr="007B3667">
        <w:rPr>
          <w:rStyle w:val="ab"/>
          <w:rFonts w:eastAsia="StarSymbol"/>
          <w:color w:val="auto"/>
          <w:u w:val="none"/>
          <w:lang w:val="en-US"/>
        </w:rPr>
        <w:t>www</w:t>
      </w:r>
      <w:r w:rsidRPr="007B3667">
        <w:rPr>
          <w:rStyle w:val="ab"/>
          <w:rFonts w:eastAsia="StarSymbol"/>
          <w:color w:val="auto"/>
          <w:u w:val="none"/>
        </w:rPr>
        <w:t>.</w:t>
      </w:r>
      <w:r w:rsidRPr="007B3667">
        <w:rPr>
          <w:rStyle w:val="ab"/>
          <w:rFonts w:eastAsia="StarSymbol"/>
          <w:color w:val="auto"/>
          <w:u w:val="none"/>
          <w:lang w:val="en-US"/>
        </w:rPr>
        <w:t>molchanovo</w:t>
      </w:r>
      <w:r w:rsidRPr="007B3667">
        <w:rPr>
          <w:rStyle w:val="ab"/>
          <w:rFonts w:eastAsia="StarSymbol"/>
          <w:color w:val="auto"/>
          <w:u w:val="none"/>
        </w:rPr>
        <w:t>.</w:t>
      </w:r>
      <w:r w:rsidRPr="007B3667">
        <w:rPr>
          <w:rStyle w:val="ab"/>
          <w:rFonts w:eastAsia="StarSymbol"/>
          <w:color w:val="auto"/>
          <w:u w:val="none"/>
          <w:lang w:val="en-US"/>
        </w:rPr>
        <w:t>ru</w:t>
      </w:r>
    </w:p>
    <w:p w:rsidR="00094288" w:rsidRPr="00412C08" w:rsidRDefault="00094288" w:rsidP="00094288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ОКПО 02377832, ОГРН 1027003353915, ИНН/КПП 7010000789/701001001</w:t>
      </w:r>
    </w:p>
    <w:p w:rsidR="00094288" w:rsidRDefault="00094288" w:rsidP="00094288">
      <w:pPr>
        <w:pStyle w:val="a3"/>
        <w:jc w:val="center"/>
        <w:rPr>
          <w:sz w:val="20"/>
        </w:rPr>
      </w:pPr>
    </w:p>
    <w:p w:rsidR="00094288" w:rsidRPr="00F65DDC" w:rsidRDefault="00094288" w:rsidP="00094288">
      <w:pPr>
        <w:spacing w:line="276" w:lineRule="auto"/>
        <w:ind w:left="5103" w:firstLine="0"/>
        <w:rPr>
          <w:sz w:val="28"/>
          <w:szCs w:val="28"/>
        </w:rPr>
      </w:pPr>
      <w:r w:rsidRPr="00F65DDC">
        <w:rPr>
          <w:sz w:val="28"/>
          <w:szCs w:val="28"/>
        </w:rPr>
        <w:t>Кому: ______________________________</w:t>
      </w:r>
    </w:p>
    <w:p w:rsidR="00094288" w:rsidRPr="00F65DDC" w:rsidRDefault="00094288" w:rsidP="00094288">
      <w:pPr>
        <w:spacing w:line="276" w:lineRule="auto"/>
        <w:ind w:left="5103" w:firstLine="0"/>
        <w:rPr>
          <w:sz w:val="28"/>
          <w:szCs w:val="28"/>
        </w:rPr>
      </w:pPr>
      <w:r w:rsidRPr="00F65DDC">
        <w:rPr>
          <w:sz w:val="28"/>
          <w:szCs w:val="28"/>
        </w:rPr>
        <w:t>Контактные данные:  _________________</w:t>
      </w:r>
    </w:p>
    <w:p w:rsidR="00094288" w:rsidRPr="002C51F9" w:rsidRDefault="00094288" w:rsidP="00094288">
      <w:pPr>
        <w:pStyle w:val="a3"/>
        <w:spacing w:before="4"/>
        <w:jc w:val="left"/>
        <w:rPr>
          <w:sz w:val="26"/>
          <w:szCs w:val="26"/>
        </w:rPr>
      </w:pPr>
    </w:p>
    <w:p w:rsidR="00094288" w:rsidRPr="002C51F9" w:rsidRDefault="00094288" w:rsidP="00094288">
      <w:pPr>
        <w:pStyle w:val="a3"/>
        <w:spacing w:before="89" w:line="322" w:lineRule="exact"/>
        <w:ind w:right="3" w:firstLine="0"/>
        <w:jc w:val="center"/>
        <w:rPr>
          <w:b/>
        </w:rPr>
      </w:pPr>
      <w:r w:rsidRPr="002C51F9">
        <w:rPr>
          <w:b/>
          <w:spacing w:val="-2"/>
        </w:rPr>
        <w:t>РЕШЕНИЕ</w:t>
      </w:r>
    </w:p>
    <w:p w:rsidR="00094288" w:rsidRPr="002C51F9" w:rsidRDefault="00094288" w:rsidP="00094288">
      <w:pPr>
        <w:pStyle w:val="a3"/>
        <w:spacing w:line="322" w:lineRule="exact"/>
        <w:ind w:right="3" w:firstLine="0"/>
        <w:jc w:val="center"/>
        <w:rPr>
          <w:b/>
        </w:rPr>
      </w:pPr>
      <w:r w:rsidRPr="00F65DDC">
        <w:rPr>
          <w:b/>
          <w:sz w:val="26"/>
          <w:szCs w:val="26"/>
        </w:rPr>
        <w:t>об условиях приватизации арендуемого имущества</w:t>
      </w:r>
    </w:p>
    <w:p w:rsidR="00094288" w:rsidRDefault="00094288" w:rsidP="00094288">
      <w:pPr>
        <w:tabs>
          <w:tab w:val="left" w:pos="3252"/>
          <w:tab w:val="left" w:pos="3710"/>
          <w:tab w:val="left" w:pos="7647"/>
        </w:tabs>
        <w:spacing w:line="274" w:lineRule="exact"/>
        <w:ind w:right="3" w:firstLine="0"/>
        <w:jc w:val="center"/>
        <w:rPr>
          <w:sz w:val="24"/>
        </w:rPr>
      </w:pPr>
      <w:r>
        <w:rPr>
          <w:sz w:val="24"/>
        </w:rPr>
        <w:t>От ______________ № _______________</w:t>
      </w:r>
    </w:p>
    <w:p w:rsidR="00094288" w:rsidRDefault="00094288" w:rsidP="00094288">
      <w:pPr>
        <w:pStyle w:val="a3"/>
        <w:spacing w:before="2"/>
        <w:jc w:val="left"/>
        <w:rPr>
          <w:sz w:val="20"/>
        </w:rPr>
      </w:pPr>
    </w:p>
    <w:p w:rsidR="00094288" w:rsidRPr="00F65DDC" w:rsidRDefault="00094288" w:rsidP="00094288">
      <w:pPr>
        <w:pStyle w:val="af6"/>
        <w:ind w:firstLine="709"/>
        <w:jc w:val="both"/>
        <w:rPr>
          <w:sz w:val="28"/>
          <w:szCs w:val="28"/>
        </w:rPr>
      </w:pPr>
      <w:r w:rsidRPr="00F65DDC">
        <w:rPr>
          <w:sz w:val="28"/>
          <w:szCs w:val="28"/>
        </w:rPr>
        <w:t>По</w:t>
      </w:r>
      <w:r w:rsidRPr="00F65DDC">
        <w:rPr>
          <w:spacing w:val="77"/>
          <w:sz w:val="28"/>
          <w:szCs w:val="28"/>
        </w:rPr>
        <w:t xml:space="preserve"> </w:t>
      </w:r>
      <w:r w:rsidRPr="00F65DDC">
        <w:rPr>
          <w:sz w:val="28"/>
          <w:szCs w:val="28"/>
        </w:rPr>
        <w:t>результатам</w:t>
      </w:r>
      <w:r w:rsidRPr="00F65DDC">
        <w:rPr>
          <w:spacing w:val="78"/>
          <w:sz w:val="28"/>
          <w:szCs w:val="28"/>
        </w:rPr>
        <w:t xml:space="preserve"> </w:t>
      </w:r>
      <w:r w:rsidRPr="00F65DDC">
        <w:rPr>
          <w:sz w:val="28"/>
          <w:szCs w:val="28"/>
        </w:rPr>
        <w:t>рассмотрения</w:t>
      </w:r>
      <w:r w:rsidRPr="00F65DDC">
        <w:rPr>
          <w:spacing w:val="76"/>
          <w:sz w:val="28"/>
          <w:szCs w:val="28"/>
        </w:rPr>
        <w:t xml:space="preserve"> </w:t>
      </w:r>
      <w:r w:rsidRPr="00F65DDC">
        <w:rPr>
          <w:sz w:val="28"/>
          <w:szCs w:val="28"/>
        </w:rPr>
        <w:t>заявления</w:t>
      </w:r>
      <w:r w:rsidRPr="00F65DDC">
        <w:rPr>
          <w:spacing w:val="77"/>
          <w:sz w:val="28"/>
          <w:szCs w:val="28"/>
        </w:rPr>
        <w:t xml:space="preserve"> </w:t>
      </w:r>
      <w:r w:rsidRPr="00F65DDC">
        <w:rPr>
          <w:sz w:val="28"/>
          <w:szCs w:val="28"/>
        </w:rPr>
        <w:t>и</w:t>
      </w:r>
      <w:r w:rsidRPr="00F65DDC">
        <w:rPr>
          <w:spacing w:val="76"/>
          <w:sz w:val="28"/>
          <w:szCs w:val="28"/>
        </w:rPr>
        <w:t xml:space="preserve"> </w:t>
      </w:r>
      <w:r w:rsidRPr="00F65DDC">
        <w:rPr>
          <w:sz w:val="28"/>
          <w:szCs w:val="28"/>
        </w:rPr>
        <w:t>документов</w:t>
      </w:r>
      <w:r w:rsidRPr="00F65DDC">
        <w:rPr>
          <w:spacing w:val="77"/>
          <w:sz w:val="28"/>
          <w:szCs w:val="28"/>
        </w:rPr>
        <w:t xml:space="preserve"> </w:t>
      </w:r>
      <w:r w:rsidRPr="00F65DDC">
        <w:rPr>
          <w:sz w:val="28"/>
          <w:szCs w:val="28"/>
        </w:rPr>
        <w:t>по</w:t>
      </w:r>
      <w:r w:rsidRPr="00F65DDC">
        <w:rPr>
          <w:spacing w:val="78"/>
          <w:sz w:val="28"/>
          <w:szCs w:val="28"/>
        </w:rPr>
        <w:t xml:space="preserve"> </w:t>
      </w:r>
      <w:r w:rsidRPr="00F65DDC">
        <w:rPr>
          <w:spacing w:val="-2"/>
          <w:sz w:val="28"/>
          <w:szCs w:val="28"/>
        </w:rPr>
        <w:t xml:space="preserve">услуге </w:t>
      </w:r>
      <w:r w:rsidRPr="00F65DDC">
        <w:rPr>
          <w:sz w:val="28"/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________________№</w:t>
      </w:r>
      <w:r w:rsidRPr="00F65DDC">
        <w:rPr>
          <w:spacing w:val="-3"/>
          <w:sz w:val="28"/>
          <w:szCs w:val="28"/>
        </w:rPr>
        <w:t xml:space="preserve"> ___________ </w:t>
      </w:r>
      <w:r w:rsidRPr="00F65DDC">
        <w:rPr>
          <w:spacing w:val="-2"/>
          <w:sz w:val="28"/>
          <w:szCs w:val="28"/>
        </w:rPr>
        <w:t>и</w:t>
      </w:r>
      <w:r w:rsidRPr="00F65DDC">
        <w:rPr>
          <w:spacing w:val="-16"/>
          <w:sz w:val="28"/>
          <w:szCs w:val="28"/>
        </w:rPr>
        <w:t xml:space="preserve"> </w:t>
      </w:r>
      <w:r w:rsidRPr="00F65DDC">
        <w:rPr>
          <w:spacing w:val="-2"/>
          <w:sz w:val="28"/>
          <w:szCs w:val="28"/>
        </w:rPr>
        <w:t>приложенных</w:t>
      </w:r>
      <w:r w:rsidRPr="00F65DDC">
        <w:rPr>
          <w:spacing w:val="-15"/>
          <w:sz w:val="28"/>
          <w:szCs w:val="28"/>
        </w:rPr>
        <w:t xml:space="preserve"> </w:t>
      </w:r>
      <w:r w:rsidRPr="00F65DDC">
        <w:rPr>
          <w:spacing w:val="-2"/>
          <w:sz w:val="28"/>
          <w:szCs w:val="28"/>
        </w:rPr>
        <w:t>к</w:t>
      </w:r>
      <w:r w:rsidRPr="00F65DDC">
        <w:rPr>
          <w:spacing w:val="-16"/>
          <w:sz w:val="28"/>
          <w:szCs w:val="28"/>
        </w:rPr>
        <w:t xml:space="preserve"> </w:t>
      </w:r>
      <w:r w:rsidRPr="00F65DDC">
        <w:rPr>
          <w:spacing w:val="-2"/>
          <w:sz w:val="28"/>
          <w:szCs w:val="28"/>
        </w:rPr>
        <w:t xml:space="preserve">нему </w:t>
      </w:r>
      <w:r w:rsidRPr="00F65DDC">
        <w:rPr>
          <w:sz w:val="28"/>
          <w:szCs w:val="28"/>
        </w:rPr>
        <w:t>документов принято решение о приватизации арендуемого имущества.</w:t>
      </w:r>
    </w:p>
    <w:p w:rsidR="00094288" w:rsidRPr="00F65DDC" w:rsidRDefault="00094288" w:rsidP="00094288">
      <w:pPr>
        <w:pStyle w:val="a3"/>
        <w:tabs>
          <w:tab w:val="left" w:pos="10060"/>
        </w:tabs>
      </w:pPr>
      <w:r w:rsidRPr="00F65DDC">
        <w:t>Дополнительно информируем: ________________________________________</w:t>
      </w:r>
    </w:p>
    <w:p w:rsidR="00094288" w:rsidRPr="00F65DDC" w:rsidRDefault="00094288" w:rsidP="00094288">
      <w:pPr>
        <w:pStyle w:val="a3"/>
        <w:tabs>
          <w:tab w:val="left" w:pos="10060"/>
        </w:tabs>
        <w:ind w:firstLine="0"/>
      </w:pPr>
      <w:r w:rsidRPr="00F65DDC">
        <w:t>________________________________________________________________________</w:t>
      </w:r>
      <w:r w:rsidRPr="00F65DDC">
        <w:rPr>
          <w:spacing w:val="-10"/>
        </w:rPr>
        <w:t>.</w:t>
      </w:r>
    </w:p>
    <w:p w:rsidR="00094288" w:rsidRDefault="00094288" w:rsidP="00094288">
      <w:pPr>
        <w:pStyle w:val="a3"/>
        <w:spacing w:line="287" w:lineRule="exact"/>
        <w:ind w:right="166"/>
        <w:jc w:val="right"/>
      </w:pPr>
    </w:p>
    <w:p w:rsidR="00094288" w:rsidRDefault="00094288" w:rsidP="00094288">
      <w:pPr>
        <w:pStyle w:val="a3"/>
        <w:spacing w:line="287" w:lineRule="exact"/>
        <w:ind w:right="166"/>
        <w:jc w:val="right"/>
      </w:pPr>
    </w:p>
    <w:p w:rsidR="00094288" w:rsidRDefault="00094288" w:rsidP="00094288">
      <w:pPr>
        <w:pStyle w:val="a3"/>
        <w:tabs>
          <w:tab w:val="left" w:pos="2025"/>
          <w:tab w:val="right" w:pos="9473"/>
        </w:tabs>
        <w:spacing w:line="287" w:lineRule="exact"/>
        <w:ind w:right="166"/>
        <w:jc w:val="left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0B6DFCB" wp14:editId="32B45D5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362835" cy="295275"/>
                <wp:effectExtent l="0" t="0" r="1841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A12" w:rsidRPr="007162EB" w:rsidRDefault="00592A12" w:rsidP="00094288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6DFCB" id="Прямоугольник 62" o:spid="_x0000_s1026" style="position:absolute;left:0;text-align:left;margin-left:0;margin-top:.75pt;width:186.05pt;height:23.25pt;z-index:-251558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" fillcolor="white [3212]" strokecolor="black [3213]" strokeweight="2pt">
                <v:textbox>
                  <w:txbxContent>
                    <w:p w:rsidR="00592A12" w:rsidRPr="007162EB" w:rsidRDefault="00592A12" w:rsidP="00094288">
                      <w:pPr>
                        <w:ind w:firstLine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4288" w:rsidRPr="000F3C19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</w:rPr>
      </w:pPr>
    </w:p>
    <w:p w:rsidR="00094288" w:rsidRPr="000F3C19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</w:rPr>
      </w:pPr>
    </w:p>
    <w:p w:rsidR="00094288" w:rsidRPr="00284035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  <w:lang w:val="en-US"/>
        </w:rPr>
      </w:pPr>
    </w:p>
    <w:p w:rsidR="00094288" w:rsidRPr="000F3C19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</w:rPr>
      </w:pPr>
    </w:p>
    <w:p w:rsidR="00094288" w:rsidRPr="000F3C19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</w:rPr>
      </w:pPr>
    </w:p>
    <w:p w:rsidR="00094288" w:rsidRPr="000F3C19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</w:rPr>
      </w:pPr>
    </w:p>
    <w:p w:rsidR="00094288" w:rsidRPr="000F3C19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</w:rPr>
      </w:pPr>
    </w:p>
    <w:p w:rsidR="00094288" w:rsidRPr="000F3C19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</w:rPr>
      </w:pPr>
    </w:p>
    <w:p w:rsidR="00094288" w:rsidRPr="000F3C19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</w:rPr>
      </w:pPr>
    </w:p>
    <w:p w:rsidR="00094288" w:rsidRPr="000F3C19" w:rsidRDefault="00094288" w:rsidP="00094288">
      <w:pPr>
        <w:pStyle w:val="a3"/>
        <w:spacing w:line="287" w:lineRule="exact"/>
        <w:ind w:right="166"/>
        <w:jc w:val="right"/>
        <w:rPr>
          <w:sz w:val="24"/>
          <w:szCs w:val="24"/>
        </w:rPr>
      </w:pPr>
    </w:p>
    <w:p w:rsidR="00094288" w:rsidRDefault="00094288" w:rsidP="00094288">
      <w:pPr>
        <w:ind w:firstLine="0"/>
      </w:pPr>
    </w:p>
    <w:p w:rsidR="00094288" w:rsidRDefault="00094288" w:rsidP="00094288">
      <w:pPr>
        <w:tabs>
          <w:tab w:val="left" w:pos="10206"/>
        </w:tabs>
        <w:ind w:left="5954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206"/>
        </w:tabs>
        <w:ind w:left="5954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206"/>
        </w:tabs>
        <w:ind w:left="5954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206"/>
        </w:tabs>
        <w:ind w:left="5954" w:firstLine="0"/>
        <w:rPr>
          <w:sz w:val="20"/>
          <w:szCs w:val="20"/>
        </w:rPr>
      </w:pPr>
    </w:p>
    <w:p w:rsidR="00094288" w:rsidRDefault="00094288" w:rsidP="00094288">
      <w:pPr>
        <w:tabs>
          <w:tab w:val="left" w:pos="10320"/>
        </w:tabs>
        <w:ind w:left="6521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1F6CF2">
        <w:rPr>
          <w:sz w:val="20"/>
          <w:szCs w:val="20"/>
        </w:rPr>
        <w:t xml:space="preserve"> </w:t>
      </w:r>
    </w:p>
    <w:p w:rsidR="00094288" w:rsidRDefault="00094288" w:rsidP="00094288">
      <w:pPr>
        <w:pStyle w:val="a3"/>
        <w:ind w:left="6521" w:firstLine="0"/>
        <w:rPr>
          <w:sz w:val="30"/>
        </w:rPr>
      </w:pPr>
      <w:r w:rsidRPr="001F6CF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Административному регламенту по </w:t>
      </w:r>
      <w:r w:rsidRPr="001F6CF2">
        <w:rPr>
          <w:sz w:val="20"/>
          <w:szCs w:val="20"/>
        </w:rPr>
        <w:t>предоставлению муниципальной услуги</w:t>
      </w:r>
      <w:r>
        <w:t xml:space="preserve"> </w:t>
      </w:r>
    </w:p>
    <w:p w:rsidR="00094288" w:rsidRDefault="00094288" w:rsidP="00094288">
      <w:pPr>
        <w:ind w:firstLine="0"/>
        <w:rPr>
          <w:b/>
          <w:sz w:val="26"/>
          <w:szCs w:val="26"/>
        </w:rPr>
      </w:pPr>
    </w:p>
    <w:p w:rsidR="00C57D9F" w:rsidRPr="00094288" w:rsidRDefault="00E010F1" w:rsidP="00C57D9F">
      <w:pPr>
        <w:ind w:firstLine="0"/>
        <w:jc w:val="center"/>
        <w:rPr>
          <w:b/>
          <w:sz w:val="28"/>
          <w:szCs w:val="28"/>
        </w:rPr>
      </w:pPr>
      <w:r w:rsidRPr="00094288">
        <w:rPr>
          <w:b/>
          <w:sz w:val="28"/>
          <w:szCs w:val="28"/>
        </w:rPr>
        <w:t>Форма решения</w:t>
      </w:r>
    </w:p>
    <w:p w:rsidR="00E010F1" w:rsidRPr="00094288" w:rsidRDefault="00E010F1" w:rsidP="00C57D9F">
      <w:pPr>
        <w:ind w:firstLine="0"/>
        <w:jc w:val="center"/>
        <w:rPr>
          <w:b/>
          <w:sz w:val="28"/>
          <w:szCs w:val="28"/>
        </w:rPr>
      </w:pPr>
      <w:r w:rsidRPr="00094288">
        <w:rPr>
          <w:b/>
          <w:sz w:val="28"/>
          <w:szCs w:val="28"/>
        </w:rPr>
        <w:t xml:space="preserve">об отказе в </w:t>
      </w:r>
      <w:r w:rsidR="00C57D9F" w:rsidRPr="00094288">
        <w:rPr>
          <w:b/>
          <w:sz w:val="28"/>
          <w:szCs w:val="28"/>
        </w:rPr>
        <w:t xml:space="preserve">предоставлении муниципальной </w:t>
      </w:r>
      <w:r w:rsidR="00060099" w:rsidRPr="00094288">
        <w:rPr>
          <w:b/>
          <w:sz w:val="28"/>
          <w:szCs w:val="28"/>
        </w:rPr>
        <w:t>услуги</w:t>
      </w:r>
    </w:p>
    <w:p w:rsidR="00E010F1" w:rsidRDefault="00E010F1" w:rsidP="00E010F1">
      <w:pPr>
        <w:pStyle w:val="a3"/>
        <w:rPr>
          <w:b/>
          <w:sz w:val="20"/>
        </w:rPr>
      </w:pPr>
    </w:p>
    <w:p w:rsidR="00E010F1" w:rsidRPr="00991AD7" w:rsidRDefault="00E010F1" w:rsidP="00E010F1">
      <w:pPr>
        <w:pStyle w:val="af6"/>
        <w:jc w:val="center"/>
        <w:rPr>
          <w:sz w:val="28"/>
          <w:szCs w:val="28"/>
        </w:rPr>
      </w:pPr>
      <w:r w:rsidRPr="00991AD7">
        <w:rPr>
          <w:noProof/>
          <w:sz w:val="28"/>
          <w:szCs w:val="28"/>
          <w:lang w:eastAsia="ru-RU"/>
        </w:rPr>
        <w:drawing>
          <wp:inline distT="0" distB="0" distL="0" distR="0" wp14:anchorId="7ADF2658" wp14:editId="5DCEF780">
            <wp:extent cx="447382" cy="557394"/>
            <wp:effectExtent l="0" t="0" r="0" b="0"/>
            <wp:docPr id="32" name="Рисунок 3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F1" w:rsidRPr="008C2BFF" w:rsidRDefault="00E010F1" w:rsidP="00E010F1">
      <w:pPr>
        <w:snapToGrid w:val="0"/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АДМИНИСТРАЦИЯ молчановского РАЙОНА</w:t>
      </w:r>
    </w:p>
    <w:p w:rsidR="00E010F1" w:rsidRPr="008C2BFF" w:rsidRDefault="00E010F1" w:rsidP="00E010F1">
      <w:pPr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Томской области</w:t>
      </w:r>
    </w:p>
    <w:p w:rsidR="00E010F1" w:rsidRPr="00412C08" w:rsidRDefault="00E010F1" w:rsidP="00E010F1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ул. Димитрова, д. 25, с. Молчаново, Томская область, 636330</w:t>
      </w:r>
    </w:p>
    <w:p w:rsidR="00E010F1" w:rsidRPr="00412C08" w:rsidRDefault="00E010F1" w:rsidP="00E010F1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тел. (38256)2 32 30</w:t>
      </w:r>
    </w:p>
    <w:p w:rsidR="00E010F1" w:rsidRPr="00C57D9F" w:rsidRDefault="00E010F1" w:rsidP="00E010F1">
      <w:pPr>
        <w:pStyle w:val="af6"/>
        <w:jc w:val="center"/>
      </w:pPr>
      <w:r w:rsidRPr="00412C08">
        <w:rPr>
          <w:color w:val="000000"/>
        </w:rPr>
        <w:t>Адрес электронной почты</w:t>
      </w:r>
      <w:r w:rsidRPr="007B3667">
        <w:rPr>
          <w:color w:val="000000"/>
        </w:rPr>
        <w:t xml:space="preserve">: </w:t>
      </w:r>
      <w:r w:rsidRPr="00C57D9F">
        <w:rPr>
          <w:rStyle w:val="ab"/>
          <w:rFonts w:eastAsia="StarSymbol"/>
          <w:color w:val="auto"/>
          <w:u w:val="none"/>
        </w:rPr>
        <w:t>ml-priem@tomsk.gov.ru</w:t>
      </w:r>
      <w:r w:rsidRPr="00C57D9F">
        <w:t xml:space="preserve"> </w:t>
      </w:r>
      <w:r w:rsidRPr="00C57D9F">
        <w:rPr>
          <w:rStyle w:val="ab"/>
          <w:rFonts w:eastAsia="StarSymbol"/>
          <w:color w:val="auto"/>
          <w:u w:val="none"/>
        </w:rPr>
        <w:t>http://www.molchanovo.ru</w:t>
      </w:r>
    </w:p>
    <w:p w:rsidR="00E010F1" w:rsidRPr="00412C08" w:rsidRDefault="00E010F1" w:rsidP="00E010F1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ОКПО 02377832, ОГРН 1027003353915, ИНН/КПП 7010000789/701001001</w:t>
      </w:r>
    </w:p>
    <w:p w:rsidR="00E010F1" w:rsidRDefault="00E010F1" w:rsidP="00E010F1">
      <w:pPr>
        <w:pStyle w:val="a3"/>
        <w:ind w:firstLine="0"/>
        <w:jc w:val="center"/>
        <w:rPr>
          <w:sz w:val="20"/>
        </w:rPr>
      </w:pPr>
    </w:p>
    <w:p w:rsidR="00E010F1" w:rsidRPr="00CD4132" w:rsidRDefault="00E010F1" w:rsidP="00E010F1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Кому: ______________________________</w:t>
      </w:r>
    </w:p>
    <w:p w:rsidR="00E010F1" w:rsidRPr="00CD4132" w:rsidRDefault="00E010F1" w:rsidP="00E010F1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Контактные данные:  _________________</w:t>
      </w:r>
    </w:p>
    <w:p w:rsidR="00E010F1" w:rsidRPr="00CD4132" w:rsidRDefault="00E010F1" w:rsidP="00E010F1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Представитель: ______________________</w:t>
      </w:r>
    </w:p>
    <w:p w:rsidR="00E010F1" w:rsidRPr="00CD4132" w:rsidRDefault="00E010F1" w:rsidP="00E010F1">
      <w:pPr>
        <w:spacing w:line="276" w:lineRule="auto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 xml:space="preserve">Контактные данные представителя: </w:t>
      </w:r>
      <w:r>
        <w:rPr>
          <w:sz w:val="24"/>
          <w:szCs w:val="24"/>
        </w:rPr>
        <w:t>_</w:t>
      </w:r>
      <w:r w:rsidRPr="00CD4132">
        <w:rPr>
          <w:sz w:val="24"/>
          <w:szCs w:val="24"/>
        </w:rPr>
        <w:t>____</w:t>
      </w:r>
    </w:p>
    <w:p w:rsidR="00E010F1" w:rsidRDefault="00E010F1" w:rsidP="00E010F1">
      <w:pPr>
        <w:pStyle w:val="a3"/>
        <w:spacing w:before="7"/>
        <w:ind w:left="5812" w:firstLine="0"/>
        <w:rPr>
          <w:sz w:val="24"/>
          <w:szCs w:val="24"/>
        </w:rPr>
      </w:pPr>
      <w:r w:rsidRPr="00CD413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</w:p>
    <w:p w:rsidR="00E010F1" w:rsidRDefault="00E010F1" w:rsidP="00E010F1">
      <w:pPr>
        <w:pStyle w:val="a3"/>
        <w:spacing w:before="7"/>
        <w:ind w:firstLine="0"/>
        <w:rPr>
          <w:sz w:val="20"/>
        </w:rPr>
      </w:pPr>
    </w:p>
    <w:p w:rsidR="00E010F1" w:rsidRDefault="00E010F1" w:rsidP="00E010F1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10F1" w:rsidRPr="0023588C" w:rsidRDefault="00E010F1" w:rsidP="00E010F1">
      <w:pPr>
        <w:ind w:firstLine="0"/>
        <w:jc w:val="center"/>
        <w:rPr>
          <w:b/>
          <w:sz w:val="26"/>
          <w:szCs w:val="26"/>
        </w:rPr>
      </w:pPr>
      <w:r w:rsidRPr="0023588C">
        <w:rPr>
          <w:b/>
          <w:sz w:val="26"/>
          <w:szCs w:val="26"/>
        </w:rPr>
        <w:t xml:space="preserve">об отказе </w:t>
      </w:r>
      <w:r>
        <w:rPr>
          <w:b/>
          <w:sz w:val="26"/>
          <w:szCs w:val="26"/>
        </w:rPr>
        <w:t xml:space="preserve">в </w:t>
      </w:r>
      <w:r w:rsidRPr="00FD68DE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редоставлении</w:t>
      </w:r>
      <w:r w:rsidRPr="00FD68DE">
        <w:rPr>
          <w:b/>
          <w:sz w:val="26"/>
          <w:szCs w:val="26"/>
        </w:rPr>
        <w:t xml:space="preserve"> муниципальной </w:t>
      </w:r>
      <w:r w:rsidR="00094288">
        <w:rPr>
          <w:b/>
          <w:sz w:val="26"/>
          <w:szCs w:val="26"/>
        </w:rPr>
        <w:t>услуги</w:t>
      </w:r>
    </w:p>
    <w:p w:rsidR="00E010F1" w:rsidRDefault="00E010F1" w:rsidP="00E010F1">
      <w:pPr>
        <w:pStyle w:val="a3"/>
        <w:spacing w:before="8"/>
        <w:ind w:firstLine="0"/>
        <w:rPr>
          <w:b/>
          <w:sz w:val="27"/>
        </w:rPr>
      </w:pPr>
    </w:p>
    <w:p w:rsidR="00E010F1" w:rsidRPr="00C44E5E" w:rsidRDefault="00E010F1" w:rsidP="00E010F1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44E5E">
        <w:rPr>
          <w:sz w:val="26"/>
          <w:szCs w:val="26"/>
        </w:rPr>
        <w:t>т</w:t>
      </w:r>
      <w:r>
        <w:rPr>
          <w:sz w:val="26"/>
          <w:szCs w:val="26"/>
        </w:rPr>
        <w:t xml:space="preserve"> _____________ </w:t>
      </w:r>
      <w:r w:rsidRPr="00C44E5E">
        <w:rPr>
          <w:sz w:val="26"/>
          <w:szCs w:val="26"/>
        </w:rPr>
        <w:t>20</w:t>
      </w:r>
      <w:r>
        <w:rPr>
          <w:sz w:val="26"/>
          <w:szCs w:val="26"/>
        </w:rPr>
        <w:t>____</w:t>
      </w:r>
      <w:r w:rsidRPr="00C44E5E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</w:t>
      </w:r>
      <w:r w:rsidRPr="00C44E5E">
        <w:rPr>
          <w:sz w:val="26"/>
          <w:szCs w:val="26"/>
        </w:rPr>
        <w:t>№</w:t>
      </w:r>
      <w:r>
        <w:rPr>
          <w:sz w:val="26"/>
          <w:szCs w:val="26"/>
        </w:rPr>
        <w:t>_________</w:t>
      </w:r>
    </w:p>
    <w:p w:rsidR="00E010F1" w:rsidRDefault="00E010F1" w:rsidP="00E010F1">
      <w:pPr>
        <w:pStyle w:val="a3"/>
        <w:spacing w:before="4"/>
        <w:ind w:firstLine="0"/>
        <w:rPr>
          <w:sz w:val="24"/>
        </w:rPr>
      </w:pPr>
    </w:p>
    <w:p w:rsidR="00E010F1" w:rsidRPr="0023588C" w:rsidRDefault="00E010F1" w:rsidP="00E010F1">
      <w:pPr>
        <w:rPr>
          <w:sz w:val="26"/>
          <w:szCs w:val="26"/>
        </w:rPr>
      </w:pPr>
      <w:r w:rsidRPr="0023588C">
        <w:rPr>
          <w:sz w:val="26"/>
          <w:szCs w:val="26"/>
        </w:rPr>
        <w:t>По результатам рассмотрения заявления от _____________ №</w:t>
      </w:r>
      <w:r>
        <w:rPr>
          <w:sz w:val="26"/>
          <w:szCs w:val="26"/>
        </w:rPr>
        <w:t xml:space="preserve"> ______ </w:t>
      </w:r>
      <w:r w:rsidRPr="0023588C">
        <w:rPr>
          <w:sz w:val="26"/>
          <w:szCs w:val="26"/>
        </w:rPr>
        <w:t>(Заявитель</w:t>
      </w:r>
      <w:r>
        <w:rPr>
          <w:sz w:val="26"/>
          <w:szCs w:val="26"/>
        </w:rPr>
        <w:t xml:space="preserve"> ___________</w:t>
      </w:r>
      <w:r w:rsidRPr="0023588C">
        <w:rPr>
          <w:sz w:val="26"/>
          <w:szCs w:val="26"/>
        </w:rPr>
        <w:t xml:space="preserve">) принято решение об отказе </w:t>
      </w:r>
      <w:r w:rsidRPr="00E010F1">
        <w:rPr>
          <w:sz w:val="26"/>
          <w:szCs w:val="26"/>
        </w:rPr>
        <w:t xml:space="preserve">в предоставлении </w:t>
      </w:r>
      <w:r w:rsidR="00094288">
        <w:rPr>
          <w:sz w:val="26"/>
          <w:szCs w:val="26"/>
        </w:rPr>
        <w:t xml:space="preserve">муниципальной услуги </w:t>
      </w:r>
      <w:r w:rsidR="00094288" w:rsidRPr="00094288">
        <w:rPr>
          <w:sz w:val="26"/>
          <w:szCs w:val="26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</w:t>
      </w:r>
      <w:r w:rsidR="00094288" w:rsidRPr="00094288">
        <w:rPr>
          <w:sz w:val="26"/>
          <w:szCs w:val="26"/>
          <w:lang w:val="en-US"/>
        </w:rPr>
        <w:t xml:space="preserve"> </w:t>
      </w:r>
      <w:r w:rsidR="00094288" w:rsidRPr="00094288">
        <w:rPr>
          <w:sz w:val="26"/>
          <w:szCs w:val="26"/>
        </w:rPr>
        <w:t>арендуемого имущества, в собственность»</w:t>
      </w:r>
      <w:r w:rsidRPr="00094288">
        <w:rPr>
          <w:sz w:val="26"/>
          <w:szCs w:val="26"/>
        </w:rPr>
        <w:t xml:space="preserve"> по</w:t>
      </w:r>
      <w:r w:rsidRPr="0023588C">
        <w:rPr>
          <w:sz w:val="26"/>
          <w:szCs w:val="26"/>
        </w:rPr>
        <w:t xml:space="preserve"> следующим основаниям:</w:t>
      </w:r>
      <w:r w:rsidR="00094288">
        <w:rPr>
          <w:sz w:val="26"/>
          <w:szCs w:val="26"/>
        </w:rPr>
        <w:t xml:space="preserve"> ________________________________________________________</w:t>
      </w:r>
    </w:p>
    <w:p w:rsidR="00E010F1" w:rsidRPr="0023588C" w:rsidRDefault="00E010F1" w:rsidP="00E010F1">
      <w:pPr>
        <w:ind w:firstLine="0"/>
      </w:pPr>
    </w:p>
    <w:p w:rsidR="00E010F1" w:rsidRDefault="00E010F1" w:rsidP="00E010F1">
      <w:pPr>
        <w:ind w:firstLine="0"/>
        <w:rPr>
          <w:sz w:val="26"/>
          <w:szCs w:val="26"/>
        </w:rPr>
      </w:pPr>
      <w:r w:rsidRPr="0023588C">
        <w:rPr>
          <w:sz w:val="26"/>
          <w:szCs w:val="26"/>
        </w:rPr>
        <w:t>Дополнительно информируем:</w:t>
      </w:r>
      <w:r>
        <w:rPr>
          <w:sz w:val="26"/>
          <w:szCs w:val="26"/>
        </w:rPr>
        <w:t>___________________________________________________</w:t>
      </w:r>
    </w:p>
    <w:p w:rsidR="00E010F1" w:rsidRPr="0023588C" w:rsidRDefault="00E010F1" w:rsidP="00E010F1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  <w:r w:rsidRPr="0023588C">
        <w:rPr>
          <w:sz w:val="26"/>
          <w:szCs w:val="26"/>
        </w:rPr>
        <w:t>.</w:t>
      </w:r>
    </w:p>
    <w:p w:rsidR="00E010F1" w:rsidRDefault="00E010F1" w:rsidP="00E010F1">
      <w:pPr>
        <w:ind w:firstLine="0"/>
      </w:pPr>
    </w:p>
    <w:p w:rsidR="00E010F1" w:rsidRPr="0023588C" w:rsidRDefault="00E010F1" w:rsidP="00C57D9F">
      <w:pPr>
        <w:rPr>
          <w:sz w:val="26"/>
          <w:szCs w:val="26"/>
        </w:rPr>
      </w:pPr>
      <w:r w:rsidRPr="0023588C">
        <w:rPr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:rsidR="00E010F1" w:rsidRPr="0023588C" w:rsidRDefault="00E010F1" w:rsidP="00C57D9F">
      <w:pPr>
        <w:rPr>
          <w:sz w:val="26"/>
          <w:szCs w:val="26"/>
        </w:rPr>
      </w:pPr>
      <w:r w:rsidRPr="0023588C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010F1" w:rsidRPr="0023588C" w:rsidRDefault="00E010F1" w:rsidP="00E010F1">
      <w:pPr>
        <w:pStyle w:val="a3"/>
        <w:ind w:firstLine="0"/>
        <w:rPr>
          <w:sz w:val="26"/>
          <w:szCs w:val="26"/>
        </w:rPr>
      </w:pPr>
    </w:p>
    <w:p w:rsidR="00E010F1" w:rsidRPr="0023588C" w:rsidRDefault="00E010F1" w:rsidP="00E010F1">
      <w:pPr>
        <w:pStyle w:val="a3"/>
        <w:ind w:firstLine="0"/>
        <w:rPr>
          <w:sz w:val="26"/>
          <w:szCs w:val="26"/>
        </w:rPr>
      </w:pPr>
    </w:p>
    <w:p w:rsidR="00E010F1" w:rsidRPr="0023588C" w:rsidRDefault="00E010F1" w:rsidP="00E010F1">
      <w:pPr>
        <w:tabs>
          <w:tab w:val="left" w:pos="6277"/>
        </w:tabs>
        <w:ind w:firstLine="0"/>
        <w:rPr>
          <w:spacing w:val="-2"/>
          <w:sz w:val="26"/>
          <w:szCs w:val="26"/>
        </w:rPr>
      </w:pPr>
    </w:p>
    <w:p w:rsidR="00E010F1" w:rsidRPr="0023588C" w:rsidRDefault="00E010F1" w:rsidP="00E010F1">
      <w:pPr>
        <w:tabs>
          <w:tab w:val="left" w:pos="6277"/>
        </w:tabs>
        <w:ind w:firstLine="0"/>
        <w:rPr>
          <w:sz w:val="26"/>
          <w:szCs w:val="26"/>
        </w:rPr>
      </w:pPr>
      <w:r w:rsidRPr="0023588C">
        <w:rPr>
          <w:spacing w:val="-2"/>
          <w:sz w:val="26"/>
          <w:szCs w:val="26"/>
        </w:rPr>
        <w:t>Должность</w:t>
      </w:r>
      <w:r w:rsidRPr="0023588C">
        <w:rPr>
          <w:spacing w:val="7"/>
          <w:sz w:val="26"/>
          <w:szCs w:val="26"/>
        </w:rPr>
        <w:t xml:space="preserve"> </w:t>
      </w:r>
      <w:r w:rsidRPr="0023588C">
        <w:rPr>
          <w:spacing w:val="-2"/>
          <w:sz w:val="26"/>
          <w:szCs w:val="26"/>
        </w:rPr>
        <w:t>уполномоченного</w:t>
      </w:r>
      <w:r w:rsidRPr="0023588C">
        <w:rPr>
          <w:spacing w:val="2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 xml:space="preserve">лица                                                </w:t>
      </w:r>
      <w:r w:rsidRPr="0023588C">
        <w:rPr>
          <w:sz w:val="26"/>
          <w:szCs w:val="26"/>
        </w:rPr>
        <w:t>Ф.И.О.</w:t>
      </w:r>
      <w:r w:rsidRPr="0023588C">
        <w:rPr>
          <w:spacing w:val="-13"/>
          <w:sz w:val="26"/>
          <w:szCs w:val="26"/>
        </w:rPr>
        <w:t xml:space="preserve"> </w:t>
      </w:r>
      <w:r w:rsidRPr="0023588C">
        <w:rPr>
          <w:sz w:val="26"/>
          <w:szCs w:val="26"/>
        </w:rPr>
        <w:t>уполномоченного</w:t>
      </w:r>
      <w:r w:rsidRPr="0023588C">
        <w:rPr>
          <w:spacing w:val="-15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>лица</w:t>
      </w:r>
    </w:p>
    <w:p w:rsidR="00E010F1" w:rsidRDefault="00E010F1" w:rsidP="00E010F1">
      <w:pPr>
        <w:pStyle w:val="a3"/>
        <w:ind w:firstLine="0"/>
        <w:rPr>
          <w:sz w:val="20"/>
        </w:rPr>
      </w:pPr>
    </w:p>
    <w:p w:rsidR="00E010F1" w:rsidRPr="006C5355" w:rsidRDefault="00E010F1" w:rsidP="00E010F1">
      <w:pPr>
        <w:pStyle w:val="a3"/>
        <w:spacing w:before="1"/>
        <w:ind w:firstLine="0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7F9DB50" wp14:editId="775F88E4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A12" w:rsidRPr="007162EB" w:rsidRDefault="00592A12" w:rsidP="00E010F1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DB50" id="Прямоугольник 33" o:spid="_x0000_s1027" style="position:absolute;left:0;text-align:left;margin-left:0;margin-top:.95pt;width:186.05pt;height:23.25pt;z-index:-251563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" fillcolor="white [3212]" strokecolor="black [3213]" strokeweight="2pt">
                <v:textbox>
                  <w:txbxContent>
                    <w:p w:rsidR="00592A12" w:rsidRPr="007162EB" w:rsidRDefault="00592A12" w:rsidP="00E010F1">
                      <w:pPr>
                        <w:ind w:firstLine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10F1" w:rsidRDefault="00E010F1" w:rsidP="00E010F1">
      <w:pPr>
        <w:pStyle w:val="a3"/>
        <w:ind w:firstLine="0"/>
        <w:rPr>
          <w:sz w:val="20"/>
        </w:rPr>
      </w:pPr>
    </w:p>
    <w:p w:rsidR="00E010F1" w:rsidRDefault="00E010F1" w:rsidP="00E010F1">
      <w:pPr>
        <w:pStyle w:val="a3"/>
        <w:spacing w:before="3"/>
        <w:rPr>
          <w:sz w:val="12"/>
        </w:rPr>
      </w:pPr>
    </w:p>
    <w:p w:rsidR="006D3DB4" w:rsidRDefault="006D3DB4" w:rsidP="006D3DB4">
      <w:pPr>
        <w:pStyle w:val="a3"/>
        <w:spacing w:before="1"/>
        <w:ind w:firstLine="0"/>
        <w:rPr>
          <w:sz w:val="17"/>
        </w:rPr>
      </w:pPr>
      <w:bookmarkStart w:id="12" w:name="18"/>
      <w:bookmarkEnd w:id="12"/>
    </w:p>
    <w:p w:rsidR="00094288" w:rsidRDefault="00094288" w:rsidP="006D3DB4">
      <w:pPr>
        <w:pStyle w:val="a3"/>
        <w:spacing w:before="1"/>
        <w:ind w:firstLine="0"/>
        <w:rPr>
          <w:sz w:val="17"/>
        </w:rPr>
      </w:pPr>
    </w:p>
    <w:p w:rsidR="00C57D9F" w:rsidRDefault="00C57D9F" w:rsidP="00C57D9F">
      <w:pPr>
        <w:tabs>
          <w:tab w:val="left" w:pos="10320"/>
        </w:tabs>
        <w:ind w:left="6521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 xml:space="preserve">Приложение № </w:t>
      </w:r>
      <w:r w:rsidR="00EC7DB2">
        <w:rPr>
          <w:sz w:val="20"/>
          <w:szCs w:val="20"/>
        </w:rPr>
        <w:t>4</w:t>
      </w:r>
      <w:r w:rsidRPr="001F6CF2">
        <w:rPr>
          <w:sz w:val="20"/>
          <w:szCs w:val="20"/>
        </w:rPr>
        <w:t xml:space="preserve"> </w:t>
      </w:r>
    </w:p>
    <w:p w:rsidR="00C57D9F" w:rsidRDefault="00C57D9F" w:rsidP="00C57D9F">
      <w:pPr>
        <w:pStyle w:val="a3"/>
        <w:ind w:left="6521" w:firstLine="0"/>
        <w:rPr>
          <w:sz w:val="30"/>
        </w:rPr>
      </w:pPr>
      <w:r w:rsidRPr="001F6CF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Административному регламенту по </w:t>
      </w:r>
      <w:r w:rsidRPr="001F6CF2">
        <w:rPr>
          <w:sz w:val="20"/>
          <w:szCs w:val="20"/>
        </w:rPr>
        <w:t>предоставлению муниципальной услуги</w:t>
      </w:r>
    </w:p>
    <w:p w:rsidR="00C57D9F" w:rsidRDefault="00C57D9F" w:rsidP="00C57D9F">
      <w:pPr>
        <w:pStyle w:val="a3"/>
        <w:ind w:firstLine="0"/>
        <w:rPr>
          <w:sz w:val="30"/>
        </w:rPr>
      </w:pPr>
    </w:p>
    <w:p w:rsidR="00C57D9F" w:rsidRDefault="00C57D9F" w:rsidP="00C57D9F">
      <w:pPr>
        <w:ind w:firstLine="0"/>
        <w:jc w:val="center"/>
        <w:rPr>
          <w:b/>
          <w:sz w:val="26"/>
          <w:szCs w:val="26"/>
        </w:rPr>
      </w:pPr>
      <w:r w:rsidRPr="00AE3734">
        <w:rPr>
          <w:b/>
          <w:sz w:val="26"/>
          <w:szCs w:val="26"/>
        </w:rPr>
        <w:t>Форма решения</w:t>
      </w:r>
    </w:p>
    <w:p w:rsidR="00C57D9F" w:rsidRPr="00AE3734" w:rsidRDefault="00C57D9F" w:rsidP="00C57D9F">
      <w:pPr>
        <w:ind w:firstLine="0"/>
        <w:jc w:val="center"/>
        <w:rPr>
          <w:b/>
          <w:sz w:val="26"/>
          <w:szCs w:val="26"/>
        </w:rPr>
      </w:pPr>
      <w:r w:rsidRPr="00AE3734">
        <w:rPr>
          <w:b/>
          <w:sz w:val="26"/>
          <w:szCs w:val="26"/>
        </w:rPr>
        <w:t>об отказе в приёме и регистрации документов, необходимых</w:t>
      </w:r>
      <w:r w:rsidRPr="00AE3734">
        <w:rPr>
          <w:b/>
          <w:spacing w:val="-1"/>
          <w:sz w:val="26"/>
          <w:szCs w:val="26"/>
        </w:rPr>
        <w:t xml:space="preserve"> </w:t>
      </w:r>
      <w:r w:rsidRPr="00AE3734">
        <w:rPr>
          <w:b/>
          <w:sz w:val="26"/>
          <w:szCs w:val="26"/>
        </w:rPr>
        <w:t>для</w:t>
      </w:r>
      <w:r w:rsidRPr="00AE3734">
        <w:rPr>
          <w:b/>
          <w:spacing w:val="-3"/>
          <w:sz w:val="26"/>
          <w:szCs w:val="26"/>
        </w:rPr>
        <w:t xml:space="preserve"> </w:t>
      </w:r>
      <w:r w:rsidRPr="00AE3734">
        <w:rPr>
          <w:b/>
          <w:sz w:val="26"/>
          <w:szCs w:val="26"/>
        </w:rPr>
        <w:t>предоставления</w:t>
      </w:r>
      <w:r w:rsidRPr="00AE3734">
        <w:rPr>
          <w:b/>
          <w:spacing w:val="-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 xml:space="preserve">муниципальной </w:t>
      </w:r>
      <w:r w:rsidRPr="00AE3734">
        <w:rPr>
          <w:b/>
          <w:sz w:val="26"/>
          <w:szCs w:val="26"/>
        </w:rPr>
        <w:t>услуги</w:t>
      </w:r>
    </w:p>
    <w:p w:rsidR="00C57D9F" w:rsidRDefault="00C57D9F" w:rsidP="00C57D9F">
      <w:pPr>
        <w:pStyle w:val="a3"/>
        <w:ind w:firstLine="0"/>
        <w:rPr>
          <w:b/>
          <w:sz w:val="20"/>
        </w:rPr>
      </w:pPr>
    </w:p>
    <w:p w:rsidR="00C57D9F" w:rsidRPr="00991AD7" w:rsidRDefault="00C57D9F" w:rsidP="00C57D9F">
      <w:pPr>
        <w:pStyle w:val="af6"/>
        <w:jc w:val="center"/>
        <w:rPr>
          <w:sz w:val="28"/>
          <w:szCs w:val="28"/>
        </w:rPr>
      </w:pPr>
      <w:r w:rsidRPr="00991AD7">
        <w:rPr>
          <w:noProof/>
          <w:sz w:val="28"/>
          <w:szCs w:val="28"/>
          <w:lang w:eastAsia="ru-RU"/>
        </w:rPr>
        <w:drawing>
          <wp:inline distT="0" distB="0" distL="0" distR="0" wp14:anchorId="1FA37555" wp14:editId="5CD90715">
            <wp:extent cx="447382" cy="557394"/>
            <wp:effectExtent l="0" t="0" r="0" b="0"/>
            <wp:docPr id="34" name="Рисунок 34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1" cy="5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9F" w:rsidRPr="008C2BFF" w:rsidRDefault="00C57D9F" w:rsidP="00C57D9F">
      <w:pPr>
        <w:snapToGrid w:val="0"/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АДМИНИСТРАЦИЯ молчановского РАЙОНА</w:t>
      </w:r>
    </w:p>
    <w:p w:rsidR="00C57D9F" w:rsidRPr="008C2BFF" w:rsidRDefault="00C57D9F" w:rsidP="00C57D9F">
      <w:pPr>
        <w:ind w:firstLine="0"/>
        <w:jc w:val="center"/>
        <w:rPr>
          <w:b/>
          <w:caps/>
          <w:sz w:val="26"/>
          <w:szCs w:val="26"/>
        </w:rPr>
      </w:pPr>
      <w:r w:rsidRPr="008C2BFF">
        <w:rPr>
          <w:b/>
          <w:caps/>
          <w:sz w:val="26"/>
          <w:szCs w:val="26"/>
        </w:rPr>
        <w:t>Томской области</w:t>
      </w:r>
    </w:p>
    <w:p w:rsidR="00C57D9F" w:rsidRPr="00412C08" w:rsidRDefault="00C57D9F" w:rsidP="00C57D9F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ул. Димитрова, д. 25, с. Молчаново, Томская область, 636330</w:t>
      </w:r>
    </w:p>
    <w:p w:rsidR="00C57D9F" w:rsidRPr="00412C08" w:rsidRDefault="00C57D9F" w:rsidP="00C57D9F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тел. (38256)2 32 30</w:t>
      </w:r>
    </w:p>
    <w:p w:rsidR="00C57D9F" w:rsidRPr="00C57D9F" w:rsidRDefault="00C57D9F" w:rsidP="00C57D9F">
      <w:pPr>
        <w:pStyle w:val="af6"/>
        <w:jc w:val="center"/>
      </w:pPr>
      <w:r w:rsidRPr="00412C08">
        <w:rPr>
          <w:color w:val="000000"/>
        </w:rPr>
        <w:t>Адрес электронной почты</w:t>
      </w:r>
      <w:r w:rsidRPr="007B3667">
        <w:rPr>
          <w:color w:val="000000"/>
        </w:rPr>
        <w:t xml:space="preserve">: </w:t>
      </w:r>
      <w:r w:rsidRPr="00C57D9F">
        <w:rPr>
          <w:rStyle w:val="ab"/>
          <w:rFonts w:eastAsia="StarSymbol"/>
          <w:color w:val="auto"/>
          <w:u w:val="none"/>
        </w:rPr>
        <w:t>ml-priem@tomsk.gov.ru</w:t>
      </w:r>
      <w:r w:rsidRPr="00C57D9F">
        <w:t xml:space="preserve"> </w:t>
      </w:r>
      <w:r w:rsidRPr="00C57D9F">
        <w:rPr>
          <w:rStyle w:val="ab"/>
          <w:rFonts w:eastAsia="StarSymbol"/>
          <w:color w:val="auto"/>
          <w:u w:val="none"/>
        </w:rPr>
        <w:t>http://www.molchanovo.ru</w:t>
      </w:r>
    </w:p>
    <w:p w:rsidR="00C57D9F" w:rsidRPr="00412C08" w:rsidRDefault="00C57D9F" w:rsidP="00C57D9F">
      <w:pPr>
        <w:ind w:firstLine="0"/>
        <w:jc w:val="center"/>
        <w:rPr>
          <w:sz w:val="20"/>
          <w:szCs w:val="20"/>
        </w:rPr>
      </w:pPr>
      <w:r w:rsidRPr="00412C08">
        <w:rPr>
          <w:sz w:val="20"/>
          <w:szCs w:val="20"/>
        </w:rPr>
        <w:t>ОКПО 02377832, ОГРН 1027003353915, ИНН/КПП 7010000789/701001001</w:t>
      </w:r>
    </w:p>
    <w:p w:rsidR="00C57D9F" w:rsidRDefault="00C57D9F" w:rsidP="00C57D9F">
      <w:pPr>
        <w:pStyle w:val="a3"/>
        <w:ind w:firstLine="0"/>
        <w:jc w:val="center"/>
        <w:rPr>
          <w:sz w:val="20"/>
        </w:rPr>
      </w:pPr>
    </w:p>
    <w:p w:rsidR="00C57D9F" w:rsidRPr="00CD4132" w:rsidRDefault="00C57D9F" w:rsidP="00C57D9F">
      <w:pPr>
        <w:spacing w:line="276" w:lineRule="auto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>Кому: ______________________________</w:t>
      </w:r>
    </w:p>
    <w:p w:rsidR="00C57D9F" w:rsidRPr="00CD4132" w:rsidRDefault="00C57D9F" w:rsidP="00C57D9F">
      <w:pPr>
        <w:spacing w:line="276" w:lineRule="auto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>Контактные данные:  _________________</w:t>
      </w:r>
    </w:p>
    <w:p w:rsidR="00C57D9F" w:rsidRPr="00CD4132" w:rsidRDefault="00C57D9F" w:rsidP="00C57D9F">
      <w:pPr>
        <w:spacing w:line="276" w:lineRule="auto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>Представитель: ______________________</w:t>
      </w:r>
    </w:p>
    <w:p w:rsidR="00C57D9F" w:rsidRPr="00CD4132" w:rsidRDefault="00C57D9F" w:rsidP="00C57D9F">
      <w:pPr>
        <w:spacing w:line="276" w:lineRule="auto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 xml:space="preserve">Контактные данные представителя: </w:t>
      </w:r>
      <w:r>
        <w:rPr>
          <w:sz w:val="24"/>
          <w:szCs w:val="24"/>
        </w:rPr>
        <w:t>_</w:t>
      </w:r>
      <w:r w:rsidRPr="00CD4132">
        <w:rPr>
          <w:sz w:val="24"/>
          <w:szCs w:val="24"/>
        </w:rPr>
        <w:t>____</w:t>
      </w:r>
    </w:p>
    <w:p w:rsidR="00C57D9F" w:rsidRDefault="00C57D9F" w:rsidP="00C57D9F">
      <w:pPr>
        <w:pStyle w:val="a3"/>
        <w:spacing w:before="7"/>
        <w:ind w:left="5670" w:firstLine="0"/>
        <w:rPr>
          <w:sz w:val="24"/>
          <w:szCs w:val="24"/>
        </w:rPr>
      </w:pPr>
      <w:r w:rsidRPr="00CD413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</w:p>
    <w:p w:rsidR="00C57D9F" w:rsidRDefault="00C57D9F" w:rsidP="00C57D9F">
      <w:pPr>
        <w:pStyle w:val="a3"/>
        <w:spacing w:before="7"/>
        <w:ind w:firstLine="0"/>
        <w:rPr>
          <w:sz w:val="20"/>
        </w:rPr>
      </w:pPr>
    </w:p>
    <w:p w:rsidR="00B15A98" w:rsidRDefault="00C57D9F" w:rsidP="00C57D9F">
      <w:pPr>
        <w:ind w:firstLine="0"/>
        <w:jc w:val="center"/>
        <w:rPr>
          <w:b/>
          <w:sz w:val="26"/>
          <w:szCs w:val="26"/>
        </w:rPr>
      </w:pPr>
      <w:r w:rsidRPr="00AE3734">
        <w:rPr>
          <w:b/>
          <w:sz w:val="26"/>
          <w:szCs w:val="26"/>
        </w:rPr>
        <w:t>Решение</w:t>
      </w:r>
    </w:p>
    <w:p w:rsidR="00EB1840" w:rsidRDefault="00C57D9F" w:rsidP="00C57D9F">
      <w:pPr>
        <w:ind w:firstLine="0"/>
        <w:jc w:val="center"/>
        <w:rPr>
          <w:b/>
          <w:sz w:val="26"/>
          <w:szCs w:val="26"/>
        </w:rPr>
      </w:pPr>
      <w:r w:rsidRPr="00AE3734">
        <w:rPr>
          <w:b/>
          <w:sz w:val="26"/>
          <w:szCs w:val="26"/>
        </w:rPr>
        <w:t xml:space="preserve"> об отказе в приёме и регистрации документов, необходимых</w:t>
      </w:r>
    </w:p>
    <w:p w:rsidR="00C57D9F" w:rsidRPr="00AE3734" w:rsidRDefault="00C57D9F" w:rsidP="00C57D9F">
      <w:pPr>
        <w:ind w:firstLine="0"/>
        <w:jc w:val="center"/>
        <w:rPr>
          <w:b/>
          <w:sz w:val="26"/>
          <w:szCs w:val="26"/>
        </w:rPr>
      </w:pPr>
      <w:r w:rsidRPr="00AE3734">
        <w:rPr>
          <w:b/>
          <w:sz w:val="26"/>
          <w:szCs w:val="26"/>
        </w:rPr>
        <w:t xml:space="preserve">для предоставления </w:t>
      </w:r>
      <w:r w:rsidR="00DB074A">
        <w:rPr>
          <w:b/>
          <w:spacing w:val="-3"/>
          <w:sz w:val="26"/>
          <w:szCs w:val="26"/>
        </w:rPr>
        <w:t xml:space="preserve">муниципальной </w:t>
      </w:r>
      <w:r w:rsidR="00DB074A" w:rsidRPr="00AE3734">
        <w:rPr>
          <w:b/>
          <w:sz w:val="26"/>
          <w:szCs w:val="26"/>
        </w:rPr>
        <w:t>услуги</w:t>
      </w:r>
    </w:p>
    <w:p w:rsidR="00C57D9F" w:rsidRDefault="00C57D9F" w:rsidP="00C57D9F">
      <w:pPr>
        <w:pStyle w:val="a3"/>
        <w:spacing w:before="5"/>
        <w:ind w:firstLine="0"/>
        <w:rPr>
          <w:b/>
          <w:sz w:val="27"/>
        </w:rPr>
      </w:pPr>
    </w:p>
    <w:p w:rsidR="00C57D9F" w:rsidRPr="00C44E5E" w:rsidRDefault="00C57D9F" w:rsidP="00C57D9F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44E5E">
        <w:rPr>
          <w:sz w:val="26"/>
          <w:szCs w:val="26"/>
        </w:rPr>
        <w:t>т</w:t>
      </w:r>
      <w:r>
        <w:rPr>
          <w:sz w:val="26"/>
          <w:szCs w:val="26"/>
        </w:rPr>
        <w:t xml:space="preserve"> _____________ </w:t>
      </w:r>
      <w:r w:rsidRPr="00C44E5E">
        <w:rPr>
          <w:sz w:val="26"/>
          <w:szCs w:val="26"/>
        </w:rPr>
        <w:t>20</w:t>
      </w:r>
      <w:r>
        <w:rPr>
          <w:sz w:val="26"/>
          <w:szCs w:val="26"/>
        </w:rPr>
        <w:t>____</w:t>
      </w:r>
      <w:r w:rsidRPr="00C44E5E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</w:t>
      </w:r>
      <w:r w:rsidRPr="00C44E5E">
        <w:rPr>
          <w:sz w:val="26"/>
          <w:szCs w:val="26"/>
        </w:rPr>
        <w:t>№</w:t>
      </w:r>
      <w:r>
        <w:rPr>
          <w:sz w:val="26"/>
          <w:szCs w:val="26"/>
        </w:rPr>
        <w:t>_________</w:t>
      </w:r>
    </w:p>
    <w:p w:rsidR="00C57D9F" w:rsidRDefault="00C57D9F" w:rsidP="00C57D9F">
      <w:pPr>
        <w:pStyle w:val="a3"/>
        <w:spacing w:before="6"/>
        <w:ind w:firstLine="0"/>
        <w:rPr>
          <w:sz w:val="24"/>
        </w:rPr>
      </w:pPr>
    </w:p>
    <w:p w:rsidR="00C57D9F" w:rsidRDefault="00C57D9F" w:rsidP="00C57D9F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firstLine="0"/>
        <w:rPr>
          <w:sz w:val="26"/>
          <w:szCs w:val="26"/>
        </w:rPr>
      </w:pPr>
      <w:r w:rsidRPr="00AE3734">
        <w:rPr>
          <w:sz w:val="26"/>
          <w:szCs w:val="26"/>
        </w:rPr>
        <w:t>По результатам рассмотрения заявления от _________________</w:t>
      </w:r>
      <w:r w:rsidRPr="00AE3734">
        <w:rPr>
          <w:spacing w:val="11"/>
          <w:sz w:val="26"/>
          <w:szCs w:val="26"/>
        </w:rPr>
        <w:t xml:space="preserve"> </w:t>
      </w:r>
      <w:r w:rsidRPr="00AE3734">
        <w:rPr>
          <w:sz w:val="26"/>
          <w:szCs w:val="26"/>
        </w:rPr>
        <w:t>№ __________</w:t>
      </w:r>
      <w:r>
        <w:rPr>
          <w:sz w:val="26"/>
          <w:szCs w:val="26"/>
        </w:rPr>
        <w:t xml:space="preserve"> </w:t>
      </w:r>
      <w:r w:rsidRPr="00AE3734">
        <w:rPr>
          <w:sz w:val="26"/>
          <w:szCs w:val="26"/>
        </w:rPr>
        <w:t>(Заявитель______________)</w:t>
      </w:r>
      <w:r w:rsidRPr="00AE3734">
        <w:rPr>
          <w:spacing w:val="38"/>
          <w:sz w:val="26"/>
          <w:szCs w:val="26"/>
        </w:rPr>
        <w:t xml:space="preserve"> </w:t>
      </w:r>
      <w:r w:rsidRPr="00AE3734">
        <w:rPr>
          <w:sz w:val="26"/>
          <w:szCs w:val="26"/>
        </w:rPr>
        <w:t>принято</w:t>
      </w:r>
      <w:r w:rsidRPr="00AE3734">
        <w:rPr>
          <w:spacing w:val="35"/>
          <w:sz w:val="26"/>
          <w:szCs w:val="26"/>
        </w:rPr>
        <w:t xml:space="preserve"> </w:t>
      </w:r>
      <w:r w:rsidRPr="00AE3734">
        <w:rPr>
          <w:sz w:val="26"/>
          <w:szCs w:val="26"/>
        </w:rPr>
        <w:t>решение</w:t>
      </w:r>
      <w:r w:rsidRPr="00AE3734">
        <w:rPr>
          <w:spacing w:val="37"/>
          <w:sz w:val="26"/>
          <w:szCs w:val="26"/>
        </w:rPr>
        <w:t xml:space="preserve"> </w:t>
      </w:r>
      <w:r w:rsidRPr="00AE3734">
        <w:rPr>
          <w:sz w:val="26"/>
          <w:szCs w:val="26"/>
        </w:rPr>
        <w:t>об</w:t>
      </w:r>
      <w:r w:rsidRPr="00AE3734">
        <w:rPr>
          <w:spacing w:val="36"/>
          <w:sz w:val="26"/>
          <w:szCs w:val="26"/>
        </w:rPr>
        <w:t xml:space="preserve"> </w:t>
      </w:r>
      <w:r w:rsidRPr="00AE3734">
        <w:rPr>
          <w:sz w:val="26"/>
          <w:szCs w:val="26"/>
        </w:rPr>
        <w:t>отказе</w:t>
      </w:r>
      <w:r w:rsidRPr="00AE3734">
        <w:rPr>
          <w:spacing w:val="32"/>
          <w:sz w:val="26"/>
          <w:szCs w:val="26"/>
        </w:rPr>
        <w:t xml:space="preserve"> </w:t>
      </w:r>
      <w:r w:rsidRPr="00AE3734">
        <w:rPr>
          <w:sz w:val="26"/>
          <w:szCs w:val="26"/>
        </w:rPr>
        <w:t>в</w:t>
      </w:r>
      <w:r w:rsidRPr="00AE3734">
        <w:rPr>
          <w:spacing w:val="34"/>
          <w:sz w:val="26"/>
          <w:szCs w:val="26"/>
        </w:rPr>
        <w:t xml:space="preserve"> </w:t>
      </w:r>
      <w:r w:rsidRPr="00AE3734">
        <w:rPr>
          <w:sz w:val="26"/>
          <w:szCs w:val="26"/>
        </w:rPr>
        <w:t>приёме</w:t>
      </w:r>
      <w:r w:rsidRPr="00AE3734">
        <w:rPr>
          <w:spacing w:val="35"/>
          <w:sz w:val="26"/>
          <w:szCs w:val="26"/>
        </w:rPr>
        <w:t xml:space="preserve"> </w:t>
      </w:r>
      <w:r w:rsidRPr="00AE3734">
        <w:rPr>
          <w:sz w:val="26"/>
          <w:szCs w:val="26"/>
        </w:rPr>
        <w:t>и</w:t>
      </w:r>
      <w:r w:rsidRPr="00AE3734">
        <w:rPr>
          <w:spacing w:val="33"/>
          <w:sz w:val="26"/>
          <w:szCs w:val="26"/>
        </w:rPr>
        <w:t xml:space="preserve"> </w:t>
      </w:r>
      <w:r w:rsidRPr="00AE3734">
        <w:rPr>
          <w:sz w:val="26"/>
          <w:szCs w:val="26"/>
        </w:rPr>
        <w:t>регистрации</w:t>
      </w:r>
      <w:r w:rsidRPr="00AE3734">
        <w:rPr>
          <w:spacing w:val="-67"/>
          <w:sz w:val="26"/>
          <w:szCs w:val="26"/>
        </w:rPr>
        <w:t xml:space="preserve"> </w:t>
      </w:r>
      <w:r w:rsidRPr="00AE3734">
        <w:rPr>
          <w:sz w:val="26"/>
          <w:szCs w:val="26"/>
        </w:rPr>
        <w:t>документов</w:t>
      </w:r>
      <w:r w:rsidRPr="00AE3734">
        <w:rPr>
          <w:spacing w:val="-3"/>
          <w:sz w:val="26"/>
          <w:szCs w:val="26"/>
        </w:rPr>
        <w:t xml:space="preserve"> </w:t>
      </w:r>
      <w:r w:rsidRPr="00AE3734">
        <w:rPr>
          <w:sz w:val="26"/>
          <w:szCs w:val="26"/>
        </w:rPr>
        <w:t>для</w:t>
      </w:r>
      <w:r w:rsidRPr="00AE3734">
        <w:rPr>
          <w:spacing w:val="-3"/>
          <w:sz w:val="26"/>
          <w:szCs w:val="26"/>
        </w:rPr>
        <w:t xml:space="preserve"> </w:t>
      </w:r>
      <w:r w:rsidRPr="00AE3734">
        <w:rPr>
          <w:sz w:val="26"/>
          <w:szCs w:val="26"/>
        </w:rPr>
        <w:t>оказания</w:t>
      </w:r>
      <w:r w:rsidRPr="00AE3734">
        <w:rPr>
          <w:spacing w:val="-1"/>
          <w:sz w:val="26"/>
          <w:szCs w:val="26"/>
        </w:rPr>
        <w:t xml:space="preserve"> </w:t>
      </w:r>
      <w:r w:rsidR="00DB074A">
        <w:rPr>
          <w:spacing w:val="-1"/>
          <w:sz w:val="26"/>
          <w:szCs w:val="26"/>
        </w:rPr>
        <w:t xml:space="preserve">муниципальной </w:t>
      </w:r>
      <w:r w:rsidRPr="00AE3734">
        <w:rPr>
          <w:sz w:val="26"/>
          <w:szCs w:val="26"/>
        </w:rPr>
        <w:t>услуги</w:t>
      </w:r>
      <w:r w:rsidRPr="00AE3734">
        <w:rPr>
          <w:spacing w:val="2"/>
          <w:sz w:val="26"/>
          <w:szCs w:val="26"/>
        </w:rPr>
        <w:t xml:space="preserve"> </w:t>
      </w:r>
      <w:r w:rsidRPr="00AE3734">
        <w:rPr>
          <w:sz w:val="26"/>
          <w:szCs w:val="26"/>
        </w:rPr>
        <w:t>по следующим основаниям:</w:t>
      </w:r>
      <w:r w:rsidR="00EB1840">
        <w:rPr>
          <w:sz w:val="26"/>
          <w:szCs w:val="26"/>
        </w:rPr>
        <w:t xml:space="preserve"> ____________</w:t>
      </w:r>
    </w:p>
    <w:p w:rsidR="00EB1840" w:rsidRPr="00AE3734" w:rsidRDefault="00EB1840" w:rsidP="00C57D9F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C57D9F" w:rsidRDefault="00C57D9F" w:rsidP="00C57D9F">
      <w:pPr>
        <w:ind w:firstLine="0"/>
        <w:rPr>
          <w:sz w:val="26"/>
          <w:szCs w:val="26"/>
        </w:rPr>
      </w:pPr>
      <w:r w:rsidRPr="0023588C">
        <w:rPr>
          <w:sz w:val="26"/>
          <w:szCs w:val="26"/>
        </w:rPr>
        <w:t>Дополнительно информируем:</w:t>
      </w:r>
      <w:r>
        <w:rPr>
          <w:sz w:val="26"/>
          <w:szCs w:val="26"/>
        </w:rPr>
        <w:t>___________________________________________________</w:t>
      </w:r>
    </w:p>
    <w:p w:rsidR="00C57D9F" w:rsidRPr="0023588C" w:rsidRDefault="00C57D9F" w:rsidP="00C57D9F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  <w:r w:rsidRPr="0023588C">
        <w:rPr>
          <w:sz w:val="26"/>
          <w:szCs w:val="26"/>
        </w:rPr>
        <w:t>.</w:t>
      </w:r>
    </w:p>
    <w:p w:rsidR="00C57D9F" w:rsidRDefault="00C57D9F" w:rsidP="00C57D9F">
      <w:pPr>
        <w:ind w:firstLine="0"/>
      </w:pPr>
    </w:p>
    <w:p w:rsidR="00C57D9F" w:rsidRPr="0023588C" w:rsidRDefault="00C57D9F" w:rsidP="00DB074A">
      <w:pPr>
        <w:rPr>
          <w:sz w:val="26"/>
          <w:szCs w:val="26"/>
        </w:rPr>
      </w:pPr>
      <w:r w:rsidRPr="0023588C">
        <w:rPr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:rsidR="00C57D9F" w:rsidRPr="0023588C" w:rsidRDefault="00C57D9F" w:rsidP="00DB074A">
      <w:pPr>
        <w:rPr>
          <w:sz w:val="26"/>
          <w:szCs w:val="26"/>
        </w:rPr>
      </w:pPr>
      <w:r w:rsidRPr="0023588C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57D9F" w:rsidRPr="0023588C" w:rsidRDefault="00C57D9F" w:rsidP="00C57D9F">
      <w:pPr>
        <w:pStyle w:val="a3"/>
        <w:ind w:firstLine="0"/>
        <w:rPr>
          <w:sz w:val="26"/>
          <w:szCs w:val="26"/>
        </w:rPr>
      </w:pPr>
    </w:p>
    <w:p w:rsidR="00C57D9F" w:rsidRPr="0023588C" w:rsidRDefault="00C57D9F" w:rsidP="00C57D9F">
      <w:pPr>
        <w:pStyle w:val="a3"/>
        <w:ind w:firstLine="0"/>
        <w:rPr>
          <w:sz w:val="26"/>
          <w:szCs w:val="26"/>
        </w:rPr>
      </w:pPr>
    </w:p>
    <w:p w:rsidR="00C57D9F" w:rsidRPr="0023588C" w:rsidRDefault="00C57D9F" w:rsidP="00C57D9F">
      <w:pPr>
        <w:tabs>
          <w:tab w:val="left" w:pos="6277"/>
        </w:tabs>
        <w:ind w:firstLine="0"/>
        <w:rPr>
          <w:spacing w:val="-2"/>
          <w:sz w:val="26"/>
          <w:szCs w:val="26"/>
        </w:rPr>
      </w:pPr>
    </w:p>
    <w:p w:rsidR="00C57D9F" w:rsidRPr="0023588C" w:rsidRDefault="00C57D9F" w:rsidP="00C57D9F">
      <w:pPr>
        <w:tabs>
          <w:tab w:val="left" w:pos="6277"/>
        </w:tabs>
        <w:ind w:firstLine="0"/>
        <w:rPr>
          <w:sz w:val="26"/>
          <w:szCs w:val="26"/>
        </w:rPr>
      </w:pPr>
      <w:r w:rsidRPr="0023588C">
        <w:rPr>
          <w:spacing w:val="-2"/>
          <w:sz w:val="26"/>
          <w:szCs w:val="26"/>
        </w:rPr>
        <w:t>Должность</w:t>
      </w:r>
      <w:r w:rsidRPr="0023588C">
        <w:rPr>
          <w:spacing w:val="7"/>
          <w:sz w:val="26"/>
          <w:szCs w:val="26"/>
        </w:rPr>
        <w:t xml:space="preserve"> </w:t>
      </w:r>
      <w:r w:rsidRPr="0023588C">
        <w:rPr>
          <w:spacing w:val="-2"/>
          <w:sz w:val="26"/>
          <w:szCs w:val="26"/>
        </w:rPr>
        <w:t>уполномоченного</w:t>
      </w:r>
      <w:r w:rsidRPr="0023588C">
        <w:rPr>
          <w:spacing w:val="2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 xml:space="preserve">лица                                                </w:t>
      </w:r>
      <w:r w:rsidRPr="0023588C">
        <w:rPr>
          <w:sz w:val="26"/>
          <w:szCs w:val="26"/>
        </w:rPr>
        <w:t>Ф.И.О.</w:t>
      </w:r>
      <w:r w:rsidRPr="0023588C">
        <w:rPr>
          <w:spacing w:val="-13"/>
          <w:sz w:val="26"/>
          <w:szCs w:val="26"/>
        </w:rPr>
        <w:t xml:space="preserve"> </w:t>
      </w:r>
      <w:r w:rsidRPr="0023588C">
        <w:rPr>
          <w:sz w:val="26"/>
          <w:szCs w:val="26"/>
        </w:rPr>
        <w:t>уполномоченного</w:t>
      </w:r>
      <w:r w:rsidRPr="0023588C">
        <w:rPr>
          <w:spacing w:val="-15"/>
          <w:sz w:val="26"/>
          <w:szCs w:val="26"/>
        </w:rPr>
        <w:t xml:space="preserve"> </w:t>
      </w:r>
      <w:r w:rsidRPr="0023588C">
        <w:rPr>
          <w:spacing w:val="-4"/>
          <w:sz w:val="26"/>
          <w:szCs w:val="26"/>
        </w:rPr>
        <w:t>лица</w:t>
      </w:r>
    </w:p>
    <w:p w:rsidR="00C57D9F" w:rsidRDefault="00C57D9F" w:rsidP="00C57D9F">
      <w:pPr>
        <w:pStyle w:val="a3"/>
        <w:ind w:firstLine="0"/>
        <w:rPr>
          <w:sz w:val="20"/>
        </w:rPr>
      </w:pPr>
    </w:p>
    <w:p w:rsidR="00C57D9F" w:rsidRPr="00D9004C" w:rsidRDefault="00C57D9F" w:rsidP="00C57D9F">
      <w:pPr>
        <w:pStyle w:val="a3"/>
        <w:spacing w:before="1"/>
        <w:ind w:firstLine="0"/>
        <w:rPr>
          <w:sz w:val="26"/>
          <w:szCs w:val="26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CF19C3B" wp14:editId="2C03309E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362835" cy="295275"/>
                <wp:effectExtent l="0" t="0" r="1841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A12" w:rsidRPr="007162EB" w:rsidRDefault="00592A12" w:rsidP="00C57D9F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2E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9C3B" id="Прямоугольник 35" o:spid="_x0000_s1028" style="position:absolute;left:0;text-align:left;margin-left:0;margin-top:.95pt;width:186.05pt;height:23.25pt;z-index:-251560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" fillcolor="white [3212]" strokecolor="black [3213]" strokeweight="2pt">
                <v:textbox>
                  <w:txbxContent>
                    <w:p w:rsidR="00592A12" w:rsidRPr="007162EB" w:rsidRDefault="00592A12" w:rsidP="00C57D9F">
                      <w:pPr>
                        <w:ind w:firstLine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2E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7D9F" w:rsidRPr="00D9004C" w:rsidRDefault="00C57D9F" w:rsidP="00C57D9F">
      <w:pPr>
        <w:pStyle w:val="a3"/>
        <w:ind w:firstLine="0"/>
        <w:rPr>
          <w:sz w:val="26"/>
          <w:szCs w:val="26"/>
        </w:rPr>
      </w:pPr>
    </w:p>
    <w:p w:rsidR="00C57D9F" w:rsidRDefault="00C57D9F" w:rsidP="00C57D9F">
      <w:pPr>
        <w:pStyle w:val="a3"/>
        <w:spacing w:before="3"/>
        <w:ind w:firstLine="0"/>
        <w:rPr>
          <w:sz w:val="26"/>
          <w:szCs w:val="26"/>
        </w:rPr>
      </w:pPr>
    </w:p>
    <w:p w:rsidR="00D9004C" w:rsidRDefault="00D9004C" w:rsidP="00C57D9F">
      <w:pPr>
        <w:pStyle w:val="a3"/>
        <w:spacing w:before="3"/>
        <w:ind w:firstLine="0"/>
        <w:rPr>
          <w:sz w:val="26"/>
          <w:szCs w:val="26"/>
        </w:rPr>
      </w:pPr>
    </w:p>
    <w:p w:rsidR="00D9004C" w:rsidRDefault="00D9004C" w:rsidP="00D9004C">
      <w:pPr>
        <w:tabs>
          <w:tab w:val="left" w:pos="10320"/>
        </w:tabs>
        <w:ind w:left="6521" w:firstLine="0"/>
        <w:rPr>
          <w:sz w:val="20"/>
          <w:szCs w:val="20"/>
        </w:rPr>
      </w:pPr>
      <w:r w:rsidRPr="001F6CF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5</w:t>
      </w:r>
      <w:r w:rsidRPr="001F6CF2">
        <w:rPr>
          <w:sz w:val="20"/>
          <w:szCs w:val="20"/>
        </w:rPr>
        <w:t xml:space="preserve"> </w:t>
      </w:r>
    </w:p>
    <w:p w:rsidR="00D9004C" w:rsidRDefault="00D9004C" w:rsidP="00D9004C">
      <w:pPr>
        <w:pStyle w:val="a3"/>
        <w:ind w:left="6521" w:firstLine="0"/>
        <w:rPr>
          <w:sz w:val="30"/>
        </w:rPr>
      </w:pPr>
      <w:r w:rsidRPr="001F6CF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Административному регламенту по </w:t>
      </w:r>
      <w:r w:rsidRPr="001F6CF2">
        <w:rPr>
          <w:sz w:val="20"/>
          <w:szCs w:val="20"/>
        </w:rPr>
        <w:t>предоставлению муниципальной услуги</w:t>
      </w:r>
    </w:p>
    <w:p w:rsidR="00D9004C" w:rsidRDefault="00D9004C" w:rsidP="00C57D9F">
      <w:pPr>
        <w:pStyle w:val="a3"/>
        <w:spacing w:before="3"/>
        <w:ind w:firstLine="0"/>
        <w:rPr>
          <w:sz w:val="26"/>
          <w:szCs w:val="26"/>
        </w:rPr>
      </w:pPr>
    </w:p>
    <w:p w:rsidR="00D9004C" w:rsidRPr="0086126C" w:rsidRDefault="00D9004C" w:rsidP="00D9004C">
      <w:pPr>
        <w:pStyle w:val="af6"/>
        <w:jc w:val="center"/>
        <w:rPr>
          <w:sz w:val="25"/>
          <w:szCs w:val="25"/>
        </w:rPr>
      </w:pPr>
      <w:r w:rsidRPr="0086126C">
        <w:rPr>
          <w:b/>
          <w:sz w:val="25"/>
          <w:szCs w:val="25"/>
        </w:rPr>
        <w:t>Договор</w:t>
      </w:r>
    </w:p>
    <w:p w:rsidR="00D9004C" w:rsidRPr="0086126C" w:rsidRDefault="00D9004C" w:rsidP="00D9004C">
      <w:pPr>
        <w:pStyle w:val="af6"/>
        <w:jc w:val="center"/>
        <w:rPr>
          <w:sz w:val="25"/>
          <w:szCs w:val="25"/>
        </w:rPr>
      </w:pPr>
      <w:r w:rsidRPr="0086126C">
        <w:rPr>
          <w:b/>
          <w:sz w:val="25"/>
          <w:szCs w:val="25"/>
        </w:rPr>
        <w:t>купли-продажи № _____</w:t>
      </w:r>
    </w:p>
    <w:p w:rsidR="00D9004C" w:rsidRPr="0086126C" w:rsidRDefault="00D9004C" w:rsidP="00D9004C">
      <w:pPr>
        <w:pStyle w:val="af6"/>
        <w:jc w:val="both"/>
        <w:rPr>
          <w:sz w:val="25"/>
          <w:szCs w:val="25"/>
        </w:rPr>
      </w:pPr>
    </w:p>
    <w:p w:rsidR="00D9004C" w:rsidRDefault="00D9004C" w:rsidP="00D9004C">
      <w:pPr>
        <w:pStyle w:val="af6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г. ______________                                                                                             «___» __________20__г.</w:t>
      </w:r>
    </w:p>
    <w:p w:rsidR="00D9004C" w:rsidRPr="0086126C" w:rsidRDefault="00D9004C" w:rsidP="00D9004C">
      <w:pPr>
        <w:pStyle w:val="af6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__________________ (наименование исполнительного органа государственной власти или органа местного самоуправления), именуем__ в дальнейшем «Продавец», в лице _______________ (должность, Ф.И.О.), действующ___ на основании ____________________ (документ, подтверждающий полномочия), с одной стороны и _______________________ (наименование или Ф.И.О.), именуем__ в дальнейшем «Покупатель»</w:t>
      </w:r>
      <w:r w:rsidR="00BC1FC8">
        <w:rPr>
          <w:rStyle w:val="af9"/>
          <w:sz w:val="25"/>
          <w:szCs w:val="25"/>
        </w:rPr>
        <w:footnoteReference w:id="3"/>
      </w:r>
      <w:r w:rsidRPr="0086126C">
        <w:rPr>
          <w:sz w:val="25"/>
          <w:szCs w:val="25"/>
        </w:rPr>
        <w:t>, в лице ____________________ (должность, Ф.И.О.), действующ___ на основании _________________ (документ, подтверждающий полномочия), с другой стороны, именуемые вместе «Стороны», заключили настоящий Договор о нижеследующем: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1. Предмет Договора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1.1. По настоящему Договору Продавец обязуется передать в собственность Покупателя _______________________________________________________________</w:t>
      </w:r>
      <w:r>
        <w:rPr>
          <w:sz w:val="25"/>
          <w:szCs w:val="25"/>
        </w:rPr>
        <w:t>_________________</w:t>
      </w:r>
      <w:r w:rsidRPr="0086126C">
        <w:rPr>
          <w:sz w:val="25"/>
          <w:szCs w:val="25"/>
        </w:rPr>
        <w:t>_</w:t>
      </w:r>
    </w:p>
    <w:p w:rsidR="00D9004C" w:rsidRDefault="00D9004C" w:rsidP="00D9004C">
      <w:pPr>
        <w:pStyle w:val="af6"/>
        <w:ind w:firstLine="709"/>
        <w:jc w:val="both"/>
        <w:rPr>
          <w:sz w:val="18"/>
          <w:szCs w:val="18"/>
        </w:rPr>
      </w:pPr>
      <w:r w:rsidRPr="0086126C">
        <w:rPr>
          <w:sz w:val="25"/>
          <w:szCs w:val="25"/>
        </w:rPr>
        <w:t xml:space="preserve"> </w:t>
      </w:r>
      <w:r w:rsidRPr="00D53824">
        <w:rPr>
          <w:sz w:val="18"/>
          <w:szCs w:val="18"/>
        </w:rPr>
        <w:t>(указать наименование, вид, индивидуализирующие признаки имущества, его местонахождение и состав)</w:t>
      </w:r>
    </w:p>
    <w:p w:rsidR="00D9004C" w:rsidRPr="0086126C" w:rsidRDefault="00D9004C" w:rsidP="00D9004C">
      <w:pPr>
        <w:pStyle w:val="af6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 (далее - Имущество) в количестве, указанном в </w:t>
      </w:r>
      <w:hyperlink w:anchor="P19">
        <w:r w:rsidRPr="0086126C">
          <w:rPr>
            <w:sz w:val="25"/>
            <w:szCs w:val="25"/>
          </w:rPr>
          <w:t>п. 1.2</w:t>
        </w:r>
      </w:hyperlink>
      <w:r w:rsidRPr="0086126C">
        <w:rPr>
          <w:sz w:val="25"/>
          <w:szCs w:val="25"/>
        </w:rPr>
        <w:t xml:space="preserve"> настоящего Договора, а Покупатель обязуется принять Имущество и уплатить за него цену в размере и порядке, предусмотренных Договором.</w:t>
      </w:r>
    </w:p>
    <w:p w:rsidR="00D9004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Настоящий Договор заключается по итогам ___________________</w:t>
      </w:r>
      <w:r>
        <w:rPr>
          <w:sz w:val="25"/>
          <w:szCs w:val="25"/>
        </w:rPr>
        <w:t>____________</w:t>
      </w:r>
      <w:r w:rsidRPr="0086126C">
        <w:rPr>
          <w:sz w:val="25"/>
          <w:szCs w:val="25"/>
        </w:rPr>
        <w:t xml:space="preserve">_______ </w:t>
      </w:r>
    </w:p>
    <w:p w:rsidR="00D9004C" w:rsidRDefault="00D9004C" w:rsidP="00D9004C">
      <w:pPr>
        <w:pStyle w:val="af6"/>
        <w:jc w:val="center"/>
        <w:rPr>
          <w:sz w:val="18"/>
          <w:szCs w:val="18"/>
        </w:rPr>
      </w:pPr>
      <w:r w:rsidRPr="00D53824">
        <w:rPr>
          <w:sz w:val="18"/>
          <w:szCs w:val="18"/>
        </w:rPr>
        <w:t xml:space="preserve">(указать способ приватизации государственного или муниципального имущества в соответствии со </w:t>
      </w:r>
      <w:hyperlink r:id="rId27">
        <w:r w:rsidRPr="00D53824">
          <w:rPr>
            <w:sz w:val="18"/>
            <w:szCs w:val="18"/>
          </w:rPr>
          <w:t>ст. 13</w:t>
        </w:r>
      </w:hyperlink>
      <w:r w:rsidRPr="00D53824">
        <w:rPr>
          <w:sz w:val="18"/>
          <w:szCs w:val="18"/>
        </w:rPr>
        <w:t xml:space="preserve"> Федерального закона от</w:t>
      </w:r>
    </w:p>
    <w:p w:rsidR="00D9004C" w:rsidRPr="00D53824" w:rsidRDefault="00D9004C" w:rsidP="00D9004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D9004C" w:rsidRPr="00D53824" w:rsidRDefault="00D9004C" w:rsidP="00D9004C">
      <w:pPr>
        <w:pStyle w:val="af6"/>
        <w:jc w:val="center"/>
        <w:rPr>
          <w:sz w:val="18"/>
          <w:szCs w:val="18"/>
        </w:rPr>
      </w:pPr>
      <w:r w:rsidRPr="00D53824">
        <w:rPr>
          <w:sz w:val="18"/>
          <w:szCs w:val="18"/>
        </w:rPr>
        <w:t>21.12.2001 № 178-ФЗ «О приватизации государственного и муниципального имущества»)</w:t>
      </w:r>
    </w:p>
    <w:p w:rsidR="00D9004C" w:rsidRPr="0086126C" w:rsidRDefault="00D9004C" w:rsidP="00D9004C">
      <w:pPr>
        <w:pStyle w:val="af6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(протокол от «___» ________ ____ г. № ____).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bookmarkStart w:id="14" w:name="P19"/>
      <w:bookmarkEnd w:id="14"/>
      <w:r w:rsidRPr="0086126C">
        <w:rPr>
          <w:sz w:val="25"/>
          <w:szCs w:val="25"/>
        </w:rPr>
        <w:t>1.2. Продавец передает Покупателю Имущество в количестве _________________</w:t>
      </w:r>
      <w:r>
        <w:rPr>
          <w:sz w:val="25"/>
          <w:szCs w:val="25"/>
        </w:rPr>
        <w:t>_</w:t>
      </w:r>
      <w:r w:rsidRPr="0086126C">
        <w:rPr>
          <w:sz w:val="25"/>
          <w:szCs w:val="25"/>
        </w:rPr>
        <w:t>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1.3.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1.4. Продавец гарантирует, что Имущество не обременено другими правами третьих лиц.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Вариант. 1.4. Установленные ограничения/обременения Имущества: ___________</w:t>
      </w:r>
      <w:r>
        <w:rPr>
          <w:sz w:val="25"/>
          <w:szCs w:val="25"/>
        </w:rPr>
        <w:t>_____</w:t>
      </w:r>
      <w:r w:rsidRPr="0086126C">
        <w:rPr>
          <w:sz w:val="25"/>
          <w:szCs w:val="25"/>
        </w:rPr>
        <w:t>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1.5. Продавец гарантирует, что передаваемое по настоящему Договору Имущество полностью соответствует стандартам производителя данного Имущества, заявленным характеристикам, требованиям действующего законодательства.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2. Права и обязанности Сторон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2.1. Продавец обязан: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2.1.1. Передать Покупателю Имущество надлежащего качества, соответствующее настоящему Договору, в порядке и сроки, предусмотренные настоящим Договором.</w:t>
      </w:r>
    </w:p>
    <w:p w:rsidR="00D9004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2.1.2. Одновременно с передачей Имущества передать Покупателю следующие принадлежности и документы: ______________________________________</w:t>
      </w:r>
      <w:r>
        <w:rPr>
          <w:sz w:val="25"/>
          <w:szCs w:val="25"/>
        </w:rPr>
        <w:t>___________</w:t>
      </w:r>
      <w:r w:rsidRPr="0086126C">
        <w:rPr>
          <w:sz w:val="25"/>
          <w:szCs w:val="25"/>
        </w:rPr>
        <w:t>_____</w:t>
      </w:r>
    </w:p>
    <w:p w:rsidR="00D9004C" w:rsidRPr="00D53824" w:rsidRDefault="00D9004C" w:rsidP="00D9004C">
      <w:pPr>
        <w:pStyle w:val="af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D53824">
        <w:rPr>
          <w:sz w:val="18"/>
          <w:szCs w:val="18"/>
        </w:rPr>
        <w:t>(указать передаваемые принадлежности и документы).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2.2. Покупатель обязан: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lastRenderedPageBreak/>
        <w:t>2.2.1. Принять Имущество от Продавца в порядке и сроки, предусмотренные настоящим Договором.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2.2.2. Оплатить Имущество в порядке и в сроки, предусмотренные настоящим Договором.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Вариант. 2.3. Порядок осуществления Покупателем полномочий в отношении Имущества до перехода к нему права собственности на Имущество: ____________________</w:t>
      </w:r>
      <w:r>
        <w:rPr>
          <w:sz w:val="25"/>
          <w:szCs w:val="25"/>
        </w:rPr>
        <w:t>_</w:t>
      </w:r>
      <w:r w:rsidRPr="0086126C">
        <w:rPr>
          <w:sz w:val="25"/>
          <w:szCs w:val="25"/>
        </w:rPr>
        <w:t>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Вариант при продаже имущества путем проведения конкурса. 2.4. Условия конкурса, формы, порядок и сроки их выполнения Покупателем: _________________________</w:t>
      </w:r>
      <w:r>
        <w:rPr>
          <w:sz w:val="25"/>
          <w:szCs w:val="25"/>
        </w:rPr>
        <w:t>__</w:t>
      </w:r>
      <w:r w:rsidRPr="0086126C">
        <w:rPr>
          <w:sz w:val="25"/>
          <w:szCs w:val="25"/>
        </w:rPr>
        <w:t>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2.5. Порядок подтверждения Покупателем выполнения условий конкурса: _______________</w:t>
      </w:r>
      <w:r>
        <w:rPr>
          <w:sz w:val="25"/>
          <w:szCs w:val="25"/>
        </w:rPr>
        <w:t>__________________________________________________________________</w:t>
      </w:r>
      <w:r w:rsidRPr="0086126C">
        <w:rPr>
          <w:sz w:val="25"/>
          <w:szCs w:val="25"/>
        </w:rPr>
        <w:t>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2.6. Порядок осуществления контроля за выполнением Покупателем условий конкурса _________________________________________________________________________________.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2.7. Иные условия: ___________________________________________</w:t>
      </w:r>
      <w:r>
        <w:rPr>
          <w:sz w:val="25"/>
          <w:szCs w:val="25"/>
        </w:rPr>
        <w:t>____</w:t>
      </w:r>
      <w:r w:rsidRPr="0086126C">
        <w:rPr>
          <w:sz w:val="25"/>
          <w:szCs w:val="25"/>
        </w:rPr>
        <w:t>___________.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3. Цена Договора и порядок расчетов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3.1. Цена единицы Имущества, передаваемого по настоящему Договору, составляет: ________ (________________) рублей, в том числе НДС ___% в размере _____ (__________) рублей (вариант: НДС не облагается на основании _________).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bookmarkStart w:id="15" w:name="P45"/>
      <w:bookmarkEnd w:id="15"/>
      <w:r w:rsidRPr="0086126C">
        <w:rPr>
          <w:sz w:val="25"/>
          <w:szCs w:val="25"/>
        </w:rPr>
        <w:t>3.2. Цена Договора составляет ______ (_____________) рублей, в том числе НДС ___% в размере ___</w:t>
      </w:r>
      <w:r>
        <w:rPr>
          <w:sz w:val="25"/>
          <w:szCs w:val="25"/>
        </w:rPr>
        <w:t>____________</w:t>
      </w:r>
      <w:r w:rsidRPr="0086126C">
        <w:rPr>
          <w:sz w:val="25"/>
          <w:szCs w:val="25"/>
        </w:rPr>
        <w:t>__ (__________) рублей (вариант: НДС не облагается на основании _______________________).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bookmarkStart w:id="16" w:name="P46"/>
      <w:bookmarkEnd w:id="16"/>
      <w:r w:rsidRPr="0086126C">
        <w:rPr>
          <w:sz w:val="25"/>
          <w:szCs w:val="25"/>
        </w:rPr>
        <w:t xml:space="preserve">3.3. Денежные средства в размере, указанном в </w:t>
      </w:r>
      <w:hyperlink w:anchor="P45">
        <w:r w:rsidRPr="0086126C">
          <w:rPr>
            <w:sz w:val="25"/>
            <w:szCs w:val="25"/>
          </w:rPr>
          <w:t>п. 3.2</w:t>
        </w:r>
      </w:hyperlink>
      <w:r w:rsidRPr="0086126C">
        <w:rPr>
          <w:sz w:val="25"/>
          <w:szCs w:val="25"/>
        </w:rPr>
        <w:t xml:space="preserve"> Договора, перечисляются Покупателем единовременно (вариант: в рассрочку) на счет Продавца в следующий срок: _____________________ с даты подписания настоящего Договора в следующем порядке: _____________</w:t>
      </w:r>
      <w:r>
        <w:rPr>
          <w:sz w:val="25"/>
          <w:szCs w:val="25"/>
        </w:rPr>
        <w:t>_____________________________________________</w:t>
      </w:r>
      <w:r w:rsidRPr="0086126C">
        <w:rPr>
          <w:sz w:val="25"/>
          <w:szCs w:val="25"/>
        </w:rPr>
        <w:t>_______________________.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Вариант. 3.3. Покупателем уплачена сумма в размере _____ (__________) рублей в качестве задатка, которая засчитывается в счет частичной оплаты за Имущество. Оставшуюся сумму в размере _____ (__________) рублей, в том числе НДС ___% в размере _____ (__________) рублей (вариант: НДС не облагается на основании ______________________), Покупатель перечисляет на счет Продавца единовременно (вариант: в рассрочку) в срок ____________ в следующем порядке: ________________.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3.4. Оплата производится в рублях. Сумма платежа перечисляется по реквизитам Продавца: </w:t>
      </w:r>
      <w:r>
        <w:rPr>
          <w:sz w:val="25"/>
          <w:szCs w:val="25"/>
        </w:rPr>
        <w:t>_____</w:t>
      </w:r>
      <w:r w:rsidRPr="0086126C">
        <w:rPr>
          <w:sz w:val="25"/>
          <w:szCs w:val="25"/>
        </w:rPr>
        <w:t>__________________________________________________________</w:t>
      </w:r>
      <w:r>
        <w:rPr>
          <w:sz w:val="25"/>
          <w:szCs w:val="25"/>
        </w:rPr>
        <w:t>_____</w:t>
      </w:r>
      <w:r w:rsidRPr="0086126C">
        <w:rPr>
          <w:sz w:val="25"/>
          <w:szCs w:val="25"/>
        </w:rPr>
        <w:t>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Вариант при оплате имущества в рассрочку. 3.5. На сумму денежных средств, по уплате которой предоставляется рассрочка, производится начисление процентов исходя из ставки, равной 1/3 (одной трети) ставки рефинансирования Центрального банка Российской Федерации, действующей на дату размещения на официальном сайте в сети Интернет объявления о продаже Имущества.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Начисленные проценты перечисляются в порядке, установленном Бюджетным кодексом Российской Федерации.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Покупатель вправе оплатить приобретаемое Имущество досрочно.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С момента передачи Покупателю приобретенного в рассрочку Имущества и до момента его полной оплаты Имущество признается находящимся в залоге в силу закона.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3.6. Обязанность Покупателя по оплате считается исполненной в момент ________</w:t>
      </w:r>
      <w:r>
        <w:rPr>
          <w:sz w:val="25"/>
          <w:szCs w:val="25"/>
        </w:rPr>
        <w:t>__________________________________________________________________</w:t>
      </w:r>
      <w:r w:rsidRPr="0086126C">
        <w:rPr>
          <w:sz w:val="25"/>
          <w:szCs w:val="25"/>
        </w:rPr>
        <w:t>_______.</w:t>
      </w:r>
    </w:p>
    <w:p w:rsidR="00D9004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4. Качество Имущества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4.1. Качество Имущества, передаваемого по настоящему Договору, должно </w:t>
      </w:r>
      <w:r w:rsidRPr="0086126C">
        <w:rPr>
          <w:sz w:val="25"/>
          <w:szCs w:val="25"/>
        </w:rPr>
        <w:lastRenderedPageBreak/>
        <w:t>соответствовать __________________________ (указать регламенты, стандарты, иные требования к качеству имущества) и подтверждаться ___________________________________</w:t>
      </w:r>
    </w:p>
    <w:p w:rsidR="00D9004C" w:rsidRPr="0086126C" w:rsidRDefault="00D9004C" w:rsidP="00D9004C">
      <w:pPr>
        <w:pStyle w:val="af6"/>
        <w:ind w:firstLine="709"/>
        <w:jc w:val="both"/>
        <w:rPr>
          <w:sz w:val="18"/>
          <w:szCs w:val="18"/>
        </w:rPr>
      </w:pPr>
      <w:r>
        <w:rPr>
          <w:sz w:val="25"/>
          <w:szCs w:val="25"/>
        </w:rPr>
        <w:t xml:space="preserve">                                               </w:t>
      </w:r>
      <w:r w:rsidRPr="0086126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</w:t>
      </w:r>
      <w:r w:rsidRPr="0086126C">
        <w:rPr>
          <w:sz w:val="18"/>
          <w:szCs w:val="18"/>
        </w:rPr>
        <w:t>(указать документы, подтверждающие надлежащее качество имущества).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4.2. В случае если недостатки Имущества не были оговорены Продавцом, Покупатель, которому передано Имущество ненадлежащего качества, вправе по своему выбору потребовать от Продавца: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4.2.1. Соразмерного уменьшения покупной цены.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4.2.2. Безвозмездного устранения недостатков Имущества в разумный срок.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4.2.3. Возмещения своих расходов на устранение недостатков Имущества.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4.3. В случае существенного нарушения требований к качеству Имущества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по своему выбору: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4.3.1. Отказаться от исполнения Договора и потребовать возврата уплаченной за Имущество денежной суммы.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4.3.2. Потребовать замены Имущества ненадлежащего качества Имуществом, соответствующим настоящему Договору.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5. Передача и принятие Имущества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5.1. Имущество передается Покупателю в месте нахождения Имущества по адресу: ______</w:t>
      </w:r>
      <w:r>
        <w:rPr>
          <w:sz w:val="25"/>
          <w:szCs w:val="25"/>
        </w:rPr>
        <w:t>__________________________________________________________________________</w:t>
      </w:r>
      <w:r w:rsidRPr="0086126C">
        <w:rPr>
          <w:sz w:val="25"/>
          <w:szCs w:val="25"/>
        </w:rPr>
        <w:t>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bookmarkStart w:id="17" w:name="P74"/>
      <w:bookmarkEnd w:id="17"/>
      <w:r w:rsidRPr="0086126C">
        <w:rPr>
          <w:sz w:val="25"/>
          <w:szCs w:val="25"/>
        </w:rPr>
        <w:t>5.2. Имущество должно быть передано Продавцом в срок не позднее 30 (тридцати) дней с даты исполнения Покупателем обязанности по оплате Имущества (вариант, дополнительно: и выполнения условий конкурса). (Вариант при оплате имущества в рассрочку. Имущество должно быть передано Продавцом в срок не позднее 30 (тридцати) дней с даты с даты заключения Договора).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Одновременно с передачей Имущества Продавец передает Покупателю относящиеся к Имуществу принадлежности и документы: _________________________.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5.3. Покупатель обязан осмотреть Имущество, проверить соответствие качества и количества Имущества условиям настоящего Договора и принять Имущество в следующем порядке: ________________________________.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Принятие Имущества Покупателем подтверждается подписанием </w:t>
      </w:r>
      <w:hyperlink r:id="rId28">
        <w:r w:rsidRPr="0086126C">
          <w:rPr>
            <w:sz w:val="25"/>
            <w:szCs w:val="25"/>
          </w:rPr>
          <w:t>Акта</w:t>
        </w:r>
      </w:hyperlink>
      <w:r w:rsidRPr="0086126C">
        <w:rPr>
          <w:sz w:val="25"/>
          <w:szCs w:val="25"/>
        </w:rPr>
        <w:t xml:space="preserve"> приема-передачи (Приложение № ___).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5.4. Право собственности на Имущество, а также риск случайной гибели или повреждения Имущества переходит от Продавца к Покупателю только после полной его оплаты с даты подписания </w:t>
      </w:r>
      <w:hyperlink r:id="rId29">
        <w:r w:rsidRPr="0086126C">
          <w:rPr>
            <w:sz w:val="25"/>
            <w:szCs w:val="25"/>
          </w:rPr>
          <w:t>Акта</w:t>
        </w:r>
      </w:hyperlink>
      <w:r w:rsidRPr="0086126C">
        <w:rPr>
          <w:sz w:val="25"/>
          <w:szCs w:val="25"/>
        </w:rPr>
        <w:t xml:space="preserve"> приема-передачи (Приложение № __).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Pr="0086126C">
        <w:rPr>
          <w:sz w:val="25"/>
          <w:szCs w:val="25"/>
        </w:rPr>
        <w:t xml:space="preserve">ариант при оплате имущества в рассрочку. 5.4. Право собственности на Имущество, а также риск случайной гибели или повреждения Имущества переходит от Продавца к Покупателю с даты подписания </w:t>
      </w:r>
      <w:hyperlink r:id="rId30">
        <w:r w:rsidRPr="0086126C">
          <w:rPr>
            <w:sz w:val="25"/>
            <w:szCs w:val="25"/>
          </w:rPr>
          <w:t>Акта</w:t>
        </w:r>
      </w:hyperlink>
      <w:r w:rsidRPr="0086126C">
        <w:rPr>
          <w:sz w:val="25"/>
          <w:szCs w:val="25"/>
        </w:rPr>
        <w:t xml:space="preserve"> приема-передачи (Приложение № __).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5.5. Продавец считается исполнившим свою обязанность по передаче Имущества с даты подписания Сторонами </w:t>
      </w:r>
      <w:hyperlink r:id="rId31">
        <w:r w:rsidRPr="0086126C">
          <w:rPr>
            <w:sz w:val="25"/>
            <w:szCs w:val="25"/>
          </w:rPr>
          <w:t>Акта</w:t>
        </w:r>
      </w:hyperlink>
      <w:r w:rsidRPr="0086126C">
        <w:rPr>
          <w:sz w:val="25"/>
          <w:szCs w:val="25"/>
        </w:rPr>
        <w:t xml:space="preserve"> приема-передачи.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6. Ответственность Сторон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6.1. За нарушение срока оплаты цены Договора, предусмотренного </w:t>
      </w:r>
      <w:hyperlink w:anchor="P46">
        <w:r w:rsidRPr="0086126C">
          <w:rPr>
            <w:sz w:val="25"/>
            <w:szCs w:val="25"/>
          </w:rPr>
          <w:t>п. 3.3</w:t>
        </w:r>
      </w:hyperlink>
      <w:r w:rsidRPr="0086126C">
        <w:rPr>
          <w:sz w:val="25"/>
          <w:szCs w:val="25"/>
        </w:rPr>
        <w:t xml:space="preserve"> настоящего Договора, Покупатель на основании письменного требования Продавца обязуется уплатить последнему неустойку в размере _____________</w:t>
      </w:r>
      <w:r>
        <w:rPr>
          <w:sz w:val="25"/>
          <w:szCs w:val="25"/>
        </w:rPr>
        <w:t>_____________________________</w:t>
      </w:r>
      <w:r w:rsidRPr="0086126C">
        <w:rPr>
          <w:sz w:val="25"/>
          <w:szCs w:val="25"/>
        </w:rPr>
        <w:t>__________.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6.2. За нарушение срока передачи Имущества, предусмотренного </w:t>
      </w:r>
      <w:hyperlink w:anchor="P74">
        <w:r w:rsidRPr="0086126C">
          <w:rPr>
            <w:sz w:val="25"/>
            <w:szCs w:val="25"/>
          </w:rPr>
          <w:t>п. 5.2</w:t>
        </w:r>
      </w:hyperlink>
      <w:r w:rsidRPr="0086126C">
        <w:rPr>
          <w:sz w:val="25"/>
          <w:szCs w:val="25"/>
        </w:rPr>
        <w:t xml:space="preserve"> настоящего Договора, Продавец на основании письменного требования Покупателя обязуется уплатить </w:t>
      </w:r>
      <w:r w:rsidRPr="0086126C">
        <w:rPr>
          <w:sz w:val="25"/>
          <w:szCs w:val="25"/>
        </w:rPr>
        <w:lastRenderedPageBreak/>
        <w:t>последнему неустойку в размере ______</w:t>
      </w:r>
      <w:r>
        <w:rPr>
          <w:sz w:val="25"/>
          <w:szCs w:val="25"/>
        </w:rPr>
        <w:t>_____________________________</w:t>
      </w:r>
      <w:r w:rsidRPr="0086126C">
        <w:rPr>
          <w:sz w:val="25"/>
          <w:szCs w:val="25"/>
        </w:rPr>
        <w:t>_________________.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Вариант. 6.3. За неисполнение или ненадлежащее исполнение Покупателем своих обязательств по выполнению условий конкурса, указанных в настоящем Договоре, в том числе нарушение промежуточных или окончательных сроков выполнения таких условий и объема их выполнения, Покупатель обязуется уплатить неустойку в размере цены Имущества, указанной в Договоре.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6.4.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7. Разрешение споров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7.2. При не 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8. Форс-мажор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bookmarkStart w:id="18" w:name="P100"/>
      <w:bookmarkEnd w:id="18"/>
      <w:r w:rsidRPr="0086126C">
        <w:rPr>
          <w:sz w:val="25"/>
          <w:szCs w:val="25"/>
        </w:rPr>
        <w:t>8.1. В случае возникновения обстоятельств непреодолимой силы, которые не могли быть известны заранее и которые нельзя было предвидеть или предупредить последствия, которых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8.2. При наступлении обстоятельств, указанных в </w:t>
      </w:r>
      <w:hyperlink w:anchor="P100">
        <w:r w:rsidRPr="0086126C">
          <w:rPr>
            <w:sz w:val="25"/>
            <w:szCs w:val="25"/>
          </w:rPr>
          <w:t>п. 8.1</w:t>
        </w:r>
      </w:hyperlink>
      <w:r w:rsidRPr="0086126C">
        <w:rPr>
          <w:sz w:val="25"/>
          <w:szCs w:val="25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8.3. В случае наступления обстоятельств, указанных в </w:t>
      </w:r>
      <w:hyperlink w:anchor="P100">
        <w:r w:rsidRPr="0086126C">
          <w:rPr>
            <w:sz w:val="25"/>
            <w:szCs w:val="25"/>
          </w:rPr>
          <w:t>п. 8.1</w:t>
        </w:r>
      </w:hyperlink>
      <w:r w:rsidRPr="0086126C">
        <w:rPr>
          <w:sz w:val="25"/>
          <w:szCs w:val="25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8.4. Если наступившие обстоятельства, перечисленные в </w:t>
      </w:r>
      <w:hyperlink w:anchor="P100">
        <w:r w:rsidRPr="0086126C">
          <w:rPr>
            <w:sz w:val="25"/>
            <w:szCs w:val="25"/>
          </w:rPr>
          <w:t>п. 8.1</w:t>
        </w:r>
      </w:hyperlink>
      <w:r w:rsidRPr="0086126C">
        <w:rPr>
          <w:sz w:val="25"/>
          <w:szCs w:val="25"/>
        </w:rPr>
        <w:t xml:space="preserve">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9. Заключительные положения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9.1.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9.2.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9.3.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9.4.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lastRenderedPageBreak/>
        <w:t>9.5. Настоящий Договор составлен в двух экземплярах, имеющих равную юридическую силу, по одному для каждой из Сторон.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9.6. Приложение: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 xml:space="preserve">9.6.1. </w:t>
      </w:r>
      <w:hyperlink r:id="rId32">
        <w:r w:rsidRPr="0086126C">
          <w:rPr>
            <w:sz w:val="25"/>
            <w:szCs w:val="25"/>
          </w:rPr>
          <w:t>Акт</w:t>
        </w:r>
      </w:hyperlink>
      <w:r w:rsidRPr="0086126C">
        <w:rPr>
          <w:sz w:val="25"/>
          <w:szCs w:val="25"/>
        </w:rPr>
        <w:t xml:space="preserve"> приема-передачи (Приложение № ___).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9.6.2. _________________________________________.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center"/>
        <w:rPr>
          <w:b/>
          <w:sz w:val="25"/>
          <w:szCs w:val="25"/>
        </w:rPr>
      </w:pPr>
      <w:r w:rsidRPr="0086126C">
        <w:rPr>
          <w:b/>
          <w:sz w:val="25"/>
          <w:szCs w:val="25"/>
        </w:rPr>
        <w:t>10. Адреса и платежные реквизиты Сторон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4394"/>
      </w:tblGrid>
      <w:tr w:rsidR="00D9004C" w:rsidRPr="0086126C" w:rsidTr="00592A1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Продавец: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Покупатель:</w:t>
            </w:r>
          </w:p>
        </w:tc>
      </w:tr>
      <w:tr w:rsidR="00D9004C" w:rsidRPr="0086126C" w:rsidTr="00592A12"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Наименование: 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Адрес: 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Телефон/факс: 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Электронная почта: 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ОГРН ___________________________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ИНН ____________________________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КПП ____________________________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Р/с ______________________________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в _______________________________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К/с _____________________________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БИК 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Наименование: 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Адрес: __________________________</w:t>
            </w:r>
          </w:p>
          <w:p w:rsidR="00D9004C" w:rsidRPr="0086126C" w:rsidRDefault="00D9004C" w:rsidP="00592A12">
            <w:pPr>
              <w:pStyle w:val="af6"/>
              <w:ind w:firstLine="23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Телефон/факс: ___________________</w:t>
            </w:r>
          </w:p>
          <w:p w:rsidR="00D9004C" w:rsidRPr="0086126C" w:rsidRDefault="00D9004C" w:rsidP="00592A12">
            <w:pPr>
              <w:pStyle w:val="af6"/>
              <w:ind w:firstLine="23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Электронная почта: _______________</w:t>
            </w:r>
          </w:p>
          <w:p w:rsidR="00D9004C" w:rsidRPr="0086126C" w:rsidRDefault="00D9004C" w:rsidP="00592A12">
            <w:pPr>
              <w:pStyle w:val="af6"/>
              <w:ind w:firstLine="23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ОГРН ___________________________</w:t>
            </w:r>
          </w:p>
          <w:p w:rsidR="00D9004C" w:rsidRPr="0086126C" w:rsidRDefault="00D9004C" w:rsidP="00592A12">
            <w:pPr>
              <w:pStyle w:val="af6"/>
              <w:ind w:firstLine="23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ИНН ____________________________</w:t>
            </w:r>
          </w:p>
          <w:p w:rsidR="00D9004C" w:rsidRPr="0086126C" w:rsidRDefault="00D9004C" w:rsidP="00592A12">
            <w:pPr>
              <w:pStyle w:val="af6"/>
              <w:ind w:firstLine="23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КПП ____________________________</w:t>
            </w:r>
          </w:p>
          <w:p w:rsidR="00D9004C" w:rsidRPr="0086126C" w:rsidRDefault="00D9004C" w:rsidP="00592A12">
            <w:pPr>
              <w:pStyle w:val="af6"/>
              <w:ind w:firstLine="23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Р/с ______________________________</w:t>
            </w:r>
          </w:p>
          <w:p w:rsidR="00D9004C" w:rsidRPr="0086126C" w:rsidRDefault="00D9004C" w:rsidP="00592A12">
            <w:pPr>
              <w:pStyle w:val="af6"/>
              <w:ind w:firstLine="23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в _______________________________</w:t>
            </w:r>
          </w:p>
          <w:p w:rsidR="00D9004C" w:rsidRPr="0086126C" w:rsidRDefault="00D9004C" w:rsidP="00592A12">
            <w:pPr>
              <w:pStyle w:val="af6"/>
              <w:ind w:firstLine="23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К/с _____________________________</w:t>
            </w:r>
          </w:p>
          <w:p w:rsidR="00D9004C" w:rsidRPr="0086126C" w:rsidRDefault="00D9004C" w:rsidP="00592A12">
            <w:pPr>
              <w:pStyle w:val="af6"/>
              <w:ind w:firstLine="23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БИК ____________________________</w:t>
            </w:r>
          </w:p>
        </w:tc>
      </w:tr>
      <w:tr w:rsidR="00D9004C" w:rsidRPr="0086126C" w:rsidTr="00592A12">
        <w:tc>
          <w:tcPr>
            <w:tcW w:w="4820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D9004C" w:rsidRPr="0086126C" w:rsidTr="00592A12">
        <w:tc>
          <w:tcPr>
            <w:tcW w:w="4820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D9004C" w:rsidRPr="0086126C" w:rsidTr="00592A12">
        <w:tc>
          <w:tcPr>
            <w:tcW w:w="4820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D9004C" w:rsidRPr="0086126C" w:rsidTr="00592A12">
        <w:tc>
          <w:tcPr>
            <w:tcW w:w="4820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D9004C" w:rsidRPr="0086126C" w:rsidTr="00592A12">
        <w:tc>
          <w:tcPr>
            <w:tcW w:w="4820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D9004C" w:rsidRPr="0086126C" w:rsidTr="00592A12">
        <w:tc>
          <w:tcPr>
            <w:tcW w:w="4820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D9004C" w:rsidRPr="0086126C" w:rsidTr="00592A12">
        <w:tc>
          <w:tcPr>
            <w:tcW w:w="4820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ind w:firstLine="709"/>
              <w:jc w:val="both"/>
              <w:rPr>
                <w:sz w:val="25"/>
                <w:szCs w:val="25"/>
              </w:rPr>
            </w:pPr>
          </w:p>
        </w:tc>
      </w:tr>
    </w:tbl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Вариант.</w:t>
      </w:r>
    </w:p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4394"/>
      </w:tblGrid>
      <w:tr w:rsidR="00D9004C" w:rsidRPr="0086126C" w:rsidTr="00592A12">
        <w:trPr>
          <w:trHeight w:val="2482"/>
        </w:trPr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Покупатель: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_________________________ (Ф.И.О.)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Адрес: 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________________________________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Паспортные данные: 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ОГРНИП 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ИНН ___________________________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Телефон: ________________________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Адрес электронной почты: _________</w:t>
            </w:r>
          </w:p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Счет ____________________________</w:t>
            </w:r>
          </w:p>
        </w:tc>
      </w:tr>
    </w:tbl>
    <w:p w:rsidR="00D9004C" w:rsidRPr="0086126C" w:rsidRDefault="00D9004C" w:rsidP="00D9004C">
      <w:pPr>
        <w:pStyle w:val="af6"/>
        <w:ind w:firstLine="709"/>
        <w:jc w:val="both"/>
        <w:rPr>
          <w:sz w:val="25"/>
          <w:szCs w:val="25"/>
        </w:rPr>
      </w:pPr>
    </w:p>
    <w:p w:rsidR="00D9004C" w:rsidRPr="0086126C" w:rsidRDefault="00D9004C" w:rsidP="00D9004C">
      <w:pPr>
        <w:pStyle w:val="af6"/>
        <w:jc w:val="both"/>
        <w:rPr>
          <w:sz w:val="25"/>
          <w:szCs w:val="25"/>
        </w:rPr>
      </w:pPr>
      <w:r w:rsidRPr="0086126C">
        <w:rPr>
          <w:sz w:val="25"/>
          <w:szCs w:val="25"/>
        </w:rPr>
        <w:t>Подписи Сторон</w:t>
      </w:r>
    </w:p>
    <w:p w:rsidR="00D9004C" w:rsidRPr="0086126C" w:rsidRDefault="00D9004C" w:rsidP="00D9004C">
      <w:pPr>
        <w:pStyle w:val="af6"/>
        <w:jc w:val="both"/>
        <w:rPr>
          <w:sz w:val="25"/>
          <w:szCs w:val="25"/>
        </w:rPr>
      </w:pPr>
    </w:p>
    <w:tbl>
      <w:tblPr>
        <w:tblW w:w="102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340"/>
        <w:gridCol w:w="4365"/>
      </w:tblGrid>
      <w:tr w:rsidR="00D9004C" w:rsidRPr="0086126C" w:rsidTr="00592A1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9004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______</w:t>
            </w:r>
            <w:r>
              <w:rPr>
                <w:sz w:val="25"/>
                <w:szCs w:val="25"/>
              </w:rPr>
              <w:t>___</w:t>
            </w:r>
            <w:r w:rsidRPr="0086126C">
              <w:rPr>
                <w:sz w:val="25"/>
                <w:szCs w:val="25"/>
              </w:rPr>
              <w:t>__/_</w:t>
            </w:r>
            <w:r>
              <w:rPr>
                <w:sz w:val="25"/>
                <w:szCs w:val="25"/>
              </w:rPr>
              <w:t>___________</w:t>
            </w:r>
            <w:r w:rsidRPr="0086126C">
              <w:rPr>
                <w:sz w:val="25"/>
                <w:szCs w:val="25"/>
              </w:rPr>
              <w:t>_________</w:t>
            </w:r>
          </w:p>
          <w:p w:rsidR="00D9004C" w:rsidRPr="00D53824" w:rsidRDefault="00D9004C" w:rsidP="00592A12">
            <w:pPr>
              <w:pStyle w:val="af6"/>
              <w:jc w:val="center"/>
              <w:rPr>
                <w:sz w:val="18"/>
                <w:szCs w:val="18"/>
              </w:rPr>
            </w:pPr>
            <w:r w:rsidRPr="00D53824">
              <w:rPr>
                <w:sz w:val="18"/>
                <w:szCs w:val="18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004C" w:rsidRPr="0086126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9004C" w:rsidRDefault="00D9004C" w:rsidP="00592A12">
            <w:pPr>
              <w:pStyle w:val="af6"/>
              <w:jc w:val="both"/>
              <w:rPr>
                <w:sz w:val="25"/>
                <w:szCs w:val="25"/>
              </w:rPr>
            </w:pPr>
            <w:r w:rsidRPr="0086126C">
              <w:rPr>
                <w:sz w:val="25"/>
                <w:szCs w:val="25"/>
              </w:rPr>
              <w:t>___</w:t>
            </w:r>
            <w:r>
              <w:rPr>
                <w:sz w:val="25"/>
                <w:szCs w:val="25"/>
              </w:rPr>
              <w:t>__</w:t>
            </w:r>
            <w:r w:rsidRPr="0086126C">
              <w:rPr>
                <w:sz w:val="25"/>
                <w:szCs w:val="25"/>
              </w:rPr>
              <w:t>_____/</w:t>
            </w:r>
            <w:r>
              <w:rPr>
                <w:sz w:val="25"/>
                <w:szCs w:val="25"/>
              </w:rPr>
              <w:t>____________</w:t>
            </w:r>
            <w:r w:rsidRPr="0086126C">
              <w:rPr>
                <w:sz w:val="25"/>
                <w:szCs w:val="25"/>
              </w:rPr>
              <w:t xml:space="preserve">__________ </w:t>
            </w:r>
          </w:p>
          <w:p w:rsidR="00D9004C" w:rsidRPr="00D53824" w:rsidRDefault="00D9004C" w:rsidP="00592A12">
            <w:pPr>
              <w:pStyle w:val="af6"/>
              <w:jc w:val="center"/>
              <w:rPr>
                <w:sz w:val="18"/>
                <w:szCs w:val="18"/>
              </w:rPr>
            </w:pPr>
            <w:r w:rsidRPr="00D53824">
              <w:rPr>
                <w:sz w:val="18"/>
                <w:szCs w:val="18"/>
              </w:rPr>
              <w:t>(подпись/Ф.И.О.)</w:t>
            </w:r>
          </w:p>
        </w:tc>
      </w:tr>
    </w:tbl>
    <w:p w:rsidR="00D9004C" w:rsidRPr="0086126C" w:rsidRDefault="00D9004C" w:rsidP="00BC1FC8">
      <w:pPr>
        <w:pStyle w:val="af6"/>
        <w:jc w:val="both"/>
        <w:rPr>
          <w:sz w:val="25"/>
          <w:szCs w:val="25"/>
        </w:rPr>
      </w:pPr>
    </w:p>
    <w:sectPr w:rsidR="00D9004C" w:rsidRPr="0086126C" w:rsidSect="00592A12">
      <w:pgSz w:w="11910" w:h="16840"/>
      <w:pgMar w:top="1135" w:right="567" w:bottom="1134" w:left="1134" w:header="431" w:footer="0" w:gutter="0"/>
      <w:cols w:space="2966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88" w:rsidRDefault="00541A88">
      <w:r>
        <w:separator/>
      </w:r>
    </w:p>
  </w:endnote>
  <w:endnote w:type="continuationSeparator" w:id="0">
    <w:p w:rsidR="00541A88" w:rsidRDefault="0054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88" w:rsidRDefault="00541A88">
      <w:r>
        <w:separator/>
      </w:r>
    </w:p>
  </w:footnote>
  <w:footnote w:type="continuationSeparator" w:id="0">
    <w:p w:rsidR="00541A88" w:rsidRDefault="00541A88">
      <w:r>
        <w:continuationSeparator/>
      </w:r>
    </w:p>
  </w:footnote>
  <w:footnote w:id="1">
    <w:p w:rsidR="00592A12" w:rsidRPr="00364776" w:rsidRDefault="00592A12" w:rsidP="00C9223D">
      <w:pPr>
        <w:pStyle w:val="af7"/>
      </w:pPr>
      <w:r>
        <w:rPr>
          <w:rStyle w:val="af9"/>
        </w:rPr>
        <w:footnoteRef/>
      </w:r>
      <w:r>
        <w:t xml:space="preserve"> </w:t>
      </w:r>
      <w:r w:rsidRPr="00364776">
        <w:t>В случае если предусмотрено внесение платы за предоставление выписки из реестра муниципального имущества.</w:t>
      </w:r>
    </w:p>
  </w:footnote>
  <w:footnote w:id="2">
    <w:p w:rsidR="00592A12" w:rsidRDefault="00592A12" w:rsidP="00094288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4F0FCF">
        <w:rPr>
          <w:color w:val="000000" w:themeColor="text1"/>
        </w:rPr>
        <w:t xml:space="preserve">В отношении имущества, включенного в утвержденный в соответствии с </w:t>
      </w:r>
      <w:hyperlink r:id="rId1" w:history="1">
        <w:r w:rsidRPr="004F0FCF">
          <w:rPr>
            <w:color w:val="000000" w:themeColor="text1"/>
          </w:rPr>
          <w:t>частью 4 статьи 18</w:t>
        </w:r>
      </w:hyperlink>
      <w:r w:rsidRPr="004F0FCF">
        <w:rPr>
          <w:color w:val="000000" w:themeColor="text1"/>
        </w:rPr>
        <w:t xml:space="preserve"> Федерального закона от 24 июля 2007 года № 209-ФЗ «О развитии  малого и среднего 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</w:footnote>
  <w:footnote w:id="3">
    <w:p w:rsidR="00592A12" w:rsidRDefault="00592A12" w:rsidP="00BC1FC8">
      <w:pPr>
        <w:pStyle w:val="af6"/>
        <w:ind w:firstLine="709"/>
        <w:jc w:val="both"/>
        <w:rPr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BC1FC8">
        <w:rPr>
          <w:sz w:val="20"/>
          <w:szCs w:val="20"/>
        </w:rPr>
        <w:t>Информация для сведения:</w:t>
      </w:r>
      <w:bookmarkStart w:id="13" w:name="P196"/>
      <w:bookmarkEnd w:id="13"/>
      <w:r w:rsidRPr="00BC1FC8">
        <w:rPr>
          <w:sz w:val="20"/>
          <w:szCs w:val="20"/>
        </w:rPr>
        <w:t xml:space="preserve"> </w:t>
      </w:r>
    </w:p>
    <w:p w:rsidR="00592A12" w:rsidRPr="00BC1FC8" w:rsidRDefault="00592A12" w:rsidP="00BC1FC8">
      <w:pPr>
        <w:pStyle w:val="af6"/>
        <w:ind w:firstLine="709"/>
        <w:jc w:val="both"/>
        <w:rPr>
          <w:sz w:val="20"/>
          <w:szCs w:val="20"/>
        </w:rPr>
      </w:pPr>
      <w:r w:rsidRPr="00BC1FC8">
        <w:rPr>
          <w:sz w:val="20"/>
          <w:szCs w:val="20"/>
        </w:rPr>
        <w:t xml:space="preserve">Лица, которые не могут быть покупателями государственного или муниципального имущества, указаны в </w:t>
      </w:r>
      <w:hyperlink r:id="rId2">
        <w:r w:rsidRPr="00BC1FC8">
          <w:rPr>
            <w:sz w:val="20"/>
            <w:szCs w:val="20"/>
          </w:rPr>
          <w:t>ст. 5</w:t>
        </w:r>
      </w:hyperlink>
      <w:r w:rsidRPr="00BC1FC8">
        <w:rPr>
          <w:sz w:val="20"/>
          <w:szCs w:val="20"/>
        </w:rPr>
        <w:t xml:space="preserve"> Федерального закона от 21.12.2001 № 178-ФЗ «О приватизации государственного и муниципального имущества».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4612"/>
      <w:docPartObj>
        <w:docPartGallery w:val="Page Numbers (Top of Page)"/>
        <w:docPartUnique/>
      </w:docPartObj>
    </w:sdtPr>
    <w:sdtEndPr/>
    <w:sdtContent>
      <w:p w:rsidR="00592A12" w:rsidRDefault="00592A12" w:rsidP="007A4B7C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0B9">
          <w:rPr>
            <w:noProof/>
          </w:rPr>
          <w:t>21</w:t>
        </w:r>
        <w:r>
          <w:fldChar w:fldCharType="end"/>
        </w:r>
      </w:p>
    </w:sdtContent>
  </w:sdt>
  <w:p w:rsidR="00592A12" w:rsidRDefault="00592A12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12" w:rsidRDefault="00592A12" w:rsidP="005A506B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 w15:restartNumberingAfterBreak="0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 w15:restartNumberingAfterBreak="0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 w15:restartNumberingAfterBreak="0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2F461AF"/>
    <w:multiLevelType w:val="hybridMultilevel"/>
    <w:tmpl w:val="7CEC0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9" w15:restartNumberingAfterBreak="0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 w15:restartNumberingAfterBreak="0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 w15:restartNumberingAfterBreak="0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9" w15:restartNumberingAfterBreak="0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2202BA"/>
    <w:multiLevelType w:val="hybridMultilevel"/>
    <w:tmpl w:val="A08484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BDD667C"/>
    <w:multiLevelType w:val="hybridMultilevel"/>
    <w:tmpl w:val="A3A8D4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95CBA"/>
    <w:multiLevelType w:val="hybridMultilevel"/>
    <w:tmpl w:val="A08484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31" w15:restartNumberingAfterBreak="0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2" w15:restartNumberingAfterBreak="0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3" w15:restartNumberingAfterBreak="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4" w15:restartNumberingAfterBreak="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6" w15:restartNumberingAfterBreak="0">
    <w:nsid w:val="4AD74D12"/>
    <w:multiLevelType w:val="multilevel"/>
    <w:tmpl w:val="BED6A046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684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37" w15:restartNumberingAfterBreak="0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9" w15:restartNumberingAfterBreak="0">
    <w:nsid w:val="5D490A35"/>
    <w:multiLevelType w:val="hybridMultilevel"/>
    <w:tmpl w:val="7C1EFB7A"/>
    <w:lvl w:ilvl="0" w:tplc="626AFE3A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5" w15:restartNumberingAfterBreak="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7" w15:restartNumberingAfterBreak="0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 w15:restartNumberingAfterBreak="0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51" w15:restartNumberingAfterBreak="0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52" w15:restartNumberingAfterBreak="0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53" w15:restartNumberingAfterBreak="0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4" w15:restartNumberingAfterBreak="0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6" w15:restartNumberingAfterBreak="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7" w15:restartNumberingAfterBreak="0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9" w15:restartNumberingAfterBreak="0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0" w15:restartNumberingAfterBreak="0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4"/>
  </w:num>
  <w:num w:numId="3">
    <w:abstractNumId w:val="18"/>
  </w:num>
  <w:num w:numId="4">
    <w:abstractNumId w:val="51"/>
  </w:num>
  <w:num w:numId="5">
    <w:abstractNumId w:val="1"/>
  </w:num>
  <w:num w:numId="6">
    <w:abstractNumId w:val="12"/>
  </w:num>
  <w:num w:numId="7">
    <w:abstractNumId w:val="30"/>
  </w:num>
  <w:num w:numId="8">
    <w:abstractNumId w:val="46"/>
  </w:num>
  <w:num w:numId="9">
    <w:abstractNumId w:val="5"/>
  </w:num>
  <w:num w:numId="10">
    <w:abstractNumId w:val="4"/>
  </w:num>
  <w:num w:numId="11">
    <w:abstractNumId w:val="44"/>
  </w:num>
  <w:num w:numId="12">
    <w:abstractNumId w:val="38"/>
  </w:num>
  <w:num w:numId="13">
    <w:abstractNumId w:val="32"/>
  </w:num>
  <w:num w:numId="14">
    <w:abstractNumId w:val="55"/>
  </w:num>
  <w:num w:numId="15">
    <w:abstractNumId w:val="15"/>
  </w:num>
  <w:num w:numId="16">
    <w:abstractNumId w:val="7"/>
  </w:num>
  <w:num w:numId="17">
    <w:abstractNumId w:val="60"/>
  </w:num>
  <w:num w:numId="18">
    <w:abstractNumId w:val="9"/>
  </w:num>
  <w:num w:numId="19">
    <w:abstractNumId w:val="0"/>
  </w:num>
  <w:num w:numId="20">
    <w:abstractNumId w:val="28"/>
  </w:num>
  <w:num w:numId="21">
    <w:abstractNumId w:val="49"/>
  </w:num>
  <w:num w:numId="22">
    <w:abstractNumId w:val="52"/>
  </w:num>
  <w:num w:numId="23">
    <w:abstractNumId w:val="3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48"/>
  </w:num>
  <w:num w:numId="27">
    <w:abstractNumId w:val="22"/>
  </w:num>
  <w:num w:numId="28">
    <w:abstractNumId w:val="29"/>
  </w:num>
  <w:num w:numId="29">
    <w:abstractNumId w:val="24"/>
  </w:num>
  <w:num w:numId="30">
    <w:abstractNumId w:val="13"/>
  </w:num>
  <w:num w:numId="31">
    <w:abstractNumId w:val="16"/>
  </w:num>
  <w:num w:numId="32">
    <w:abstractNumId w:val="53"/>
  </w:num>
  <w:num w:numId="33">
    <w:abstractNumId w:val="40"/>
  </w:num>
  <w:num w:numId="34">
    <w:abstractNumId w:val="37"/>
  </w:num>
  <w:num w:numId="35">
    <w:abstractNumId w:val="25"/>
  </w:num>
  <w:num w:numId="36">
    <w:abstractNumId w:val="42"/>
  </w:num>
  <w:num w:numId="37">
    <w:abstractNumId w:val="33"/>
  </w:num>
  <w:num w:numId="38">
    <w:abstractNumId w:val="58"/>
  </w:num>
  <w:num w:numId="39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8"/>
  </w:num>
  <w:num w:numId="41">
    <w:abstractNumId w:val="45"/>
  </w:num>
  <w:num w:numId="42">
    <w:abstractNumId w:val="17"/>
  </w:num>
  <w:num w:numId="43">
    <w:abstractNumId w:val="54"/>
  </w:num>
  <w:num w:numId="44">
    <w:abstractNumId w:val="31"/>
  </w:num>
  <w:num w:numId="45">
    <w:abstractNumId w:val="50"/>
  </w:num>
  <w:num w:numId="46">
    <w:abstractNumId w:val="2"/>
  </w:num>
  <w:num w:numId="47">
    <w:abstractNumId w:val="43"/>
  </w:num>
  <w:num w:numId="48">
    <w:abstractNumId w:val="10"/>
  </w:num>
  <w:num w:numId="49">
    <w:abstractNumId w:val="14"/>
  </w:num>
  <w:num w:numId="50">
    <w:abstractNumId w:val="19"/>
  </w:num>
  <w:num w:numId="51">
    <w:abstractNumId w:val="59"/>
  </w:num>
  <w:num w:numId="52">
    <w:abstractNumId w:val="23"/>
  </w:num>
  <w:num w:numId="53">
    <w:abstractNumId w:val="41"/>
  </w:num>
  <w:num w:numId="54">
    <w:abstractNumId w:val="27"/>
  </w:num>
  <w:num w:numId="55">
    <w:abstractNumId w:val="56"/>
  </w:num>
  <w:num w:numId="56">
    <w:abstractNumId w:val="3"/>
  </w:num>
  <w:num w:numId="57">
    <w:abstractNumId w:val="57"/>
  </w:num>
  <w:num w:numId="58">
    <w:abstractNumId w:val="6"/>
  </w:num>
  <w:num w:numId="59">
    <w:abstractNumId w:val="36"/>
  </w:num>
  <w:num w:numId="60">
    <w:abstractNumId w:val="20"/>
  </w:num>
  <w:num w:numId="61">
    <w:abstractNumId w:val="26"/>
  </w:num>
  <w:num w:numId="62">
    <w:abstractNumId w:val="39"/>
  </w:num>
  <w:num w:numId="63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D5"/>
    <w:rsid w:val="000036AD"/>
    <w:rsid w:val="00003AE6"/>
    <w:rsid w:val="00011A49"/>
    <w:rsid w:val="000129C8"/>
    <w:rsid w:val="00024CAB"/>
    <w:rsid w:val="0003258F"/>
    <w:rsid w:val="00035709"/>
    <w:rsid w:val="00036415"/>
    <w:rsid w:val="00050EAB"/>
    <w:rsid w:val="00056503"/>
    <w:rsid w:val="00060099"/>
    <w:rsid w:val="00061E96"/>
    <w:rsid w:val="0006296B"/>
    <w:rsid w:val="000752DB"/>
    <w:rsid w:val="0007532D"/>
    <w:rsid w:val="00082677"/>
    <w:rsid w:val="00084AA0"/>
    <w:rsid w:val="000872E9"/>
    <w:rsid w:val="00091E06"/>
    <w:rsid w:val="00092424"/>
    <w:rsid w:val="00094288"/>
    <w:rsid w:val="000956C7"/>
    <w:rsid w:val="000965C8"/>
    <w:rsid w:val="000A16C2"/>
    <w:rsid w:val="000A343A"/>
    <w:rsid w:val="000A5C3F"/>
    <w:rsid w:val="000B3355"/>
    <w:rsid w:val="000C58B3"/>
    <w:rsid w:val="000D39C4"/>
    <w:rsid w:val="000D49BD"/>
    <w:rsid w:val="000F3DDD"/>
    <w:rsid w:val="001015AC"/>
    <w:rsid w:val="0010336E"/>
    <w:rsid w:val="00114391"/>
    <w:rsid w:val="00125FD5"/>
    <w:rsid w:val="00127E93"/>
    <w:rsid w:val="00151E52"/>
    <w:rsid w:val="0015583D"/>
    <w:rsid w:val="0017441B"/>
    <w:rsid w:val="00180907"/>
    <w:rsid w:val="001908F1"/>
    <w:rsid w:val="001935E1"/>
    <w:rsid w:val="00194A55"/>
    <w:rsid w:val="00195A03"/>
    <w:rsid w:val="001B00C0"/>
    <w:rsid w:val="001C1990"/>
    <w:rsid w:val="001C6A4F"/>
    <w:rsid w:val="001D3F4D"/>
    <w:rsid w:val="001D52F6"/>
    <w:rsid w:val="001F557B"/>
    <w:rsid w:val="001F573F"/>
    <w:rsid w:val="001F7996"/>
    <w:rsid w:val="00203A4B"/>
    <w:rsid w:val="00203EB0"/>
    <w:rsid w:val="00206D27"/>
    <w:rsid w:val="002114CF"/>
    <w:rsid w:val="002144CF"/>
    <w:rsid w:val="002170FA"/>
    <w:rsid w:val="00221933"/>
    <w:rsid w:val="00223D66"/>
    <w:rsid w:val="0023459B"/>
    <w:rsid w:val="002568A8"/>
    <w:rsid w:val="002575EA"/>
    <w:rsid w:val="002611E7"/>
    <w:rsid w:val="00270DC4"/>
    <w:rsid w:val="002744DF"/>
    <w:rsid w:val="00281212"/>
    <w:rsid w:val="002819E7"/>
    <w:rsid w:val="00281D7C"/>
    <w:rsid w:val="00284035"/>
    <w:rsid w:val="00294C0D"/>
    <w:rsid w:val="002A27D5"/>
    <w:rsid w:val="002A6175"/>
    <w:rsid w:val="002A63EF"/>
    <w:rsid w:val="002A6566"/>
    <w:rsid w:val="002A75F8"/>
    <w:rsid w:val="002B3895"/>
    <w:rsid w:val="002C2F40"/>
    <w:rsid w:val="002C34DB"/>
    <w:rsid w:val="002C4EA0"/>
    <w:rsid w:val="002C62A0"/>
    <w:rsid w:val="002D3A15"/>
    <w:rsid w:val="002D7DBC"/>
    <w:rsid w:val="002D7E45"/>
    <w:rsid w:val="002E4063"/>
    <w:rsid w:val="002E641B"/>
    <w:rsid w:val="002F21C7"/>
    <w:rsid w:val="002F48A6"/>
    <w:rsid w:val="002F4FC5"/>
    <w:rsid w:val="00302CD8"/>
    <w:rsid w:val="003036C2"/>
    <w:rsid w:val="00305E4A"/>
    <w:rsid w:val="00306C1B"/>
    <w:rsid w:val="00310FCB"/>
    <w:rsid w:val="003129A4"/>
    <w:rsid w:val="003212B1"/>
    <w:rsid w:val="003230DC"/>
    <w:rsid w:val="003232C1"/>
    <w:rsid w:val="00327297"/>
    <w:rsid w:val="00347470"/>
    <w:rsid w:val="0036185A"/>
    <w:rsid w:val="003621AE"/>
    <w:rsid w:val="0036253F"/>
    <w:rsid w:val="00364925"/>
    <w:rsid w:val="003703F0"/>
    <w:rsid w:val="00372ABA"/>
    <w:rsid w:val="00382AC0"/>
    <w:rsid w:val="00393A1E"/>
    <w:rsid w:val="00396479"/>
    <w:rsid w:val="003A2DFF"/>
    <w:rsid w:val="003A54F9"/>
    <w:rsid w:val="003B4F00"/>
    <w:rsid w:val="003C44C8"/>
    <w:rsid w:val="003C51F9"/>
    <w:rsid w:val="003E213A"/>
    <w:rsid w:val="003E3F86"/>
    <w:rsid w:val="003E5894"/>
    <w:rsid w:val="003F61B7"/>
    <w:rsid w:val="00412794"/>
    <w:rsid w:val="00414FD3"/>
    <w:rsid w:val="00417ECE"/>
    <w:rsid w:val="00437467"/>
    <w:rsid w:val="004500A7"/>
    <w:rsid w:val="00452A34"/>
    <w:rsid w:val="00457FED"/>
    <w:rsid w:val="00461263"/>
    <w:rsid w:val="00464DAB"/>
    <w:rsid w:val="004657D8"/>
    <w:rsid w:val="00470B73"/>
    <w:rsid w:val="00472AF4"/>
    <w:rsid w:val="00495820"/>
    <w:rsid w:val="004A2153"/>
    <w:rsid w:val="004A4892"/>
    <w:rsid w:val="004A54A7"/>
    <w:rsid w:val="004E11CF"/>
    <w:rsid w:val="004E2B6D"/>
    <w:rsid w:val="004E31A1"/>
    <w:rsid w:val="004E37C2"/>
    <w:rsid w:val="004F0FCF"/>
    <w:rsid w:val="004F425B"/>
    <w:rsid w:val="00501441"/>
    <w:rsid w:val="0050556B"/>
    <w:rsid w:val="0051480D"/>
    <w:rsid w:val="005364D9"/>
    <w:rsid w:val="005378D6"/>
    <w:rsid w:val="0054164E"/>
    <w:rsid w:val="00541A88"/>
    <w:rsid w:val="00556456"/>
    <w:rsid w:val="00563ADB"/>
    <w:rsid w:val="005668C2"/>
    <w:rsid w:val="00581F8E"/>
    <w:rsid w:val="0058476E"/>
    <w:rsid w:val="00584921"/>
    <w:rsid w:val="00590762"/>
    <w:rsid w:val="00592A12"/>
    <w:rsid w:val="005A48D6"/>
    <w:rsid w:val="005A506B"/>
    <w:rsid w:val="005C648B"/>
    <w:rsid w:val="005D14FA"/>
    <w:rsid w:val="005D615D"/>
    <w:rsid w:val="005D7A57"/>
    <w:rsid w:val="005F4A3C"/>
    <w:rsid w:val="005F5284"/>
    <w:rsid w:val="005F5691"/>
    <w:rsid w:val="00606CE5"/>
    <w:rsid w:val="00610327"/>
    <w:rsid w:val="00613E6C"/>
    <w:rsid w:val="00616142"/>
    <w:rsid w:val="00621995"/>
    <w:rsid w:val="00627303"/>
    <w:rsid w:val="00635EC9"/>
    <w:rsid w:val="006407AE"/>
    <w:rsid w:val="0064136E"/>
    <w:rsid w:val="0064365A"/>
    <w:rsid w:val="00650B06"/>
    <w:rsid w:val="00653502"/>
    <w:rsid w:val="0066681B"/>
    <w:rsid w:val="0066717B"/>
    <w:rsid w:val="00671F00"/>
    <w:rsid w:val="0068590E"/>
    <w:rsid w:val="00687BB8"/>
    <w:rsid w:val="006A112C"/>
    <w:rsid w:val="006A64E6"/>
    <w:rsid w:val="006B147A"/>
    <w:rsid w:val="006B665A"/>
    <w:rsid w:val="006B7615"/>
    <w:rsid w:val="006D3DB4"/>
    <w:rsid w:val="006E14CA"/>
    <w:rsid w:val="00721C15"/>
    <w:rsid w:val="0072305F"/>
    <w:rsid w:val="007301B8"/>
    <w:rsid w:val="00730B31"/>
    <w:rsid w:val="00736DD7"/>
    <w:rsid w:val="00740A6B"/>
    <w:rsid w:val="00741F2F"/>
    <w:rsid w:val="007435BB"/>
    <w:rsid w:val="007448BC"/>
    <w:rsid w:val="00746061"/>
    <w:rsid w:val="0075064F"/>
    <w:rsid w:val="007563A0"/>
    <w:rsid w:val="007704DB"/>
    <w:rsid w:val="00780844"/>
    <w:rsid w:val="00784104"/>
    <w:rsid w:val="0078795D"/>
    <w:rsid w:val="00795F1F"/>
    <w:rsid w:val="00796CDC"/>
    <w:rsid w:val="007A1CAA"/>
    <w:rsid w:val="007A2407"/>
    <w:rsid w:val="007A4B7C"/>
    <w:rsid w:val="007B2B71"/>
    <w:rsid w:val="007D2E6E"/>
    <w:rsid w:val="007F0738"/>
    <w:rsid w:val="007F17F7"/>
    <w:rsid w:val="007F3ACD"/>
    <w:rsid w:val="0080120D"/>
    <w:rsid w:val="00801830"/>
    <w:rsid w:val="00806333"/>
    <w:rsid w:val="00810B54"/>
    <w:rsid w:val="008120BB"/>
    <w:rsid w:val="008160A3"/>
    <w:rsid w:val="00826156"/>
    <w:rsid w:val="008316FC"/>
    <w:rsid w:val="00831F22"/>
    <w:rsid w:val="008320C9"/>
    <w:rsid w:val="00835A15"/>
    <w:rsid w:val="00844FBC"/>
    <w:rsid w:val="008454F0"/>
    <w:rsid w:val="00860F67"/>
    <w:rsid w:val="00864F1B"/>
    <w:rsid w:val="00867410"/>
    <w:rsid w:val="0087775E"/>
    <w:rsid w:val="008853CB"/>
    <w:rsid w:val="00891F90"/>
    <w:rsid w:val="008947EC"/>
    <w:rsid w:val="008A4C13"/>
    <w:rsid w:val="008A65C2"/>
    <w:rsid w:val="008B3FE4"/>
    <w:rsid w:val="008C05E0"/>
    <w:rsid w:val="008E00EA"/>
    <w:rsid w:val="008E764D"/>
    <w:rsid w:val="008F3FA0"/>
    <w:rsid w:val="00907B04"/>
    <w:rsid w:val="00911347"/>
    <w:rsid w:val="009147CA"/>
    <w:rsid w:val="009150D3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92AEF"/>
    <w:rsid w:val="00992D76"/>
    <w:rsid w:val="0099381D"/>
    <w:rsid w:val="009B000B"/>
    <w:rsid w:val="009C4328"/>
    <w:rsid w:val="009C5F85"/>
    <w:rsid w:val="009C7FAE"/>
    <w:rsid w:val="009D0F55"/>
    <w:rsid w:val="009F0E00"/>
    <w:rsid w:val="009F3B07"/>
    <w:rsid w:val="009F7F82"/>
    <w:rsid w:val="00A00551"/>
    <w:rsid w:val="00A209B2"/>
    <w:rsid w:val="00A2736E"/>
    <w:rsid w:val="00A3515D"/>
    <w:rsid w:val="00A53968"/>
    <w:rsid w:val="00A56020"/>
    <w:rsid w:val="00A60D60"/>
    <w:rsid w:val="00A65E87"/>
    <w:rsid w:val="00A75070"/>
    <w:rsid w:val="00A83E8E"/>
    <w:rsid w:val="00A85B45"/>
    <w:rsid w:val="00A879E0"/>
    <w:rsid w:val="00A9084F"/>
    <w:rsid w:val="00A93222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AF4711"/>
    <w:rsid w:val="00B06395"/>
    <w:rsid w:val="00B11A0D"/>
    <w:rsid w:val="00B1305D"/>
    <w:rsid w:val="00B15A98"/>
    <w:rsid w:val="00B21C94"/>
    <w:rsid w:val="00B250F0"/>
    <w:rsid w:val="00B32742"/>
    <w:rsid w:val="00B44BD6"/>
    <w:rsid w:val="00B46415"/>
    <w:rsid w:val="00B5062F"/>
    <w:rsid w:val="00B54199"/>
    <w:rsid w:val="00B55BE0"/>
    <w:rsid w:val="00B64A8C"/>
    <w:rsid w:val="00B6673A"/>
    <w:rsid w:val="00B76FB5"/>
    <w:rsid w:val="00B84398"/>
    <w:rsid w:val="00B90FE4"/>
    <w:rsid w:val="00B94AEB"/>
    <w:rsid w:val="00BA0EE3"/>
    <w:rsid w:val="00BA59FD"/>
    <w:rsid w:val="00BA621B"/>
    <w:rsid w:val="00BB0FAF"/>
    <w:rsid w:val="00BC1FC8"/>
    <w:rsid w:val="00BC550B"/>
    <w:rsid w:val="00BD12AB"/>
    <w:rsid w:val="00BD6668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6C6E"/>
    <w:rsid w:val="00C51737"/>
    <w:rsid w:val="00C54D85"/>
    <w:rsid w:val="00C54EE3"/>
    <w:rsid w:val="00C57D9F"/>
    <w:rsid w:val="00C9223D"/>
    <w:rsid w:val="00C93E12"/>
    <w:rsid w:val="00CA0243"/>
    <w:rsid w:val="00CB1E64"/>
    <w:rsid w:val="00CB5E52"/>
    <w:rsid w:val="00CC345B"/>
    <w:rsid w:val="00CC5488"/>
    <w:rsid w:val="00CC6E89"/>
    <w:rsid w:val="00CD5664"/>
    <w:rsid w:val="00CE7433"/>
    <w:rsid w:val="00CF2424"/>
    <w:rsid w:val="00D014AA"/>
    <w:rsid w:val="00D05E9F"/>
    <w:rsid w:val="00D147F4"/>
    <w:rsid w:val="00D241BA"/>
    <w:rsid w:val="00D33DD2"/>
    <w:rsid w:val="00D465BB"/>
    <w:rsid w:val="00D47917"/>
    <w:rsid w:val="00D51015"/>
    <w:rsid w:val="00D553EE"/>
    <w:rsid w:val="00D638F9"/>
    <w:rsid w:val="00D64ACB"/>
    <w:rsid w:val="00D742C1"/>
    <w:rsid w:val="00D755AB"/>
    <w:rsid w:val="00D85025"/>
    <w:rsid w:val="00D85E5C"/>
    <w:rsid w:val="00D9004C"/>
    <w:rsid w:val="00D93393"/>
    <w:rsid w:val="00DA7A0D"/>
    <w:rsid w:val="00DB00B9"/>
    <w:rsid w:val="00DB074A"/>
    <w:rsid w:val="00DB3657"/>
    <w:rsid w:val="00DC0CA6"/>
    <w:rsid w:val="00DC37E4"/>
    <w:rsid w:val="00DC55B9"/>
    <w:rsid w:val="00DD6E68"/>
    <w:rsid w:val="00DF1599"/>
    <w:rsid w:val="00DF4E5A"/>
    <w:rsid w:val="00E010F1"/>
    <w:rsid w:val="00E050DC"/>
    <w:rsid w:val="00E05BF9"/>
    <w:rsid w:val="00E1043C"/>
    <w:rsid w:val="00E1436D"/>
    <w:rsid w:val="00E21DCB"/>
    <w:rsid w:val="00E246F6"/>
    <w:rsid w:val="00E27BA2"/>
    <w:rsid w:val="00E34DBE"/>
    <w:rsid w:val="00E351C9"/>
    <w:rsid w:val="00E560BF"/>
    <w:rsid w:val="00E62478"/>
    <w:rsid w:val="00E62FE9"/>
    <w:rsid w:val="00E73191"/>
    <w:rsid w:val="00E73E40"/>
    <w:rsid w:val="00E83A4F"/>
    <w:rsid w:val="00E949A5"/>
    <w:rsid w:val="00E96B2C"/>
    <w:rsid w:val="00EA4773"/>
    <w:rsid w:val="00EB1840"/>
    <w:rsid w:val="00EB2050"/>
    <w:rsid w:val="00EB463C"/>
    <w:rsid w:val="00EB5DDC"/>
    <w:rsid w:val="00EB68F8"/>
    <w:rsid w:val="00EC3523"/>
    <w:rsid w:val="00EC4968"/>
    <w:rsid w:val="00EC7DB2"/>
    <w:rsid w:val="00ED4EEC"/>
    <w:rsid w:val="00F03985"/>
    <w:rsid w:val="00F079B1"/>
    <w:rsid w:val="00F131EC"/>
    <w:rsid w:val="00F17171"/>
    <w:rsid w:val="00F34AA3"/>
    <w:rsid w:val="00F41DFE"/>
    <w:rsid w:val="00F44A8F"/>
    <w:rsid w:val="00F510ED"/>
    <w:rsid w:val="00F53193"/>
    <w:rsid w:val="00F60CBE"/>
    <w:rsid w:val="00F65DDC"/>
    <w:rsid w:val="00F67DFA"/>
    <w:rsid w:val="00F7049C"/>
    <w:rsid w:val="00F71A7A"/>
    <w:rsid w:val="00F73753"/>
    <w:rsid w:val="00F929F8"/>
    <w:rsid w:val="00F9642C"/>
    <w:rsid w:val="00FA0413"/>
    <w:rsid w:val="00FA3C13"/>
    <w:rsid w:val="00FC5FD6"/>
    <w:rsid w:val="00FC7BFA"/>
    <w:rsid w:val="00FD4F81"/>
    <w:rsid w:val="00FD68DE"/>
    <w:rsid w:val="00FE776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64EB56-F9AA-463C-B951-77F7846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730B3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85E5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232C1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C9223D"/>
    <w:pPr>
      <w:widowControl w:val="0"/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9223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9223D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C57D9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57D9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57D9F"/>
    <w:rPr>
      <w:vertAlign w:val="superscript"/>
    </w:rPr>
  </w:style>
  <w:style w:type="paragraph" w:customStyle="1" w:styleId="ConsPlusTitle">
    <w:name w:val="ConsPlusTitle"/>
    <w:rsid w:val="00A60D60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2840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50A6B8FC0A4D7E6DB1842D42555CBF428ECED53DCF0FA3C79720AAFD21AA1559152D6FEB066BA4B1175213393196668638BC886BD6EBC62o5U5K" TargetMode="External"/><Relationship Id="rId18" Type="http://schemas.openxmlformats.org/officeDocument/2006/relationships/hyperlink" Target="consultantplus://offline/ref=050A6B8FC0A4D7E6DB1842D42555CBF428E1E054DCF5FA3C79720AAFD21AA1559152D6FEB066BA441075213393196668638BC886BD6EBC62o5U5K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050A6B8FC0A4D7E6DB1842D42555CBF428E1E051DCFAFA3C79720AAFD21AA15583528EF2B166A44C17607762D5o4UD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0A6B8FC0A4D7E6DB1842D42555CBF428ECED53DCF0FA3C79720AAFD21AA1559152D6FEB066BA4F1675213393196668638BC886BD6EBC62o5U5K" TargetMode="External"/><Relationship Id="rId17" Type="http://schemas.openxmlformats.org/officeDocument/2006/relationships/hyperlink" Target="consultantplus://offline/ref=050A6B8FC0A4D7E6DB1842D42555CBF428E1E051DCF4FA3C79720AAFD21AA1559152D6FEB066B9451575213393196668638BC886BD6EBC62o5U5K" TargetMode="External"/><Relationship Id="rId25" Type="http://schemas.openxmlformats.org/officeDocument/2006/relationships/hyperlink" Target="consultantplus://offline/ref%3DA397FE100A04CF436DCCCECBCB31C68B42BE200191B8B806F655A1EE54601F0A8CDCC862B6B13B1233FA6C374EFDx9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0A6B8FC0A4D7E6DB1842D42555CBF428E1E051DCFAFA3C79720AAFD21AA1559152D6FEB066BA491275213393196668638BC886BD6EBC62o5U5K" TargetMode="External"/><Relationship Id="rId20" Type="http://schemas.openxmlformats.org/officeDocument/2006/relationships/hyperlink" Target="consultantplus://offline/ref=050A6B8FC0A4D7E6DB1842D42555CBF428ECED53DCF0FA3C79720AAFD21AA15583528EF2B166A44C17607762D5o4UDK" TargetMode="External"/><Relationship Id="rId29" Type="http://schemas.openxmlformats.org/officeDocument/2006/relationships/hyperlink" Target="consultantplus://offline/ref=3D829451D92C19DE42EA191F43656A98F67E82D77491503DB71477C0366F58AFAFBDAAC0BD773FB115EFE912bEm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0A6B8FC0A4D7E6DB1842D42555CBF428E1E054DCF5FA3C79720AAFD21AA1559152D6FEB066BB4E1E75213393196668638BC886BD6EBC62o5U5K" TargetMode="External"/><Relationship Id="rId2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2" Type="http://schemas.openxmlformats.org/officeDocument/2006/relationships/hyperlink" Target="consultantplus://offline/ref=3D829451D92C19DE42EA191F43656A98F67E82D77491503DB71477C0366F58AFAFBDAAC0BD773FB115EFE912bEm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0A6B8FC0A4D7E6DB1842D42555CBF429E9E85EDCF3FA3C79720AAFD21AA15583528EF2B166A44C17607762D5o4UDK" TargetMode="External"/><Relationship Id="rId23" Type="http://schemas.openxmlformats.org/officeDocument/2006/relationships/hyperlink" Target="consultantplus://offline/ref=050A6B8FC0A4D7E6DB1842D42555CBF428E1E053DEFAFA3C79720AAFD21AA1559152D6FEB067B8441675213393196668638BC886BD6EBC62o5U5K" TargetMode="External"/><Relationship Id="rId28" Type="http://schemas.openxmlformats.org/officeDocument/2006/relationships/hyperlink" Target="consultantplus://offline/ref=3D829451D92C19DE42EA191F43656A98F67E82D77491503DB71477C0366F58AFAFBDAAC0BD773FB115EFE912bEm9E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50A6B8FC0A4D7E6DB1842D42555CBF428ECED53DCF0FA3C79720AAFD21AA1559152D6FEB066BA4F1675213393196668638BC886BD6EBC62o5U5K" TargetMode="External"/><Relationship Id="rId31" Type="http://schemas.openxmlformats.org/officeDocument/2006/relationships/hyperlink" Target="consultantplus://offline/ref=3D829451D92C19DE42EA191F43656A98F67E82D77491503DB71477C0366F58AFAFBDAAC0BD773FB115EFE912bEm9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50A6B8FC0A4D7E6DB1842D42555CBF428E1E153DDF7FA3C79720AAFD21AA1559152D6FEB067BB491375213393196668638BC886BD6EBC62o5U5K" TargetMode="External"/><Relationship Id="rId22" Type="http://schemas.openxmlformats.org/officeDocument/2006/relationships/hyperlink" Target="consultantplus://offline/ref=050A6B8FC0A4D7E6DB1842D42555CBF428E1E053DEFAFA3C79720AAFD21AA1559152D6FEB067B8441675213393196668638BC886BD6EBC62o5U5K" TargetMode="External"/><Relationship Id="rId27" Type="http://schemas.openxmlformats.org/officeDocument/2006/relationships/hyperlink" Target="consultantplus://offline/ref=3D829451D92C19DE42EA051F44656A98FB7884D2719F0D37BF4D7BC2316007AAA8ACAAC0B8693FBA08E6BD41AEFEA14240B8BA965130C8ACb5m5E" TargetMode="External"/><Relationship Id="rId30" Type="http://schemas.openxmlformats.org/officeDocument/2006/relationships/hyperlink" Target="consultantplus://offline/ref=3D829451D92C19DE42EA191F43656A98F67E82D77491503DB71477C0366F58AFAFBDAAC0BD773FB115EFE912bEm9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3D829451D92C19DE42EA051F44656A98FB7884D2719F0D37BF4D7BC2316007AAA8ACAAC0B8693FB00CE6BD41AEFEA14240B8BA965130C8ACb5m5E" TargetMode="External"/><Relationship Id="rId1" Type="http://schemas.openxmlformats.org/officeDocument/2006/relationships/hyperlink" Target="consultantplus://offline/ref=050A6B8FC0A4D7E6DB1842D42555CBF428E1E054DCF5FA3C79720AAFD21AA1559152D6FEB066B9491075213393196668638BC886BD6EBC62o5U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80EE-BEA9-4650-B5E0-4C3EE651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26</Pages>
  <Words>10292</Words>
  <Characters>58670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Алексей В. Свиридов</cp:lastModifiedBy>
  <cp:revision>24</cp:revision>
  <cp:lastPrinted>2023-02-15T11:02:00Z</cp:lastPrinted>
  <dcterms:created xsi:type="dcterms:W3CDTF">2023-02-14T10:13:00Z</dcterms:created>
  <dcterms:modified xsi:type="dcterms:W3CDTF">2023-03-03T03:49:00Z</dcterms:modified>
</cp:coreProperties>
</file>