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B4F" w:rsidRPr="00C15ADD" w:rsidRDefault="00215B4F" w:rsidP="009C6676">
      <w:pPr>
        <w:pStyle w:val="ConsPlusTitle"/>
        <w:widowControl/>
        <w:rPr>
          <w:rFonts w:ascii="Times New Roman" w:hAnsi="Times New Roman" w:cs="Times New Roman"/>
          <w:b w:val="0"/>
          <w:noProof/>
          <w:sz w:val="24"/>
          <w:szCs w:val="24"/>
        </w:rPr>
      </w:pPr>
      <w:r w:rsidRPr="00C15ADD">
        <w:rPr>
          <w:rFonts w:ascii="Times New Roman" w:hAnsi="Times New Roman" w:cs="Times New Roman"/>
          <w:noProof/>
          <w:sz w:val="24"/>
          <w:szCs w:val="24"/>
        </w:rPr>
        <w:t xml:space="preserve">                                                  </w:t>
      </w:r>
    </w:p>
    <w:p w:rsidR="00215B4F" w:rsidRPr="00C15ADD" w:rsidRDefault="00215B4F" w:rsidP="006E345E">
      <w:pPr>
        <w:spacing w:after="0" w:line="240" w:lineRule="auto"/>
        <w:jc w:val="center"/>
        <w:rPr>
          <w:rFonts w:ascii="Times New Roman" w:hAnsi="Times New Roman"/>
          <w:b/>
          <w:caps/>
          <w:sz w:val="24"/>
          <w:szCs w:val="24"/>
        </w:rPr>
      </w:pPr>
      <w:r w:rsidRPr="008F1E11">
        <w:rPr>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erb%20moi111" style="width:73.5pt;height:51.75pt;visibility:visible">
            <v:imagedata r:id="rId6" o:title="" croptop="178f" cropbottom="4178f" cropleft="-296f" cropright="2151f" gain="74473f" blacklevel="5898f" grayscale="t"/>
          </v:shape>
        </w:pict>
      </w:r>
    </w:p>
    <w:p w:rsidR="00215B4F" w:rsidRPr="00C15ADD" w:rsidRDefault="00215B4F" w:rsidP="006E345E">
      <w:pPr>
        <w:spacing w:after="0" w:line="240" w:lineRule="auto"/>
        <w:jc w:val="center"/>
        <w:rPr>
          <w:rFonts w:ascii="Times New Roman" w:hAnsi="Times New Roman"/>
          <w:b/>
          <w:caps/>
          <w:sz w:val="24"/>
          <w:szCs w:val="24"/>
        </w:rPr>
      </w:pPr>
    </w:p>
    <w:p w:rsidR="00215B4F" w:rsidRPr="00C15ADD" w:rsidRDefault="00215B4F" w:rsidP="006E345E">
      <w:pPr>
        <w:spacing w:after="0" w:line="240" w:lineRule="auto"/>
        <w:jc w:val="center"/>
        <w:rPr>
          <w:rFonts w:ascii="Times New Roman" w:hAnsi="Times New Roman"/>
          <w:b/>
          <w:caps/>
          <w:sz w:val="24"/>
          <w:szCs w:val="24"/>
        </w:rPr>
      </w:pPr>
      <w:r w:rsidRPr="00C15ADD">
        <w:rPr>
          <w:rFonts w:ascii="Times New Roman" w:hAnsi="Times New Roman"/>
          <w:b/>
          <w:caps/>
          <w:sz w:val="24"/>
          <w:szCs w:val="24"/>
        </w:rPr>
        <w:t>ДУМА молчановского РАЙОНА</w:t>
      </w:r>
    </w:p>
    <w:p w:rsidR="00215B4F" w:rsidRPr="00C15ADD" w:rsidRDefault="00215B4F" w:rsidP="006E345E">
      <w:pPr>
        <w:spacing w:after="0" w:line="240" w:lineRule="auto"/>
        <w:jc w:val="center"/>
        <w:rPr>
          <w:rFonts w:ascii="Times New Roman" w:hAnsi="Times New Roman"/>
          <w:b/>
          <w:caps/>
          <w:sz w:val="24"/>
          <w:szCs w:val="24"/>
        </w:rPr>
      </w:pPr>
      <w:r w:rsidRPr="00C15ADD">
        <w:rPr>
          <w:rFonts w:ascii="Times New Roman" w:hAnsi="Times New Roman"/>
          <w:b/>
          <w:caps/>
          <w:sz w:val="24"/>
          <w:szCs w:val="24"/>
        </w:rPr>
        <w:t>Томской области</w:t>
      </w:r>
    </w:p>
    <w:p w:rsidR="00215B4F" w:rsidRPr="00C15ADD" w:rsidRDefault="00215B4F" w:rsidP="006E345E">
      <w:pPr>
        <w:spacing w:after="0" w:line="240" w:lineRule="auto"/>
        <w:jc w:val="center"/>
        <w:rPr>
          <w:rFonts w:ascii="Times New Roman" w:hAnsi="Times New Roman"/>
          <w:b/>
          <w:caps/>
          <w:sz w:val="24"/>
          <w:szCs w:val="24"/>
        </w:rPr>
      </w:pPr>
    </w:p>
    <w:p w:rsidR="00215B4F" w:rsidRPr="00C15ADD" w:rsidRDefault="00215B4F" w:rsidP="006E345E">
      <w:pPr>
        <w:spacing w:after="0" w:line="240" w:lineRule="auto"/>
        <w:jc w:val="center"/>
        <w:rPr>
          <w:rFonts w:ascii="Times New Roman" w:hAnsi="Times New Roman"/>
          <w:b/>
          <w:caps/>
          <w:sz w:val="24"/>
          <w:szCs w:val="24"/>
        </w:rPr>
      </w:pPr>
      <w:r>
        <w:rPr>
          <w:rFonts w:ascii="Times New Roman" w:hAnsi="Times New Roman"/>
          <w:b/>
          <w:caps/>
          <w:sz w:val="24"/>
          <w:szCs w:val="24"/>
        </w:rPr>
        <w:t>Проект</w:t>
      </w:r>
    </w:p>
    <w:p w:rsidR="00215B4F" w:rsidRPr="00C15ADD" w:rsidRDefault="00215B4F" w:rsidP="00721A2C">
      <w:pPr>
        <w:spacing w:after="0" w:line="240" w:lineRule="auto"/>
        <w:ind w:firstLine="567"/>
        <w:jc w:val="center"/>
        <w:rPr>
          <w:rFonts w:ascii="Times New Roman" w:hAnsi="Times New Roman"/>
          <w:b/>
          <w:caps/>
          <w:sz w:val="24"/>
          <w:szCs w:val="24"/>
        </w:rPr>
      </w:pPr>
    </w:p>
    <w:p w:rsidR="00215B4F" w:rsidRPr="00C15ADD" w:rsidRDefault="00215B4F" w:rsidP="00721A2C">
      <w:pPr>
        <w:spacing w:after="0"/>
        <w:ind w:firstLine="567"/>
        <w:rPr>
          <w:rFonts w:ascii="Times New Roman" w:hAnsi="Times New Roman"/>
          <w:sz w:val="24"/>
          <w:szCs w:val="24"/>
        </w:rPr>
      </w:pPr>
      <w:r>
        <w:rPr>
          <w:rFonts w:ascii="Times New Roman" w:hAnsi="Times New Roman"/>
          <w:sz w:val="24"/>
          <w:szCs w:val="24"/>
        </w:rPr>
        <w:t>_______</w:t>
      </w:r>
      <w:r w:rsidRPr="00C15ADD">
        <w:rPr>
          <w:rFonts w:ascii="Times New Roman" w:hAnsi="Times New Roman"/>
          <w:sz w:val="24"/>
          <w:szCs w:val="24"/>
        </w:rPr>
        <w:t xml:space="preserve">                                                                                </w:t>
      </w:r>
      <w:r>
        <w:rPr>
          <w:rFonts w:ascii="Times New Roman" w:hAnsi="Times New Roman"/>
          <w:sz w:val="24"/>
          <w:szCs w:val="24"/>
        </w:rPr>
        <w:t xml:space="preserve">                                       _____</w:t>
      </w:r>
    </w:p>
    <w:p w:rsidR="00215B4F" w:rsidRPr="00C15ADD" w:rsidRDefault="00215B4F" w:rsidP="006E345E">
      <w:pPr>
        <w:pStyle w:val="ConsPlusTitle"/>
        <w:widowControl/>
        <w:jc w:val="center"/>
        <w:rPr>
          <w:rFonts w:ascii="Times New Roman" w:hAnsi="Times New Roman" w:cs="Times New Roman"/>
          <w:b w:val="0"/>
          <w:noProof/>
          <w:sz w:val="24"/>
          <w:szCs w:val="24"/>
        </w:rPr>
      </w:pPr>
      <w:r w:rsidRPr="00C15ADD">
        <w:rPr>
          <w:rFonts w:ascii="Times New Roman" w:hAnsi="Times New Roman" w:cs="Times New Roman"/>
          <w:b w:val="0"/>
          <w:sz w:val="24"/>
          <w:szCs w:val="24"/>
        </w:rPr>
        <w:t>с. Молчаново</w:t>
      </w:r>
    </w:p>
    <w:p w:rsidR="00215B4F" w:rsidRPr="00C15ADD" w:rsidRDefault="00215B4F" w:rsidP="00721A2C">
      <w:pPr>
        <w:pStyle w:val="ConsPlusTitle"/>
        <w:widowControl/>
        <w:ind w:firstLine="567"/>
        <w:jc w:val="center"/>
        <w:rPr>
          <w:rFonts w:ascii="Times New Roman" w:hAnsi="Times New Roman" w:cs="Times New Roman"/>
          <w:b w:val="0"/>
          <w:noProof/>
          <w:sz w:val="24"/>
          <w:szCs w:val="24"/>
        </w:rPr>
      </w:pPr>
    </w:p>
    <w:p w:rsidR="00215B4F" w:rsidRPr="00C15ADD" w:rsidRDefault="00215B4F" w:rsidP="00721A2C">
      <w:pPr>
        <w:spacing w:after="0" w:line="240" w:lineRule="auto"/>
        <w:ind w:firstLine="567"/>
        <w:jc w:val="center"/>
        <w:rPr>
          <w:rFonts w:ascii="Times New Roman" w:hAnsi="Times New Roman"/>
          <w:sz w:val="24"/>
          <w:szCs w:val="24"/>
        </w:rPr>
      </w:pPr>
      <w:r w:rsidRPr="00C15ADD">
        <w:rPr>
          <w:rFonts w:ascii="Times New Roman" w:hAnsi="Times New Roman"/>
          <w:color w:val="000000"/>
          <w:sz w:val="24"/>
          <w:szCs w:val="24"/>
        </w:rPr>
        <w:t xml:space="preserve">Об утверждении </w:t>
      </w:r>
      <w:r w:rsidRPr="00C15ADD">
        <w:rPr>
          <w:rFonts w:ascii="Times New Roman" w:hAnsi="Times New Roman"/>
          <w:sz w:val="24"/>
          <w:szCs w:val="24"/>
        </w:rPr>
        <w:t>Порядка предоставления и распределения субсидии бюджетам сельских поселений Молчановского района из бюджета муниципального образования «Молчановский район» на компенсацию расходов по организации электроснабжения от дизельных электростанций</w:t>
      </w:r>
    </w:p>
    <w:p w:rsidR="00215B4F" w:rsidRPr="00C15ADD" w:rsidRDefault="00215B4F" w:rsidP="00721A2C">
      <w:pPr>
        <w:pStyle w:val="ConsPlusTitle"/>
        <w:widowControl/>
        <w:ind w:firstLine="567"/>
        <w:jc w:val="center"/>
        <w:rPr>
          <w:rFonts w:ascii="Times New Roman" w:hAnsi="Times New Roman" w:cs="Times New Roman"/>
          <w:b w:val="0"/>
          <w:sz w:val="24"/>
          <w:szCs w:val="24"/>
        </w:rPr>
      </w:pPr>
    </w:p>
    <w:p w:rsidR="00215B4F" w:rsidRPr="00C15ADD" w:rsidRDefault="00215B4F" w:rsidP="00721A2C">
      <w:pPr>
        <w:pStyle w:val="Heading1"/>
        <w:spacing w:before="0" w:after="0"/>
        <w:ind w:firstLine="567"/>
        <w:jc w:val="both"/>
        <w:rPr>
          <w:rFonts w:ascii="Times New Roman" w:hAnsi="Times New Roman"/>
          <w:b w:val="0"/>
          <w:sz w:val="24"/>
          <w:szCs w:val="24"/>
          <w:lang w:val="ru-RU"/>
        </w:rPr>
      </w:pPr>
      <w:r w:rsidRPr="00C15ADD">
        <w:rPr>
          <w:rFonts w:ascii="Times New Roman" w:hAnsi="Times New Roman"/>
          <w:b w:val="0"/>
          <w:sz w:val="24"/>
          <w:szCs w:val="24"/>
          <w:lang w:val="ru-RU"/>
        </w:rPr>
        <w:t>В соответствии со статьей 142 Бюджетного кодекса Российской Федерации, Порядком предоставления и распределения субсидий из областного бюджета бюджетам муниципальных образований Томской области на компенсацию расходов по организации электроснабжения от дизельных электростанций, утвержденным постановлением Администрации Томской области от 26 сентября 2019</w:t>
      </w:r>
      <w:r w:rsidRPr="00C15ADD">
        <w:rPr>
          <w:rFonts w:ascii="Times New Roman" w:hAnsi="Times New Roman"/>
          <w:b w:val="0"/>
          <w:sz w:val="24"/>
          <w:szCs w:val="24"/>
        </w:rPr>
        <w:t> </w:t>
      </w:r>
      <w:r w:rsidRPr="00C15ADD">
        <w:rPr>
          <w:rFonts w:ascii="Times New Roman" w:hAnsi="Times New Roman"/>
          <w:b w:val="0"/>
          <w:sz w:val="24"/>
          <w:szCs w:val="24"/>
          <w:lang w:val="ru-RU"/>
        </w:rPr>
        <w:t>года №</w:t>
      </w:r>
      <w:r w:rsidRPr="00C15ADD">
        <w:rPr>
          <w:rFonts w:ascii="Times New Roman" w:hAnsi="Times New Roman"/>
          <w:b w:val="0"/>
          <w:sz w:val="24"/>
          <w:szCs w:val="24"/>
        </w:rPr>
        <w:t> </w:t>
      </w:r>
      <w:r w:rsidRPr="00C15ADD">
        <w:rPr>
          <w:rFonts w:ascii="Times New Roman" w:hAnsi="Times New Roman"/>
          <w:b w:val="0"/>
          <w:sz w:val="24"/>
          <w:szCs w:val="24"/>
          <w:lang w:val="ru-RU"/>
        </w:rPr>
        <w:t>339а «Об утверждении государственной программы «Улучшение инвестиционного климата и развитие экспорта Томской области», Дума Молчановского района</w:t>
      </w:r>
    </w:p>
    <w:p w:rsidR="00215B4F" w:rsidRPr="00C15ADD" w:rsidRDefault="00215B4F" w:rsidP="00721A2C">
      <w:pPr>
        <w:spacing w:after="0"/>
        <w:ind w:firstLine="567"/>
        <w:rPr>
          <w:rFonts w:ascii="Times New Roman" w:hAnsi="Times New Roman"/>
          <w:sz w:val="24"/>
          <w:szCs w:val="24"/>
        </w:rPr>
      </w:pPr>
      <w:r w:rsidRPr="00C15ADD">
        <w:rPr>
          <w:rFonts w:ascii="Times New Roman" w:hAnsi="Times New Roman"/>
          <w:sz w:val="24"/>
          <w:szCs w:val="24"/>
        </w:rPr>
        <w:t>РЕШИЛА:</w:t>
      </w:r>
    </w:p>
    <w:p w:rsidR="00215B4F" w:rsidRPr="00C15ADD" w:rsidRDefault="00215B4F" w:rsidP="00721A2C">
      <w:pPr>
        <w:spacing w:after="0" w:line="240" w:lineRule="auto"/>
        <w:ind w:firstLine="567"/>
        <w:jc w:val="both"/>
        <w:rPr>
          <w:rFonts w:ascii="Times New Roman" w:hAnsi="Times New Roman"/>
          <w:sz w:val="24"/>
          <w:szCs w:val="24"/>
        </w:rPr>
      </w:pPr>
      <w:r w:rsidRPr="00C15ADD">
        <w:rPr>
          <w:rFonts w:ascii="Times New Roman" w:hAnsi="Times New Roman"/>
          <w:sz w:val="24"/>
          <w:szCs w:val="24"/>
        </w:rPr>
        <w:t xml:space="preserve">1. </w:t>
      </w:r>
      <w:r w:rsidRPr="00C15ADD">
        <w:rPr>
          <w:rFonts w:ascii="Times New Roman" w:hAnsi="Times New Roman"/>
          <w:color w:val="000000"/>
          <w:sz w:val="24"/>
          <w:szCs w:val="24"/>
        </w:rPr>
        <w:t xml:space="preserve">Утвердить </w:t>
      </w:r>
      <w:r w:rsidRPr="00C15ADD">
        <w:rPr>
          <w:rFonts w:ascii="Times New Roman" w:hAnsi="Times New Roman"/>
          <w:sz w:val="24"/>
          <w:szCs w:val="24"/>
        </w:rPr>
        <w:t>Порядок предоставления и распределения субсидии бюджетам сельских поселений Молчановского района из бюджета муниципального образования «Молчановский район» на компенсацию расходов по организации электроснабжения от дизельных электростанций согласно приложению к настоящему решению.</w:t>
      </w:r>
    </w:p>
    <w:p w:rsidR="00215B4F" w:rsidRPr="00C15ADD" w:rsidRDefault="00215B4F" w:rsidP="00721A2C">
      <w:pPr>
        <w:spacing w:after="0" w:line="240" w:lineRule="auto"/>
        <w:ind w:firstLine="567"/>
        <w:jc w:val="both"/>
        <w:rPr>
          <w:rFonts w:ascii="Times New Roman" w:hAnsi="Times New Roman"/>
          <w:sz w:val="24"/>
          <w:szCs w:val="24"/>
        </w:rPr>
      </w:pPr>
      <w:r w:rsidRPr="00C15ADD">
        <w:rPr>
          <w:rFonts w:ascii="Times New Roman" w:hAnsi="Times New Roman"/>
          <w:sz w:val="24"/>
          <w:szCs w:val="24"/>
        </w:rPr>
        <w:t>2. Признать утратившим силу решение Думы Молчановского района от 14.02.2020 г. № 5 «Об утверждении Порядка предоставления и распределения субсидии бюджетам сельских поселений Молчановского района из бюджета муниципального образования «Молчановский район» на компенсацию расходов по организации электроснабжения от дизельных электростанций».</w:t>
      </w:r>
    </w:p>
    <w:p w:rsidR="00215B4F" w:rsidRPr="00C15ADD" w:rsidRDefault="00215B4F" w:rsidP="006E345E">
      <w:pPr>
        <w:spacing w:after="0" w:line="240" w:lineRule="auto"/>
        <w:ind w:firstLine="567"/>
        <w:jc w:val="both"/>
        <w:rPr>
          <w:rFonts w:ascii="Times New Roman" w:hAnsi="Times New Roman"/>
          <w:color w:val="000000"/>
          <w:sz w:val="24"/>
          <w:szCs w:val="24"/>
        </w:rPr>
      </w:pPr>
      <w:r w:rsidRPr="00C15ADD">
        <w:rPr>
          <w:rFonts w:ascii="Times New Roman" w:hAnsi="Times New Roman"/>
          <w:sz w:val="24"/>
          <w:szCs w:val="24"/>
        </w:rPr>
        <w:t>3. Опубликовать настоящее решение в официальном печатном издании «Вестник Молчановского района» и разместить на официальном сайте муниципального образования «Молчановский район</w:t>
      </w:r>
      <w:r w:rsidRPr="00C15ADD">
        <w:rPr>
          <w:rFonts w:ascii="Times New Roman" w:hAnsi="Times New Roman"/>
          <w:color w:val="000000"/>
          <w:sz w:val="24"/>
          <w:szCs w:val="24"/>
        </w:rPr>
        <w:t>» (http://www.molchanovo.ru/).</w:t>
      </w:r>
    </w:p>
    <w:p w:rsidR="00215B4F" w:rsidRPr="00C15ADD" w:rsidRDefault="00215B4F" w:rsidP="005B36AA">
      <w:pPr>
        <w:spacing w:after="0" w:line="240" w:lineRule="auto"/>
        <w:ind w:firstLine="567"/>
        <w:jc w:val="both"/>
        <w:rPr>
          <w:rFonts w:ascii="Times New Roman" w:hAnsi="Times New Roman"/>
          <w:sz w:val="24"/>
          <w:szCs w:val="24"/>
        </w:rPr>
      </w:pPr>
      <w:r w:rsidRPr="00C15ADD">
        <w:rPr>
          <w:rFonts w:ascii="Times New Roman" w:hAnsi="Times New Roman"/>
          <w:sz w:val="24"/>
          <w:szCs w:val="24"/>
        </w:rPr>
        <w:t>4. Настоящее решение вступает в силу после дня его официального опубликования и распространяется на правоотношения, возникшие с 01.01.2021 г.</w:t>
      </w:r>
    </w:p>
    <w:p w:rsidR="00215B4F" w:rsidRPr="00C15ADD" w:rsidRDefault="00215B4F" w:rsidP="00C15ADD">
      <w:pPr>
        <w:spacing w:after="0" w:line="240" w:lineRule="auto"/>
        <w:ind w:firstLine="567"/>
        <w:jc w:val="both"/>
        <w:rPr>
          <w:rFonts w:ascii="Times New Roman" w:hAnsi="Times New Roman"/>
          <w:sz w:val="24"/>
          <w:szCs w:val="24"/>
        </w:rPr>
      </w:pPr>
      <w:r w:rsidRPr="00C15ADD">
        <w:rPr>
          <w:rFonts w:ascii="Times New Roman" w:hAnsi="Times New Roman"/>
          <w:sz w:val="24"/>
          <w:szCs w:val="24"/>
        </w:rPr>
        <w:t>5. Контроль за исполнением настоящего решения возложить на планово-бюджетную комиссию Думы Молчановского района.</w:t>
      </w:r>
    </w:p>
    <w:p w:rsidR="00215B4F" w:rsidRPr="00C15ADD" w:rsidRDefault="00215B4F" w:rsidP="00721A2C">
      <w:pPr>
        <w:spacing w:after="0"/>
        <w:ind w:firstLine="567"/>
        <w:rPr>
          <w:rFonts w:ascii="Times New Roman" w:hAnsi="Times New Roman"/>
          <w:sz w:val="24"/>
          <w:szCs w:val="24"/>
        </w:rPr>
      </w:pPr>
    </w:p>
    <w:p w:rsidR="00215B4F" w:rsidRPr="00C15ADD" w:rsidRDefault="00215B4F" w:rsidP="00721A2C">
      <w:pPr>
        <w:spacing w:after="0"/>
        <w:ind w:firstLine="567"/>
        <w:rPr>
          <w:rFonts w:ascii="Times New Roman" w:hAnsi="Times New Roman"/>
          <w:sz w:val="24"/>
          <w:szCs w:val="24"/>
        </w:rPr>
      </w:pPr>
    </w:p>
    <w:p w:rsidR="00215B4F" w:rsidRPr="00C15ADD" w:rsidRDefault="00215B4F" w:rsidP="00721A2C">
      <w:pPr>
        <w:spacing w:after="0" w:line="240" w:lineRule="auto"/>
        <w:ind w:firstLine="567"/>
        <w:rPr>
          <w:rFonts w:ascii="Times New Roman" w:hAnsi="Times New Roman"/>
          <w:sz w:val="24"/>
          <w:szCs w:val="24"/>
        </w:rPr>
      </w:pPr>
      <w:r w:rsidRPr="00C15ADD">
        <w:rPr>
          <w:rFonts w:ascii="Times New Roman" w:hAnsi="Times New Roman"/>
          <w:sz w:val="24"/>
          <w:szCs w:val="24"/>
        </w:rPr>
        <w:t>Председатель Думы</w:t>
      </w:r>
    </w:p>
    <w:p w:rsidR="00215B4F" w:rsidRPr="00C15ADD" w:rsidRDefault="00215B4F" w:rsidP="00721A2C">
      <w:pPr>
        <w:spacing w:after="0" w:line="240" w:lineRule="auto"/>
        <w:ind w:firstLine="567"/>
        <w:rPr>
          <w:rFonts w:ascii="Times New Roman" w:hAnsi="Times New Roman"/>
          <w:sz w:val="24"/>
          <w:szCs w:val="24"/>
        </w:rPr>
      </w:pPr>
      <w:r w:rsidRPr="00C15ADD">
        <w:rPr>
          <w:rFonts w:ascii="Times New Roman" w:hAnsi="Times New Roman"/>
          <w:sz w:val="24"/>
          <w:szCs w:val="24"/>
        </w:rPr>
        <w:t>Молчановского района                                                           С.В. Меньшова</w:t>
      </w:r>
    </w:p>
    <w:p w:rsidR="00215B4F" w:rsidRPr="00C15ADD" w:rsidRDefault="00215B4F" w:rsidP="00721A2C">
      <w:pPr>
        <w:spacing w:after="0"/>
        <w:ind w:firstLine="567"/>
        <w:rPr>
          <w:rFonts w:ascii="Times New Roman" w:hAnsi="Times New Roman"/>
          <w:sz w:val="24"/>
          <w:szCs w:val="24"/>
        </w:rPr>
      </w:pPr>
    </w:p>
    <w:p w:rsidR="00215B4F" w:rsidRPr="00C15ADD" w:rsidRDefault="00215B4F" w:rsidP="00721A2C">
      <w:pPr>
        <w:spacing w:after="0"/>
        <w:ind w:firstLine="567"/>
        <w:rPr>
          <w:rFonts w:ascii="Times New Roman" w:hAnsi="Times New Roman"/>
          <w:sz w:val="24"/>
          <w:szCs w:val="24"/>
        </w:rPr>
      </w:pPr>
    </w:p>
    <w:p w:rsidR="00215B4F" w:rsidRPr="00C15ADD" w:rsidRDefault="00215B4F" w:rsidP="00721A2C">
      <w:pPr>
        <w:spacing w:after="0"/>
        <w:ind w:firstLine="567"/>
        <w:rPr>
          <w:rFonts w:ascii="Times New Roman" w:hAnsi="Times New Roman"/>
          <w:sz w:val="24"/>
          <w:szCs w:val="24"/>
        </w:rPr>
      </w:pPr>
    </w:p>
    <w:p w:rsidR="00215B4F" w:rsidRPr="00C15ADD" w:rsidRDefault="00215B4F" w:rsidP="00C15ADD">
      <w:pPr>
        <w:spacing w:after="0"/>
        <w:ind w:firstLine="567"/>
        <w:rPr>
          <w:rFonts w:ascii="Times New Roman" w:hAnsi="Times New Roman"/>
          <w:sz w:val="24"/>
          <w:szCs w:val="24"/>
        </w:rPr>
      </w:pPr>
      <w:r w:rsidRPr="00C15ADD">
        <w:rPr>
          <w:rFonts w:ascii="Times New Roman" w:hAnsi="Times New Roman"/>
          <w:sz w:val="24"/>
          <w:szCs w:val="24"/>
        </w:rPr>
        <w:t>Глава Молчановского района                                                 Ю.Ю. Сальков</w:t>
      </w:r>
    </w:p>
    <w:p w:rsidR="00215B4F" w:rsidRPr="00C15ADD" w:rsidRDefault="00215B4F" w:rsidP="006E345E">
      <w:pPr>
        <w:spacing w:after="0" w:line="240" w:lineRule="auto"/>
        <w:jc w:val="right"/>
        <w:rPr>
          <w:rFonts w:ascii="Times New Roman" w:hAnsi="Times New Roman"/>
          <w:sz w:val="24"/>
          <w:szCs w:val="24"/>
        </w:rPr>
      </w:pPr>
      <w:r>
        <w:rPr>
          <w:rFonts w:ascii="Times New Roman" w:hAnsi="Times New Roman"/>
          <w:sz w:val="24"/>
          <w:szCs w:val="24"/>
        </w:rPr>
        <w:t xml:space="preserve">                           </w:t>
      </w:r>
      <w:r w:rsidRPr="00C15ADD">
        <w:rPr>
          <w:rFonts w:ascii="Times New Roman" w:hAnsi="Times New Roman"/>
          <w:sz w:val="24"/>
          <w:szCs w:val="24"/>
        </w:rPr>
        <w:t xml:space="preserve">        Приложение к решению Думы</w:t>
      </w:r>
    </w:p>
    <w:p w:rsidR="00215B4F" w:rsidRPr="00C15ADD" w:rsidRDefault="00215B4F" w:rsidP="006E345E">
      <w:pPr>
        <w:spacing w:after="0" w:line="240" w:lineRule="auto"/>
        <w:jc w:val="right"/>
        <w:rPr>
          <w:rFonts w:ascii="Times New Roman" w:hAnsi="Times New Roman"/>
          <w:sz w:val="24"/>
          <w:szCs w:val="24"/>
        </w:rPr>
      </w:pPr>
      <w:r w:rsidRPr="00C15ADD">
        <w:rPr>
          <w:rFonts w:ascii="Times New Roman" w:hAnsi="Times New Roman"/>
          <w:sz w:val="24"/>
          <w:szCs w:val="24"/>
        </w:rPr>
        <w:t xml:space="preserve">                              Молчановского района</w:t>
      </w:r>
    </w:p>
    <w:p w:rsidR="00215B4F" w:rsidRPr="00C15ADD" w:rsidRDefault="00215B4F" w:rsidP="006E345E">
      <w:pPr>
        <w:spacing w:after="0" w:line="240" w:lineRule="auto"/>
        <w:jc w:val="right"/>
        <w:rPr>
          <w:rFonts w:ascii="Times New Roman" w:hAnsi="Times New Roman"/>
          <w:sz w:val="24"/>
          <w:szCs w:val="24"/>
        </w:rPr>
      </w:pPr>
      <w:r w:rsidRPr="00C15ADD">
        <w:rPr>
          <w:rFonts w:ascii="Times New Roman" w:hAnsi="Times New Roman"/>
          <w:sz w:val="24"/>
          <w:szCs w:val="24"/>
        </w:rPr>
        <w:t xml:space="preserve">                             от</w:t>
      </w:r>
      <w:r>
        <w:rPr>
          <w:rFonts w:ascii="Times New Roman" w:hAnsi="Times New Roman"/>
          <w:sz w:val="24"/>
          <w:szCs w:val="24"/>
        </w:rPr>
        <w:t xml:space="preserve"> _________ №_____</w:t>
      </w:r>
    </w:p>
    <w:p w:rsidR="00215B4F" w:rsidRPr="00C15ADD" w:rsidRDefault="00215B4F" w:rsidP="00901E90">
      <w:pPr>
        <w:spacing w:after="0" w:line="240" w:lineRule="auto"/>
        <w:jc w:val="both"/>
        <w:rPr>
          <w:rFonts w:ascii="Times New Roman" w:hAnsi="Times New Roman"/>
          <w:sz w:val="24"/>
          <w:szCs w:val="24"/>
        </w:rPr>
      </w:pPr>
    </w:p>
    <w:p w:rsidR="00215B4F" w:rsidRPr="00C15ADD" w:rsidRDefault="00215B4F" w:rsidP="00901E90">
      <w:pPr>
        <w:spacing w:after="0" w:line="240" w:lineRule="auto"/>
        <w:jc w:val="both"/>
        <w:rPr>
          <w:rFonts w:ascii="Times New Roman" w:hAnsi="Times New Roman"/>
          <w:sz w:val="24"/>
          <w:szCs w:val="24"/>
        </w:rPr>
      </w:pPr>
    </w:p>
    <w:p w:rsidR="00215B4F" w:rsidRPr="00C15ADD" w:rsidRDefault="00215B4F" w:rsidP="00901E90">
      <w:pPr>
        <w:spacing w:after="0" w:line="240" w:lineRule="auto"/>
        <w:jc w:val="center"/>
        <w:rPr>
          <w:rFonts w:ascii="Times New Roman" w:hAnsi="Times New Roman"/>
          <w:sz w:val="24"/>
          <w:szCs w:val="24"/>
        </w:rPr>
      </w:pPr>
      <w:r w:rsidRPr="00C15ADD">
        <w:rPr>
          <w:rFonts w:ascii="Times New Roman" w:hAnsi="Times New Roman"/>
          <w:sz w:val="24"/>
          <w:szCs w:val="24"/>
        </w:rPr>
        <w:t>Порядок</w:t>
      </w:r>
    </w:p>
    <w:p w:rsidR="00215B4F" w:rsidRPr="00C15ADD" w:rsidRDefault="00215B4F" w:rsidP="00901E90">
      <w:pPr>
        <w:spacing w:after="0" w:line="240" w:lineRule="auto"/>
        <w:jc w:val="center"/>
        <w:rPr>
          <w:rFonts w:ascii="Times New Roman" w:hAnsi="Times New Roman"/>
          <w:sz w:val="24"/>
          <w:szCs w:val="24"/>
        </w:rPr>
      </w:pPr>
      <w:r w:rsidRPr="00C15ADD">
        <w:rPr>
          <w:rFonts w:ascii="Times New Roman" w:hAnsi="Times New Roman"/>
          <w:sz w:val="24"/>
          <w:szCs w:val="24"/>
        </w:rPr>
        <w:t>предоставления и распределения субсидии из бюджета муниципального образования «Молчановский район» бюджетам сельских поселений Молчановского района на компенсацию расходов по организации электроснабжения от дизельных электростанций</w:t>
      </w:r>
    </w:p>
    <w:p w:rsidR="00215B4F" w:rsidRPr="00C15ADD" w:rsidRDefault="00215B4F" w:rsidP="00901E90">
      <w:pPr>
        <w:spacing w:after="0" w:line="240" w:lineRule="auto"/>
        <w:jc w:val="center"/>
        <w:rPr>
          <w:rFonts w:ascii="Times New Roman" w:hAnsi="Times New Roman"/>
          <w:sz w:val="24"/>
          <w:szCs w:val="24"/>
        </w:rPr>
      </w:pPr>
    </w:p>
    <w:p w:rsidR="00215B4F" w:rsidRPr="00C15ADD" w:rsidRDefault="00215B4F" w:rsidP="00901E90">
      <w:pPr>
        <w:spacing w:after="0" w:line="240" w:lineRule="auto"/>
        <w:jc w:val="center"/>
        <w:rPr>
          <w:rFonts w:ascii="Times New Roman" w:hAnsi="Times New Roman"/>
          <w:sz w:val="24"/>
          <w:szCs w:val="24"/>
        </w:rPr>
      </w:pPr>
    </w:p>
    <w:p w:rsidR="00215B4F" w:rsidRPr="00C15ADD" w:rsidRDefault="00215B4F" w:rsidP="00024478">
      <w:pPr>
        <w:spacing w:after="0" w:line="240" w:lineRule="auto"/>
        <w:ind w:firstLine="567"/>
        <w:jc w:val="both"/>
        <w:rPr>
          <w:rFonts w:ascii="Times New Roman" w:hAnsi="Times New Roman"/>
          <w:sz w:val="24"/>
          <w:szCs w:val="24"/>
        </w:rPr>
      </w:pPr>
      <w:bookmarkStart w:id="0" w:name="sub_32"/>
      <w:r w:rsidRPr="00C15ADD">
        <w:rPr>
          <w:rFonts w:ascii="Times New Roman" w:hAnsi="Times New Roman"/>
          <w:sz w:val="24"/>
          <w:szCs w:val="24"/>
        </w:rPr>
        <w:t>1. Настоящий Порядок определяет правила предоставления и распределения субсидии из бюджета муниципального образования «Молчановский район» бюджетам сельских поселений Молчановского района (далее – сельские поселения) на компенсацию расходов по организации электроснабжения от дизельных электростанций (далее - Субсидия).</w:t>
      </w:r>
    </w:p>
    <w:bookmarkEnd w:id="0"/>
    <w:p w:rsidR="00215B4F" w:rsidRPr="00C15ADD" w:rsidRDefault="00215B4F" w:rsidP="00024478">
      <w:pPr>
        <w:pStyle w:val="ConsPlusNormal"/>
        <w:ind w:firstLine="567"/>
        <w:jc w:val="both"/>
        <w:rPr>
          <w:rFonts w:ascii="Times New Roman" w:hAnsi="Times New Roman" w:cs="Times New Roman"/>
          <w:sz w:val="24"/>
          <w:szCs w:val="24"/>
        </w:rPr>
      </w:pPr>
      <w:r w:rsidRPr="00C15ADD">
        <w:rPr>
          <w:rFonts w:ascii="Times New Roman" w:hAnsi="Times New Roman" w:cs="Times New Roman"/>
          <w:sz w:val="24"/>
          <w:szCs w:val="24"/>
        </w:rPr>
        <w:t>2. Субсидия предоставляется с целью софинансирования расходных обязательств сельского поселения подавшего заявку на компенсацию расходов по организации электроснабжения от дизельных электростанций.</w:t>
      </w:r>
    </w:p>
    <w:p w:rsidR="00215B4F" w:rsidRPr="00C15ADD" w:rsidRDefault="00215B4F" w:rsidP="00024478">
      <w:pPr>
        <w:pStyle w:val="ConsPlusNormal"/>
        <w:ind w:firstLine="567"/>
        <w:jc w:val="both"/>
        <w:rPr>
          <w:rFonts w:ascii="Times New Roman" w:hAnsi="Times New Roman" w:cs="Times New Roman"/>
          <w:sz w:val="24"/>
          <w:szCs w:val="24"/>
        </w:rPr>
      </w:pPr>
      <w:r w:rsidRPr="00C15ADD">
        <w:rPr>
          <w:rFonts w:ascii="Times New Roman" w:hAnsi="Times New Roman" w:cs="Times New Roman"/>
          <w:sz w:val="24"/>
          <w:szCs w:val="24"/>
        </w:rPr>
        <w:t>3. Критериями отбора сельского поселения для предоставления Субсидии являются:</w:t>
      </w:r>
    </w:p>
    <w:p w:rsidR="00215B4F" w:rsidRPr="00C15ADD" w:rsidRDefault="00215B4F" w:rsidP="00024478">
      <w:pPr>
        <w:pStyle w:val="ConsPlusNormal"/>
        <w:ind w:firstLine="567"/>
        <w:jc w:val="both"/>
        <w:rPr>
          <w:rFonts w:ascii="Times New Roman" w:hAnsi="Times New Roman" w:cs="Times New Roman"/>
          <w:sz w:val="24"/>
          <w:szCs w:val="24"/>
        </w:rPr>
      </w:pPr>
      <w:r w:rsidRPr="00C15ADD">
        <w:rPr>
          <w:rFonts w:ascii="Times New Roman" w:hAnsi="Times New Roman" w:cs="Times New Roman"/>
          <w:sz w:val="24"/>
          <w:szCs w:val="24"/>
        </w:rPr>
        <w:t>1) наличие на территории сельского поселения дизельной электростанции, использующейся для электроснабжения населения проживающего в границах сельского поселения;</w:t>
      </w:r>
    </w:p>
    <w:p w:rsidR="00215B4F" w:rsidRPr="00C15ADD" w:rsidRDefault="00215B4F" w:rsidP="00024478">
      <w:pPr>
        <w:pStyle w:val="ConsPlusNormal"/>
        <w:ind w:firstLine="567"/>
        <w:jc w:val="both"/>
        <w:rPr>
          <w:rFonts w:ascii="Times New Roman" w:hAnsi="Times New Roman" w:cs="Times New Roman"/>
          <w:sz w:val="24"/>
          <w:szCs w:val="24"/>
        </w:rPr>
      </w:pPr>
      <w:r w:rsidRPr="00C15ADD">
        <w:rPr>
          <w:rFonts w:ascii="Times New Roman" w:hAnsi="Times New Roman" w:cs="Times New Roman"/>
          <w:sz w:val="24"/>
          <w:szCs w:val="24"/>
        </w:rPr>
        <w:t>2) наличие утвержденного тарифа на электрическую энергию, вырабатываемую дизельной электростанцией, расположенной на территории сельского поселения.</w:t>
      </w:r>
    </w:p>
    <w:p w:rsidR="00215B4F" w:rsidRPr="00C15ADD" w:rsidRDefault="00215B4F" w:rsidP="00024478">
      <w:pPr>
        <w:pStyle w:val="ConsPlusNormal"/>
        <w:ind w:firstLine="567"/>
        <w:jc w:val="both"/>
        <w:rPr>
          <w:rFonts w:ascii="Times New Roman" w:hAnsi="Times New Roman" w:cs="Times New Roman"/>
          <w:sz w:val="24"/>
          <w:szCs w:val="24"/>
        </w:rPr>
      </w:pPr>
      <w:r w:rsidRPr="00C15ADD">
        <w:rPr>
          <w:rFonts w:ascii="Times New Roman" w:hAnsi="Times New Roman" w:cs="Times New Roman"/>
          <w:sz w:val="24"/>
          <w:szCs w:val="24"/>
        </w:rPr>
        <w:t>4. Для перечисления Субсидии сельское поселение направляет в срок не позднее 15 октября текущего финансового года в Администрацию Молчановского района (далее - Администрация) заявку на предоставление Субсидии (далее - Заявка), содержащую следующую информацию:</w:t>
      </w:r>
    </w:p>
    <w:p w:rsidR="00215B4F" w:rsidRPr="00C15ADD" w:rsidRDefault="00215B4F" w:rsidP="00024478">
      <w:pPr>
        <w:pStyle w:val="ConsPlusNormal"/>
        <w:ind w:firstLine="567"/>
        <w:jc w:val="both"/>
        <w:rPr>
          <w:rFonts w:ascii="Times New Roman" w:hAnsi="Times New Roman" w:cs="Times New Roman"/>
          <w:sz w:val="24"/>
          <w:szCs w:val="24"/>
        </w:rPr>
      </w:pPr>
      <w:r w:rsidRPr="00C15ADD">
        <w:rPr>
          <w:rFonts w:ascii="Times New Roman" w:hAnsi="Times New Roman" w:cs="Times New Roman"/>
          <w:sz w:val="24"/>
          <w:szCs w:val="24"/>
        </w:rPr>
        <w:t>1) размер планируемой к предоставлению из бюджета муниципального образования «Молчановский район» Субсидии в текущем финансовом году с разбивкой по месяцам;</w:t>
      </w:r>
    </w:p>
    <w:p w:rsidR="00215B4F" w:rsidRPr="00C15ADD" w:rsidRDefault="00215B4F" w:rsidP="00024478">
      <w:pPr>
        <w:pStyle w:val="ConsPlusNormal"/>
        <w:ind w:firstLine="567"/>
        <w:jc w:val="both"/>
        <w:rPr>
          <w:rFonts w:ascii="Times New Roman" w:hAnsi="Times New Roman" w:cs="Times New Roman"/>
          <w:sz w:val="24"/>
          <w:szCs w:val="24"/>
        </w:rPr>
      </w:pPr>
      <w:r w:rsidRPr="00C15ADD">
        <w:rPr>
          <w:rFonts w:ascii="Times New Roman" w:hAnsi="Times New Roman" w:cs="Times New Roman"/>
          <w:sz w:val="24"/>
          <w:szCs w:val="24"/>
        </w:rPr>
        <w:t xml:space="preserve">2) размер средств </w:t>
      </w:r>
      <w:r w:rsidRPr="00C15ADD">
        <w:rPr>
          <w:rFonts w:ascii="Times New Roman" w:hAnsi="Times New Roman" w:cs="Times New Roman"/>
          <w:color w:val="000000"/>
          <w:sz w:val="24"/>
          <w:szCs w:val="24"/>
        </w:rPr>
        <w:t>бюджета сельского поселения,</w:t>
      </w:r>
      <w:r w:rsidRPr="00C15ADD">
        <w:rPr>
          <w:rFonts w:ascii="Times New Roman" w:hAnsi="Times New Roman" w:cs="Times New Roman"/>
          <w:sz w:val="24"/>
          <w:szCs w:val="24"/>
        </w:rPr>
        <w:t xml:space="preserve"> запланированного в текущем финансовом году на компенсацию расходов по организации электроснабжения от дизельных электростанций.</w:t>
      </w:r>
    </w:p>
    <w:p w:rsidR="00215B4F" w:rsidRPr="00C15ADD" w:rsidRDefault="00215B4F" w:rsidP="00024478">
      <w:pPr>
        <w:pStyle w:val="ConsPlusNormal"/>
        <w:ind w:firstLine="567"/>
        <w:jc w:val="both"/>
        <w:rPr>
          <w:rFonts w:ascii="Times New Roman" w:hAnsi="Times New Roman" w:cs="Times New Roman"/>
          <w:sz w:val="24"/>
          <w:szCs w:val="24"/>
        </w:rPr>
      </w:pPr>
      <w:r w:rsidRPr="00C15ADD">
        <w:rPr>
          <w:rFonts w:ascii="Times New Roman" w:hAnsi="Times New Roman" w:cs="Times New Roman"/>
          <w:sz w:val="24"/>
          <w:szCs w:val="24"/>
        </w:rPr>
        <w:t xml:space="preserve">К Заявке прикладываются документы, указанные в </w:t>
      </w:r>
      <w:hyperlink w:anchor="P10" w:history="1">
        <w:r w:rsidRPr="00C15ADD">
          <w:rPr>
            <w:rFonts w:ascii="Times New Roman" w:hAnsi="Times New Roman" w:cs="Times New Roman"/>
            <w:color w:val="0000FF"/>
            <w:sz w:val="24"/>
            <w:szCs w:val="24"/>
          </w:rPr>
          <w:t>подпунктах 1)</w:t>
        </w:r>
      </w:hyperlink>
      <w:r w:rsidRPr="00C15ADD">
        <w:rPr>
          <w:rFonts w:ascii="Times New Roman" w:hAnsi="Times New Roman" w:cs="Times New Roman"/>
          <w:sz w:val="24"/>
          <w:szCs w:val="24"/>
        </w:rPr>
        <w:t xml:space="preserve">, </w:t>
      </w:r>
      <w:hyperlink w:anchor="P11" w:history="1">
        <w:r w:rsidRPr="00C15ADD">
          <w:rPr>
            <w:rFonts w:ascii="Times New Roman" w:hAnsi="Times New Roman" w:cs="Times New Roman"/>
            <w:color w:val="0000FF"/>
            <w:sz w:val="24"/>
            <w:szCs w:val="24"/>
          </w:rPr>
          <w:t>2) пункта 5</w:t>
        </w:r>
      </w:hyperlink>
      <w:r w:rsidRPr="00C15ADD">
        <w:rPr>
          <w:rFonts w:ascii="Times New Roman" w:hAnsi="Times New Roman" w:cs="Times New Roman"/>
          <w:sz w:val="24"/>
          <w:szCs w:val="24"/>
        </w:rPr>
        <w:t xml:space="preserve"> настоящего Порядка, а также справки о численности населения, проживающего в населенных пунктах, обеспеченных электроэнергией от дизельных электростанций.</w:t>
      </w:r>
    </w:p>
    <w:p w:rsidR="00215B4F" w:rsidRPr="00C15ADD" w:rsidRDefault="00215B4F" w:rsidP="00024478">
      <w:pPr>
        <w:pStyle w:val="ConsPlusNormal"/>
        <w:ind w:firstLine="567"/>
        <w:jc w:val="both"/>
        <w:rPr>
          <w:rFonts w:ascii="Times New Roman" w:hAnsi="Times New Roman" w:cs="Times New Roman"/>
          <w:sz w:val="24"/>
          <w:szCs w:val="24"/>
        </w:rPr>
      </w:pPr>
      <w:r w:rsidRPr="00C15ADD">
        <w:rPr>
          <w:rFonts w:ascii="Times New Roman" w:hAnsi="Times New Roman" w:cs="Times New Roman"/>
          <w:sz w:val="24"/>
          <w:szCs w:val="24"/>
        </w:rPr>
        <w:t>5. Условиями предоставления Субсидии являются:</w:t>
      </w:r>
    </w:p>
    <w:p w:rsidR="00215B4F" w:rsidRPr="00C15ADD" w:rsidRDefault="00215B4F" w:rsidP="00024478">
      <w:pPr>
        <w:pStyle w:val="ConsPlusNormal"/>
        <w:ind w:firstLine="567"/>
        <w:jc w:val="both"/>
        <w:rPr>
          <w:rFonts w:ascii="Times New Roman" w:hAnsi="Times New Roman" w:cs="Times New Roman"/>
          <w:sz w:val="24"/>
          <w:szCs w:val="24"/>
        </w:rPr>
      </w:pPr>
      <w:bookmarkStart w:id="1" w:name="P10"/>
      <w:bookmarkEnd w:id="1"/>
      <w:r w:rsidRPr="00C15ADD">
        <w:rPr>
          <w:rFonts w:ascii="Times New Roman" w:hAnsi="Times New Roman" w:cs="Times New Roman"/>
          <w:sz w:val="24"/>
          <w:szCs w:val="24"/>
        </w:rPr>
        <w:t>1) наличие в году предоставления Субсидии в бюджете сельского поселения бюджетных ассигнований на исполнение расходных обязательств, по софинансированию Субсидии, в объеме, необходимом для их исполнения, включая размер планируемой к предоставлению из бюджета муниципального образования «Молчановский район» Субсидии. При этом размер доли софинансирования указанных расходных обязательств за счет средств бюджета сельского поселения не может составлять менее 0,01%. Предельный уровень софинансирования муниципального образования «Молчановский район» составляет 99,99%;</w:t>
      </w:r>
    </w:p>
    <w:p w:rsidR="00215B4F" w:rsidRPr="00C15ADD" w:rsidRDefault="00215B4F" w:rsidP="00024478">
      <w:pPr>
        <w:pStyle w:val="ConsPlusNormal"/>
        <w:ind w:firstLine="567"/>
        <w:jc w:val="both"/>
        <w:rPr>
          <w:rFonts w:ascii="Times New Roman" w:hAnsi="Times New Roman" w:cs="Times New Roman"/>
          <w:sz w:val="24"/>
          <w:szCs w:val="24"/>
        </w:rPr>
      </w:pPr>
      <w:bookmarkStart w:id="2" w:name="P11"/>
      <w:bookmarkEnd w:id="2"/>
      <w:r w:rsidRPr="00C15ADD">
        <w:rPr>
          <w:rFonts w:ascii="Times New Roman" w:hAnsi="Times New Roman" w:cs="Times New Roman"/>
          <w:sz w:val="24"/>
          <w:szCs w:val="24"/>
        </w:rPr>
        <w:t>2) наличие утвержденного сельским поселением порядка предоставления субсидии на компенсацию расходов по организации электроснабжения от дизельных электростанций;</w:t>
      </w:r>
    </w:p>
    <w:p w:rsidR="00215B4F" w:rsidRPr="00C15ADD" w:rsidRDefault="00215B4F" w:rsidP="00024478">
      <w:pPr>
        <w:pStyle w:val="ConsPlusNormal"/>
        <w:ind w:firstLine="567"/>
        <w:jc w:val="both"/>
        <w:rPr>
          <w:rFonts w:ascii="Times New Roman" w:hAnsi="Times New Roman" w:cs="Times New Roman"/>
          <w:sz w:val="24"/>
          <w:szCs w:val="24"/>
        </w:rPr>
      </w:pPr>
      <w:r w:rsidRPr="00C15ADD">
        <w:rPr>
          <w:rFonts w:ascii="Times New Roman" w:hAnsi="Times New Roman" w:cs="Times New Roman"/>
          <w:sz w:val="24"/>
          <w:szCs w:val="24"/>
        </w:rPr>
        <w:t>3) наличие утвержденных тарифов для ресурсоснабжающих организаций, осуществляющих деятельность на территории сельского поселения и эксплуатирующих дизельные электростанции;</w:t>
      </w:r>
    </w:p>
    <w:p w:rsidR="00215B4F" w:rsidRPr="00C15ADD" w:rsidRDefault="00215B4F" w:rsidP="00024478">
      <w:pPr>
        <w:pStyle w:val="ConsPlusNormal"/>
        <w:ind w:firstLine="567"/>
        <w:jc w:val="both"/>
        <w:rPr>
          <w:rFonts w:ascii="Times New Roman" w:hAnsi="Times New Roman" w:cs="Times New Roman"/>
          <w:sz w:val="24"/>
          <w:szCs w:val="24"/>
        </w:rPr>
      </w:pPr>
      <w:r w:rsidRPr="00C15ADD">
        <w:rPr>
          <w:rFonts w:ascii="Times New Roman" w:hAnsi="Times New Roman" w:cs="Times New Roman"/>
          <w:sz w:val="24"/>
          <w:szCs w:val="24"/>
        </w:rPr>
        <w:t>4) заключение соглашения между уполномоченным органом местного самоуправления поселения и главным распорядителем бюджетных средств о предоставлении Субсидии из бюджета муниципального образования «Молчановский район» бюджету сельского поселения, предусматривающего обязательства сельского поселения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w:t>
      </w:r>
    </w:p>
    <w:p w:rsidR="00215B4F" w:rsidRPr="00C15ADD" w:rsidRDefault="00215B4F" w:rsidP="00024478">
      <w:pPr>
        <w:pStyle w:val="ConsPlusNormal"/>
        <w:ind w:firstLine="567"/>
        <w:jc w:val="both"/>
        <w:rPr>
          <w:rFonts w:ascii="Times New Roman" w:hAnsi="Times New Roman" w:cs="Times New Roman"/>
          <w:sz w:val="24"/>
          <w:szCs w:val="24"/>
        </w:rPr>
      </w:pPr>
      <w:r w:rsidRPr="00C15ADD">
        <w:rPr>
          <w:rFonts w:ascii="Times New Roman" w:hAnsi="Times New Roman" w:cs="Times New Roman"/>
          <w:sz w:val="24"/>
          <w:szCs w:val="24"/>
        </w:rPr>
        <w:t>Соглашение заключается в соответствии с типовой формой, утвержденной приказом от 25.02.2020 № 6-ОД Управления финансов Администрации Молчановского района Томской области.</w:t>
      </w:r>
    </w:p>
    <w:p w:rsidR="00215B4F" w:rsidRPr="00C15ADD" w:rsidRDefault="00215B4F" w:rsidP="00024478">
      <w:pPr>
        <w:pStyle w:val="ConsPlusNormal"/>
        <w:ind w:firstLine="567"/>
        <w:jc w:val="both"/>
        <w:rPr>
          <w:rFonts w:ascii="Times New Roman" w:hAnsi="Times New Roman" w:cs="Times New Roman"/>
          <w:sz w:val="24"/>
          <w:szCs w:val="24"/>
        </w:rPr>
      </w:pPr>
      <w:r w:rsidRPr="00C15ADD">
        <w:rPr>
          <w:rFonts w:ascii="Times New Roman" w:hAnsi="Times New Roman" w:cs="Times New Roman"/>
          <w:sz w:val="24"/>
          <w:szCs w:val="24"/>
        </w:rPr>
        <w:t>6. Методика расчета Субсидии.</w:t>
      </w:r>
    </w:p>
    <w:p w:rsidR="00215B4F" w:rsidRPr="00C15ADD" w:rsidRDefault="00215B4F" w:rsidP="00024478">
      <w:pPr>
        <w:pStyle w:val="ConsPlusNormal"/>
        <w:ind w:firstLine="567"/>
        <w:jc w:val="both"/>
        <w:rPr>
          <w:rFonts w:ascii="Times New Roman" w:hAnsi="Times New Roman" w:cs="Times New Roman"/>
          <w:sz w:val="24"/>
          <w:szCs w:val="24"/>
        </w:rPr>
      </w:pPr>
      <w:r w:rsidRPr="00C15ADD">
        <w:rPr>
          <w:rFonts w:ascii="Times New Roman" w:hAnsi="Times New Roman" w:cs="Times New Roman"/>
          <w:sz w:val="24"/>
          <w:szCs w:val="24"/>
        </w:rPr>
        <w:t>1) Размер Субсидии i-му сельскому поселению на очередной финансовый год определяется по формуле 1:</w:t>
      </w:r>
    </w:p>
    <w:p w:rsidR="00215B4F" w:rsidRPr="00C15ADD" w:rsidRDefault="00215B4F" w:rsidP="00024478">
      <w:pPr>
        <w:pStyle w:val="ConsPlusNormal"/>
        <w:ind w:firstLine="567"/>
        <w:jc w:val="both"/>
        <w:outlineLvl w:val="0"/>
        <w:rPr>
          <w:rFonts w:ascii="Times New Roman" w:hAnsi="Times New Roman" w:cs="Times New Roman"/>
          <w:sz w:val="24"/>
          <w:szCs w:val="24"/>
        </w:rPr>
      </w:pPr>
    </w:p>
    <w:p w:rsidR="00215B4F" w:rsidRPr="00C15ADD" w:rsidRDefault="00215B4F" w:rsidP="00024478">
      <w:pPr>
        <w:pStyle w:val="ConsPlusNormal"/>
        <w:ind w:firstLine="567"/>
        <w:jc w:val="center"/>
        <w:rPr>
          <w:rFonts w:ascii="Times New Roman" w:hAnsi="Times New Roman" w:cs="Times New Roman"/>
          <w:sz w:val="24"/>
          <w:szCs w:val="24"/>
        </w:rPr>
      </w:pPr>
      <w:r w:rsidRPr="008F1E11">
        <w:rPr>
          <w:rFonts w:ascii="Times New Roman" w:hAnsi="Times New Roman" w:cs="Times New Roman"/>
          <w:position w:val="-8"/>
          <w:sz w:val="24"/>
          <w:szCs w:val="24"/>
        </w:rPr>
        <w:pict>
          <v:shape id="_x0000_i1026" style="width:345.75pt;height:19.5pt" coordsize="" o:spt="100" adj="0,,0" path="" filled="f" stroked="f">
            <v:stroke joinstyle="miter"/>
            <v:imagedata r:id="rId7"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C15ADD">
        <w:rPr>
          <w:rFonts w:ascii="Times New Roman" w:hAnsi="Times New Roman" w:cs="Times New Roman"/>
          <w:sz w:val="24"/>
          <w:szCs w:val="24"/>
        </w:rPr>
        <w:t xml:space="preserve"> (1)</w:t>
      </w:r>
    </w:p>
    <w:p w:rsidR="00215B4F" w:rsidRPr="00C15ADD" w:rsidRDefault="00215B4F" w:rsidP="00024478">
      <w:pPr>
        <w:pStyle w:val="ConsPlusNormal"/>
        <w:ind w:firstLine="567"/>
        <w:jc w:val="both"/>
        <w:rPr>
          <w:rFonts w:ascii="Times New Roman" w:hAnsi="Times New Roman" w:cs="Times New Roman"/>
          <w:sz w:val="24"/>
          <w:szCs w:val="24"/>
        </w:rPr>
      </w:pPr>
    </w:p>
    <w:p w:rsidR="00215B4F" w:rsidRPr="00C15ADD" w:rsidRDefault="00215B4F" w:rsidP="00024478">
      <w:pPr>
        <w:pStyle w:val="ConsPlusNormal"/>
        <w:ind w:firstLine="567"/>
        <w:jc w:val="both"/>
        <w:rPr>
          <w:rFonts w:ascii="Times New Roman" w:hAnsi="Times New Roman" w:cs="Times New Roman"/>
          <w:sz w:val="24"/>
          <w:szCs w:val="24"/>
        </w:rPr>
      </w:pPr>
      <w:r w:rsidRPr="00C15ADD">
        <w:rPr>
          <w:rFonts w:ascii="Times New Roman" w:hAnsi="Times New Roman" w:cs="Times New Roman"/>
          <w:sz w:val="24"/>
          <w:szCs w:val="24"/>
        </w:rPr>
        <w:t>i – сельское поселение;</w:t>
      </w:r>
    </w:p>
    <w:p w:rsidR="00215B4F" w:rsidRPr="00C15ADD" w:rsidRDefault="00215B4F" w:rsidP="00024478">
      <w:pPr>
        <w:pStyle w:val="ConsPlusNormal"/>
        <w:ind w:firstLine="567"/>
        <w:jc w:val="both"/>
        <w:rPr>
          <w:rFonts w:ascii="Times New Roman" w:hAnsi="Times New Roman" w:cs="Times New Roman"/>
          <w:sz w:val="24"/>
          <w:szCs w:val="24"/>
        </w:rPr>
      </w:pPr>
      <w:r w:rsidRPr="00C15ADD">
        <w:rPr>
          <w:rFonts w:ascii="Times New Roman" w:hAnsi="Times New Roman" w:cs="Times New Roman"/>
          <w:sz w:val="24"/>
          <w:szCs w:val="24"/>
        </w:rPr>
        <w:t>k - населенный пункт i-го сельского поселения;</w:t>
      </w:r>
    </w:p>
    <w:p w:rsidR="00215B4F" w:rsidRPr="00C15ADD" w:rsidRDefault="00215B4F" w:rsidP="00024478">
      <w:pPr>
        <w:pStyle w:val="ConsPlusNormal"/>
        <w:ind w:firstLine="567"/>
        <w:jc w:val="both"/>
        <w:rPr>
          <w:rFonts w:ascii="Times New Roman" w:hAnsi="Times New Roman" w:cs="Times New Roman"/>
          <w:sz w:val="24"/>
          <w:szCs w:val="24"/>
        </w:rPr>
      </w:pPr>
      <w:r w:rsidRPr="00C15ADD">
        <w:rPr>
          <w:rFonts w:ascii="Times New Roman" w:hAnsi="Times New Roman" w:cs="Times New Roman"/>
          <w:sz w:val="24"/>
          <w:szCs w:val="24"/>
        </w:rPr>
        <w:t>Ч</w:t>
      </w:r>
      <w:r w:rsidRPr="00C15ADD">
        <w:rPr>
          <w:rFonts w:ascii="Times New Roman" w:hAnsi="Times New Roman" w:cs="Times New Roman"/>
          <w:sz w:val="24"/>
          <w:szCs w:val="24"/>
          <w:vertAlign w:val="subscript"/>
        </w:rPr>
        <w:t>к</w:t>
      </w:r>
      <w:r w:rsidRPr="00C15ADD">
        <w:rPr>
          <w:rFonts w:ascii="Times New Roman" w:hAnsi="Times New Roman" w:cs="Times New Roman"/>
          <w:sz w:val="24"/>
          <w:szCs w:val="24"/>
        </w:rPr>
        <w:t xml:space="preserve"> - численность населения, проживающего в k-м населенном пункте, обеспеченного электроэнергией от дизельной электростанции, i-го сельского поселения по состоянию на 1 января года, предшествующего очередному финансовому году. Информация о численности населения в населенном пункте определяется на основании справки, предоставленной соответствующим сельским поселением;</w:t>
      </w:r>
    </w:p>
    <w:p w:rsidR="00215B4F" w:rsidRPr="00C15ADD" w:rsidRDefault="00215B4F" w:rsidP="00024478">
      <w:pPr>
        <w:pStyle w:val="ConsPlusNormal"/>
        <w:ind w:firstLine="567"/>
        <w:jc w:val="both"/>
        <w:rPr>
          <w:rFonts w:ascii="Times New Roman" w:hAnsi="Times New Roman" w:cs="Times New Roman"/>
          <w:sz w:val="24"/>
          <w:szCs w:val="24"/>
        </w:rPr>
      </w:pPr>
      <w:r w:rsidRPr="00C15ADD">
        <w:rPr>
          <w:rFonts w:ascii="Times New Roman" w:hAnsi="Times New Roman" w:cs="Times New Roman"/>
          <w:sz w:val="24"/>
          <w:szCs w:val="24"/>
        </w:rPr>
        <w:t>Сэот_пг</w:t>
      </w:r>
      <w:r w:rsidRPr="00C15ADD">
        <w:rPr>
          <w:rFonts w:ascii="Times New Roman" w:hAnsi="Times New Roman" w:cs="Times New Roman"/>
          <w:sz w:val="24"/>
          <w:szCs w:val="24"/>
          <w:vertAlign w:val="subscript"/>
        </w:rPr>
        <w:t>k</w:t>
      </w:r>
      <w:r w:rsidRPr="00C15ADD">
        <w:rPr>
          <w:rFonts w:ascii="Times New Roman" w:hAnsi="Times New Roman" w:cs="Times New Roman"/>
          <w:sz w:val="24"/>
          <w:szCs w:val="24"/>
        </w:rPr>
        <w:t xml:space="preserve"> - среднее арифметическое значений экономически обоснованных тарифов на электрическую энергию, вырабатываемую дизельной электростанцией в k-м населенном пункте i-го сельского поселения, действующих с 1 января и с 1 июля года, предшествующего очередному финансовому году (руб./кВт x ч с НДС);</w:t>
      </w:r>
    </w:p>
    <w:p w:rsidR="00215B4F" w:rsidRPr="00C15ADD" w:rsidRDefault="00215B4F" w:rsidP="00024478">
      <w:pPr>
        <w:pStyle w:val="ConsPlusNormal"/>
        <w:ind w:firstLine="567"/>
        <w:jc w:val="both"/>
        <w:rPr>
          <w:rFonts w:ascii="Times New Roman" w:hAnsi="Times New Roman" w:cs="Times New Roman"/>
          <w:sz w:val="24"/>
          <w:szCs w:val="24"/>
        </w:rPr>
      </w:pPr>
      <w:r w:rsidRPr="00C15ADD">
        <w:rPr>
          <w:rFonts w:ascii="Times New Roman" w:hAnsi="Times New Roman" w:cs="Times New Roman"/>
          <w:sz w:val="24"/>
          <w:szCs w:val="24"/>
        </w:rPr>
        <w:t>Тпг - среднее арифметическое значений тарифов на электрическую энергию для населения и приравненным к нему категориям потребителей на территории Томской области, действующих с 1 января и с 1 июля года, предшествующего очередному финансовому году (руб./кВт x ч с НДС);</w:t>
      </w:r>
    </w:p>
    <w:p w:rsidR="00215B4F" w:rsidRPr="00C15ADD" w:rsidRDefault="00215B4F" w:rsidP="00024478">
      <w:pPr>
        <w:pStyle w:val="ConsPlusNormal"/>
        <w:ind w:firstLine="567"/>
        <w:jc w:val="both"/>
        <w:rPr>
          <w:rFonts w:ascii="Times New Roman" w:hAnsi="Times New Roman" w:cs="Times New Roman"/>
          <w:sz w:val="24"/>
          <w:szCs w:val="24"/>
        </w:rPr>
      </w:pPr>
      <w:r w:rsidRPr="00C15ADD">
        <w:rPr>
          <w:rFonts w:ascii="Times New Roman" w:hAnsi="Times New Roman" w:cs="Times New Roman"/>
          <w:sz w:val="24"/>
          <w:szCs w:val="24"/>
        </w:rPr>
        <w:t>Iтэ - значение показателя индексации тарифов для населения на электроэнергию (предельные максимальные индексы) на очередной финансовый год, доведенного Министерством экономического развития Российской Федерации в рамках материалов к прогнозу социально-экономического развития регионов по состоянию на 31 мая года, предшествующего очередному финансовому году;</w:t>
      </w:r>
    </w:p>
    <w:p w:rsidR="00215B4F" w:rsidRPr="00C15ADD" w:rsidRDefault="00215B4F" w:rsidP="00024478">
      <w:pPr>
        <w:pStyle w:val="ConsPlusNormal"/>
        <w:ind w:firstLine="567"/>
        <w:jc w:val="both"/>
        <w:rPr>
          <w:rFonts w:ascii="Times New Roman" w:hAnsi="Times New Roman" w:cs="Times New Roman"/>
          <w:sz w:val="24"/>
          <w:szCs w:val="24"/>
        </w:rPr>
      </w:pPr>
      <w:r w:rsidRPr="00C15ADD">
        <w:rPr>
          <w:rFonts w:ascii="Times New Roman" w:hAnsi="Times New Roman" w:cs="Times New Roman"/>
          <w:sz w:val="24"/>
          <w:szCs w:val="24"/>
        </w:rPr>
        <w:t>N - плановый объем потребления электроэнергии на одного человека в год, равный 800 кВт x ч;</w:t>
      </w:r>
    </w:p>
    <w:p w:rsidR="00215B4F" w:rsidRPr="00C15ADD" w:rsidRDefault="00215B4F" w:rsidP="00024478">
      <w:pPr>
        <w:pStyle w:val="ConsPlusNormal"/>
        <w:ind w:firstLine="567"/>
        <w:jc w:val="both"/>
        <w:rPr>
          <w:rFonts w:ascii="Times New Roman" w:hAnsi="Times New Roman" w:cs="Times New Roman"/>
          <w:sz w:val="24"/>
          <w:szCs w:val="24"/>
        </w:rPr>
      </w:pPr>
      <w:r w:rsidRPr="00C15ADD">
        <w:rPr>
          <w:rFonts w:ascii="Times New Roman" w:hAnsi="Times New Roman" w:cs="Times New Roman"/>
          <w:sz w:val="24"/>
          <w:szCs w:val="24"/>
        </w:rPr>
        <w:t>2) размер Субсидии подлежит корректировке в текущем финансовом году. Корректировка осуществляется два раза в год;</w:t>
      </w:r>
    </w:p>
    <w:p w:rsidR="00215B4F" w:rsidRPr="00C15ADD" w:rsidRDefault="00215B4F" w:rsidP="00024478">
      <w:pPr>
        <w:pStyle w:val="ConsPlusNormal"/>
        <w:ind w:firstLine="567"/>
        <w:jc w:val="both"/>
        <w:rPr>
          <w:rFonts w:ascii="Times New Roman" w:hAnsi="Times New Roman" w:cs="Times New Roman"/>
          <w:sz w:val="24"/>
          <w:szCs w:val="24"/>
        </w:rPr>
      </w:pPr>
      <w:r w:rsidRPr="00C15ADD">
        <w:rPr>
          <w:rFonts w:ascii="Times New Roman" w:hAnsi="Times New Roman" w:cs="Times New Roman"/>
          <w:sz w:val="24"/>
          <w:szCs w:val="24"/>
        </w:rPr>
        <w:t>3) в срок до 1 апреля текущего финансового года с целью уточнения размера компенсации расходов ресурсоснабжающим организациям, возникающих при применении тарифов, установленных на текущий финансовый год для населения в системе централизованного энергоснабжения, осуществляется первая корректировка размера Субсидии на текущий финансовый год. Скорректированный размер Субсидии i-му сельскому поселению на текущий финансовый год определяется по формуле 2:</w:t>
      </w:r>
    </w:p>
    <w:p w:rsidR="00215B4F" w:rsidRPr="00C15ADD" w:rsidRDefault="00215B4F" w:rsidP="00024478">
      <w:pPr>
        <w:pStyle w:val="ConsPlusNormal"/>
        <w:ind w:firstLine="567"/>
        <w:jc w:val="both"/>
        <w:rPr>
          <w:sz w:val="24"/>
          <w:szCs w:val="24"/>
        </w:rPr>
      </w:pPr>
    </w:p>
    <w:p w:rsidR="00215B4F" w:rsidRPr="00C15ADD" w:rsidRDefault="00215B4F" w:rsidP="00024478">
      <w:pPr>
        <w:pStyle w:val="ConsPlusNormal"/>
        <w:ind w:firstLine="567"/>
        <w:jc w:val="center"/>
        <w:rPr>
          <w:sz w:val="24"/>
          <w:szCs w:val="24"/>
        </w:rPr>
      </w:pPr>
      <w:bookmarkStart w:id="3" w:name="P30"/>
      <w:bookmarkEnd w:id="3"/>
      <w:r w:rsidRPr="008F1E11">
        <w:rPr>
          <w:position w:val="-11"/>
          <w:sz w:val="24"/>
          <w:szCs w:val="24"/>
        </w:rPr>
        <w:pict>
          <v:shape id="_x0000_i1027" style="width:279pt;height:21.75pt" coordsize="" o:spt="100" adj="0,,0" path="" filled="f" stroked="f">
            <v:stroke joinstyle="miter"/>
            <v:imagedata r:id="rId8"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C15ADD">
        <w:rPr>
          <w:sz w:val="24"/>
          <w:szCs w:val="24"/>
        </w:rPr>
        <w:t xml:space="preserve"> (2)</w:t>
      </w:r>
    </w:p>
    <w:p w:rsidR="00215B4F" w:rsidRPr="00C15ADD" w:rsidRDefault="00215B4F" w:rsidP="00024478">
      <w:pPr>
        <w:pStyle w:val="ConsPlusNormal"/>
        <w:ind w:firstLine="567"/>
        <w:jc w:val="both"/>
        <w:rPr>
          <w:sz w:val="24"/>
          <w:szCs w:val="24"/>
        </w:rPr>
      </w:pPr>
    </w:p>
    <w:p w:rsidR="00215B4F" w:rsidRPr="00C15ADD" w:rsidRDefault="00215B4F" w:rsidP="00024478">
      <w:pPr>
        <w:pStyle w:val="ConsPlusNormal"/>
        <w:ind w:firstLine="567"/>
        <w:jc w:val="both"/>
        <w:rPr>
          <w:rFonts w:ascii="Times New Roman" w:hAnsi="Times New Roman" w:cs="Times New Roman"/>
          <w:sz w:val="24"/>
          <w:szCs w:val="24"/>
        </w:rPr>
      </w:pPr>
      <w:r w:rsidRPr="00C15ADD">
        <w:rPr>
          <w:rFonts w:ascii="Times New Roman" w:hAnsi="Times New Roman" w:cs="Times New Roman"/>
          <w:sz w:val="24"/>
          <w:szCs w:val="24"/>
        </w:rPr>
        <w:t>ЧФ</w:t>
      </w:r>
      <w:r w:rsidRPr="00C15ADD">
        <w:rPr>
          <w:rFonts w:ascii="Times New Roman" w:hAnsi="Times New Roman" w:cs="Times New Roman"/>
          <w:sz w:val="24"/>
          <w:szCs w:val="24"/>
          <w:vertAlign w:val="subscript"/>
        </w:rPr>
        <w:t>К</w:t>
      </w:r>
      <w:r w:rsidRPr="00C15ADD">
        <w:rPr>
          <w:rFonts w:ascii="Times New Roman" w:hAnsi="Times New Roman" w:cs="Times New Roman"/>
          <w:sz w:val="24"/>
          <w:szCs w:val="24"/>
        </w:rPr>
        <w:t xml:space="preserve"> - численность населения, проживающего в k-м населенном пункте, обеспеченного электроэнергией от дизельной электростанции, i-го сельского поселения по состоянию на 1 января текущего финансового года. Информация о численности населения в населенном пункте, используемая для расчета значения показателя ЧФ</w:t>
      </w:r>
      <w:r w:rsidRPr="00C15ADD">
        <w:rPr>
          <w:rFonts w:ascii="Times New Roman" w:hAnsi="Times New Roman" w:cs="Times New Roman"/>
          <w:sz w:val="24"/>
          <w:szCs w:val="24"/>
          <w:vertAlign w:val="subscript"/>
        </w:rPr>
        <w:t>К</w:t>
      </w:r>
      <w:r w:rsidRPr="00C15ADD">
        <w:rPr>
          <w:rFonts w:ascii="Times New Roman" w:hAnsi="Times New Roman" w:cs="Times New Roman"/>
          <w:sz w:val="24"/>
          <w:szCs w:val="24"/>
        </w:rPr>
        <w:t>, определяется на основании соответствующей справки, предоставленной сельским поселением;</w:t>
      </w:r>
    </w:p>
    <w:p w:rsidR="00215B4F" w:rsidRPr="00C15ADD" w:rsidRDefault="00215B4F" w:rsidP="00024478">
      <w:pPr>
        <w:pStyle w:val="ConsPlusNormal"/>
        <w:ind w:firstLine="567"/>
        <w:jc w:val="both"/>
        <w:rPr>
          <w:rFonts w:ascii="Times New Roman" w:hAnsi="Times New Roman" w:cs="Times New Roman"/>
          <w:sz w:val="24"/>
          <w:szCs w:val="24"/>
        </w:rPr>
      </w:pPr>
      <w:r w:rsidRPr="00C15ADD">
        <w:rPr>
          <w:rFonts w:ascii="Times New Roman" w:hAnsi="Times New Roman" w:cs="Times New Roman"/>
          <w:sz w:val="24"/>
          <w:szCs w:val="24"/>
        </w:rPr>
        <w:t>Сэот_тг</w:t>
      </w:r>
      <w:r w:rsidRPr="00C15ADD">
        <w:rPr>
          <w:rFonts w:ascii="Times New Roman" w:hAnsi="Times New Roman" w:cs="Times New Roman"/>
          <w:sz w:val="24"/>
          <w:szCs w:val="24"/>
          <w:vertAlign w:val="subscript"/>
        </w:rPr>
        <w:t>k</w:t>
      </w:r>
      <w:r w:rsidRPr="00C15ADD">
        <w:rPr>
          <w:rFonts w:ascii="Times New Roman" w:hAnsi="Times New Roman" w:cs="Times New Roman"/>
          <w:sz w:val="24"/>
          <w:szCs w:val="24"/>
        </w:rPr>
        <w:t xml:space="preserve"> - среднее арифметическое значений экономически обоснованных тарифов на электрическую энергию, вырабатываемую дизельной электростанцией в k-м населенном пункте i-го сельского поселения, действующих с 1 января и с 1 июля текущего финансового года (руб./кВт x час с НДС);</w:t>
      </w:r>
    </w:p>
    <w:p w:rsidR="00215B4F" w:rsidRPr="00C15ADD" w:rsidRDefault="00215B4F" w:rsidP="00024478">
      <w:pPr>
        <w:pStyle w:val="ConsPlusNormal"/>
        <w:ind w:firstLine="567"/>
        <w:jc w:val="both"/>
        <w:rPr>
          <w:rFonts w:ascii="Times New Roman" w:hAnsi="Times New Roman" w:cs="Times New Roman"/>
          <w:sz w:val="24"/>
          <w:szCs w:val="24"/>
        </w:rPr>
      </w:pPr>
      <w:r w:rsidRPr="00C15ADD">
        <w:rPr>
          <w:rFonts w:ascii="Times New Roman" w:hAnsi="Times New Roman" w:cs="Times New Roman"/>
          <w:sz w:val="24"/>
          <w:szCs w:val="24"/>
        </w:rPr>
        <w:t>Ттг - среднее арифметическое значений тарифов на электрическую энергию для населения и приравненным к нему категориям потребителей на территории Томской области, действующих с 1 января и с 1 июля текущего финансового года (руб./кВт x час с НДС);</w:t>
      </w:r>
    </w:p>
    <w:p w:rsidR="00215B4F" w:rsidRPr="00C15ADD" w:rsidRDefault="00215B4F" w:rsidP="00024478">
      <w:pPr>
        <w:pStyle w:val="ConsPlusNormal"/>
        <w:ind w:firstLine="567"/>
        <w:jc w:val="both"/>
        <w:rPr>
          <w:rFonts w:ascii="Times New Roman" w:hAnsi="Times New Roman" w:cs="Times New Roman"/>
          <w:sz w:val="24"/>
          <w:szCs w:val="24"/>
        </w:rPr>
      </w:pPr>
      <w:r w:rsidRPr="00C15ADD">
        <w:rPr>
          <w:rFonts w:ascii="Times New Roman" w:hAnsi="Times New Roman" w:cs="Times New Roman"/>
          <w:sz w:val="24"/>
          <w:szCs w:val="24"/>
        </w:rPr>
        <w:t>4) в период не ранее 15 июля и не позднее 30 октября текущего финансового года с целью уточнения размера компенсации расходов ресурсоснабжающим организациям, обусловленных изменением цен на дизельное топливо, осуществляется вторая корректировка размера Субсидии на текущий финансовый год. При этом скорректированный размер Субсидии i-му сельскому поселению на текущий финансовый год определяется по формуле 3:</w:t>
      </w:r>
    </w:p>
    <w:p w:rsidR="00215B4F" w:rsidRPr="00C15ADD" w:rsidRDefault="00215B4F" w:rsidP="00024478">
      <w:pPr>
        <w:pStyle w:val="ConsPlusNormal"/>
        <w:ind w:firstLine="567"/>
        <w:jc w:val="both"/>
        <w:rPr>
          <w:rFonts w:ascii="Times New Roman" w:hAnsi="Times New Roman" w:cs="Times New Roman"/>
          <w:sz w:val="24"/>
          <w:szCs w:val="24"/>
        </w:rPr>
      </w:pPr>
    </w:p>
    <w:p w:rsidR="00215B4F" w:rsidRPr="00C15ADD" w:rsidRDefault="00215B4F" w:rsidP="00024478">
      <w:pPr>
        <w:pStyle w:val="ConsPlusNormal"/>
        <w:ind w:firstLine="567"/>
        <w:jc w:val="center"/>
        <w:rPr>
          <w:rFonts w:ascii="Times New Roman" w:hAnsi="Times New Roman" w:cs="Times New Roman"/>
          <w:sz w:val="24"/>
          <w:szCs w:val="24"/>
        </w:rPr>
      </w:pPr>
      <w:r w:rsidRPr="008F1E11">
        <w:rPr>
          <w:rFonts w:ascii="Times New Roman" w:hAnsi="Times New Roman" w:cs="Times New Roman"/>
          <w:position w:val="-8"/>
          <w:sz w:val="24"/>
          <w:szCs w:val="24"/>
        </w:rPr>
        <w:pict>
          <v:shape id="_x0000_i1028" style="width:235.5pt;height:19.5pt" coordsize="" o:spt="100" adj="0,,0" path="" filled="f" stroked="f">
            <v:stroke joinstyle="miter"/>
            <v:imagedata r:id="rId9"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C15ADD">
        <w:rPr>
          <w:rFonts w:ascii="Times New Roman" w:hAnsi="Times New Roman" w:cs="Times New Roman"/>
          <w:sz w:val="24"/>
          <w:szCs w:val="24"/>
        </w:rPr>
        <w:t xml:space="preserve"> (3)</w:t>
      </w:r>
    </w:p>
    <w:p w:rsidR="00215B4F" w:rsidRPr="00C15ADD" w:rsidRDefault="00215B4F" w:rsidP="00024478">
      <w:pPr>
        <w:pStyle w:val="ConsPlusNormal"/>
        <w:ind w:firstLine="567"/>
        <w:jc w:val="both"/>
        <w:rPr>
          <w:sz w:val="24"/>
          <w:szCs w:val="24"/>
        </w:rPr>
      </w:pPr>
    </w:p>
    <w:p w:rsidR="00215B4F" w:rsidRPr="00C15ADD" w:rsidRDefault="00215B4F" w:rsidP="00024478">
      <w:pPr>
        <w:pStyle w:val="ConsPlusNormal"/>
        <w:ind w:firstLine="567"/>
        <w:jc w:val="both"/>
        <w:rPr>
          <w:rFonts w:ascii="Times New Roman" w:hAnsi="Times New Roman" w:cs="Times New Roman"/>
          <w:sz w:val="24"/>
          <w:szCs w:val="24"/>
        </w:rPr>
      </w:pPr>
      <w:r w:rsidRPr="00C15ADD">
        <w:rPr>
          <w:rFonts w:ascii="Times New Roman" w:hAnsi="Times New Roman" w:cs="Times New Roman"/>
          <w:sz w:val="24"/>
          <w:szCs w:val="24"/>
        </w:rPr>
        <w:t>Sк1</w:t>
      </w:r>
      <w:r w:rsidRPr="00C15ADD">
        <w:rPr>
          <w:rFonts w:ascii="Times New Roman" w:hAnsi="Times New Roman" w:cs="Times New Roman"/>
          <w:sz w:val="24"/>
          <w:szCs w:val="24"/>
          <w:vertAlign w:val="subscript"/>
        </w:rPr>
        <w:t>i</w:t>
      </w:r>
      <w:r w:rsidRPr="00C15ADD">
        <w:rPr>
          <w:rFonts w:ascii="Times New Roman" w:hAnsi="Times New Roman" w:cs="Times New Roman"/>
          <w:sz w:val="24"/>
          <w:szCs w:val="24"/>
        </w:rPr>
        <w:t xml:space="preserve"> - скорректированный размер субсидии i-му сельскому поселению на текущий финансовый год для компенсации расходов ресурсоснабжающим организациям, возникающих при применении тарифов, установленных для населения в системе централизованного энергоснабжения, i-го сельского поселения, определяемый по </w:t>
      </w:r>
      <w:hyperlink w:anchor="P30" w:history="1">
        <w:r w:rsidRPr="00C15ADD">
          <w:rPr>
            <w:rFonts w:ascii="Times New Roman" w:hAnsi="Times New Roman" w:cs="Times New Roman"/>
            <w:color w:val="0000FF"/>
            <w:sz w:val="24"/>
            <w:szCs w:val="24"/>
          </w:rPr>
          <w:t>формуле 2</w:t>
        </w:r>
      </w:hyperlink>
      <w:r w:rsidRPr="00C15ADD">
        <w:rPr>
          <w:rFonts w:ascii="Times New Roman" w:hAnsi="Times New Roman" w:cs="Times New Roman"/>
          <w:sz w:val="24"/>
          <w:szCs w:val="24"/>
        </w:rPr>
        <w:t>;</w:t>
      </w:r>
    </w:p>
    <w:p w:rsidR="00215B4F" w:rsidRPr="00C15ADD" w:rsidRDefault="00215B4F" w:rsidP="00024478">
      <w:pPr>
        <w:pStyle w:val="ConsPlusNormal"/>
        <w:ind w:firstLine="567"/>
        <w:jc w:val="both"/>
        <w:rPr>
          <w:rFonts w:ascii="Times New Roman" w:hAnsi="Times New Roman" w:cs="Times New Roman"/>
          <w:sz w:val="24"/>
          <w:szCs w:val="24"/>
        </w:rPr>
      </w:pPr>
      <w:r w:rsidRPr="00C15ADD">
        <w:rPr>
          <w:rFonts w:ascii="Times New Roman" w:hAnsi="Times New Roman" w:cs="Times New Roman"/>
          <w:sz w:val="24"/>
          <w:szCs w:val="24"/>
        </w:rPr>
        <w:t>Sкдиз</w:t>
      </w:r>
      <w:r w:rsidRPr="00C15ADD">
        <w:rPr>
          <w:rFonts w:ascii="Times New Roman" w:hAnsi="Times New Roman" w:cs="Times New Roman"/>
          <w:sz w:val="24"/>
          <w:szCs w:val="24"/>
          <w:vertAlign w:val="subscript"/>
        </w:rPr>
        <w:t>i</w:t>
      </w:r>
      <w:r w:rsidRPr="00C15ADD">
        <w:rPr>
          <w:rFonts w:ascii="Times New Roman" w:hAnsi="Times New Roman" w:cs="Times New Roman"/>
          <w:sz w:val="24"/>
          <w:szCs w:val="24"/>
        </w:rPr>
        <w:t xml:space="preserve"> - скорректированный размер субсидии i-му сельскому поселению на текущий финансовый год для возмещения затрат энергоснабжающим организациям, обусловленных изменением цен на дизельное топливо, i-го сельского поселения, определяемый по </w:t>
      </w:r>
      <w:hyperlink w:anchor="P43" w:history="1">
        <w:r w:rsidRPr="00C15ADD">
          <w:rPr>
            <w:rFonts w:ascii="Times New Roman" w:hAnsi="Times New Roman" w:cs="Times New Roman"/>
            <w:color w:val="0000FF"/>
            <w:sz w:val="24"/>
            <w:szCs w:val="24"/>
          </w:rPr>
          <w:t>формуле 4</w:t>
        </w:r>
      </w:hyperlink>
      <w:r w:rsidRPr="00C15ADD">
        <w:rPr>
          <w:rFonts w:ascii="Times New Roman" w:hAnsi="Times New Roman" w:cs="Times New Roman"/>
          <w:sz w:val="24"/>
          <w:szCs w:val="24"/>
        </w:rPr>
        <w:t>.</w:t>
      </w:r>
    </w:p>
    <w:p w:rsidR="00215B4F" w:rsidRPr="00C15ADD" w:rsidRDefault="00215B4F" w:rsidP="00024478">
      <w:pPr>
        <w:pStyle w:val="ConsPlusNormal"/>
        <w:ind w:firstLine="567"/>
        <w:jc w:val="both"/>
        <w:rPr>
          <w:rFonts w:ascii="Times New Roman" w:hAnsi="Times New Roman" w:cs="Times New Roman"/>
          <w:sz w:val="24"/>
          <w:szCs w:val="24"/>
        </w:rPr>
      </w:pPr>
      <w:r w:rsidRPr="00C15ADD">
        <w:rPr>
          <w:rFonts w:ascii="Times New Roman" w:hAnsi="Times New Roman" w:cs="Times New Roman"/>
          <w:sz w:val="24"/>
          <w:szCs w:val="24"/>
        </w:rPr>
        <w:t>Sлвок</w:t>
      </w:r>
      <w:r w:rsidRPr="00C15ADD">
        <w:rPr>
          <w:rFonts w:ascii="Times New Roman" w:hAnsi="Times New Roman" w:cs="Times New Roman"/>
          <w:sz w:val="24"/>
          <w:szCs w:val="24"/>
          <w:vertAlign w:val="subscript"/>
        </w:rPr>
        <w:t>i</w:t>
      </w:r>
      <w:r w:rsidRPr="00C15ADD">
        <w:rPr>
          <w:rFonts w:ascii="Times New Roman" w:hAnsi="Times New Roman" w:cs="Times New Roman"/>
          <w:sz w:val="24"/>
          <w:szCs w:val="24"/>
        </w:rPr>
        <w:t xml:space="preserve"> - размер субсидии i-му сельскому поселению, определяемый по </w:t>
      </w:r>
      <w:hyperlink w:anchor="P66" w:history="1">
        <w:r w:rsidRPr="00C15ADD">
          <w:rPr>
            <w:rFonts w:ascii="Times New Roman" w:hAnsi="Times New Roman" w:cs="Times New Roman"/>
            <w:color w:val="0000FF"/>
            <w:sz w:val="24"/>
            <w:szCs w:val="24"/>
          </w:rPr>
          <w:t>формуле 7</w:t>
        </w:r>
      </w:hyperlink>
      <w:r w:rsidRPr="00C15ADD">
        <w:rPr>
          <w:rFonts w:ascii="Times New Roman" w:hAnsi="Times New Roman" w:cs="Times New Roman"/>
          <w:sz w:val="24"/>
          <w:szCs w:val="24"/>
        </w:rPr>
        <w:t>, на текущий финансовый год для оплаты электроэнергии от дизельных электростанций, необходимой для обеспечения работы локальных водоочистных комплексов, функционирующих в населенных пунктах соответствующего сельского поселения и установленных в рамках мероприятия по обеспечению доступа к воде питьевого качества населения сельских территорий (далее - локальный водоочистной комплекс).</w:t>
      </w:r>
    </w:p>
    <w:p w:rsidR="00215B4F" w:rsidRPr="00C15ADD" w:rsidRDefault="00215B4F" w:rsidP="00024478">
      <w:pPr>
        <w:pStyle w:val="ConsPlusNormal"/>
        <w:ind w:firstLine="567"/>
        <w:jc w:val="both"/>
        <w:rPr>
          <w:rFonts w:ascii="Times New Roman" w:hAnsi="Times New Roman" w:cs="Times New Roman"/>
          <w:sz w:val="24"/>
          <w:szCs w:val="24"/>
        </w:rPr>
      </w:pPr>
    </w:p>
    <w:p w:rsidR="00215B4F" w:rsidRPr="00C15ADD" w:rsidRDefault="00215B4F" w:rsidP="00024478">
      <w:pPr>
        <w:pStyle w:val="ConsPlusNormal"/>
        <w:ind w:firstLine="567"/>
        <w:jc w:val="center"/>
        <w:rPr>
          <w:rFonts w:ascii="Times New Roman" w:hAnsi="Times New Roman" w:cs="Times New Roman"/>
          <w:sz w:val="24"/>
          <w:szCs w:val="24"/>
        </w:rPr>
      </w:pPr>
      <w:bookmarkStart w:id="4" w:name="P43"/>
      <w:bookmarkEnd w:id="4"/>
      <w:r w:rsidRPr="008F1E11">
        <w:rPr>
          <w:rFonts w:ascii="Times New Roman" w:hAnsi="Times New Roman" w:cs="Times New Roman"/>
          <w:position w:val="-11"/>
          <w:sz w:val="24"/>
          <w:szCs w:val="24"/>
        </w:rPr>
        <w:pict>
          <v:shape id="_x0000_i1029" style="width:237.75pt;height:21.75pt" coordsize="" o:spt="100" adj="0,,0" path="" filled="f" stroked="f">
            <v:stroke joinstyle="miter"/>
            <v:imagedata r:id="rId10"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C15ADD">
        <w:rPr>
          <w:rFonts w:ascii="Times New Roman" w:hAnsi="Times New Roman" w:cs="Times New Roman"/>
          <w:sz w:val="24"/>
          <w:szCs w:val="24"/>
        </w:rPr>
        <w:t xml:space="preserve"> (4)</w:t>
      </w:r>
    </w:p>
    <w:p w:rsidR="00215B4F" w:rsidRPr="00C15ADD" w:rsidRDefault="00215B4F" w:rsidP="00024478">
      <w:pPr>
        <w:pStyle w:val="ConsPlusNormal"/>
        <w:ind w:firstLine="567"/>
        <w:jc w:val="both"/>
        <w:rPr>
          <w:sz w:val="24"/>
          <w:szCs w:val="24"/>
        </w:rPr>
      </w:pPr>
    </w:p>
    <w:p w:rsidR="00215B4F" w:rsidRPr="00C15ADD" w:rsidRDefault="00215B4F" w:rsidP="00024478">
      <w:pPr>
        <w:pStyle w:val="ConsPlusNormal"/>
        <w:ind w:firstLine="567"/>
        <w:jc w:val="both"/>
        <w:rPr>
          <w:rFonts w:ascii="Times New Roman" w:hAnsi="Times New Roman" w:cs="Times New Roman"/>
          <w:sz w:val="24"/>
          <w:szCs w:val="24"/>
        </w:rPr>
      </w:pPr>
      <w:r w:rsidRPr="00C15ADD">
        <w:rPr>
          <w:rFonts w:ascii="Times New Roman" w:hAnsi="Times New Roman" w:cs="Times New Roman"/>
          <w:sz w:val="24"/>
          <w:szCs w:val="24"/>
        </w:rPr>
        <w:t>Sдизф</w:t>
      </w:r>
      <w:r w:rsidRPr="00C15ADD">
        <w:rPr>
          <w:rFonts w:ascii="Times New Roman" w:hAnsi="Times New Roman" w:cs="Times New Roman"/>
          <w:sz w:val="24"/>
          <w:szCs w:val="24"/>
          <w:vertAlign w:val="subscript"/>
        </w:rPr>
        <w:t>j</w:t>
      </w:r>
      <w:r w:rsidRPr="00C15ADD">
        <w:rPr>
          <w:rFonts w:ascii="Times New Roman" w:hAnsi="Times New Roman" w:cs="Times New Roman"/>
          <w:sz w:val="24"/>
          <w:szCs w:val="24"/>
        </w:rPr>
        <w:t xml:space="preserve"> - рассчитанный объем субсидии за 1-е полугодие текущего финансового года для возмещения затрат j-й энергоснабжающей организации i-го сельского поселения, обусловленных изменением цен на дизельное топливо, определяемый по </w:t>
      </w:r>
      <w:hyperlink w:anchor="P49" w:history="1">
        <w:r w:rsidRPr="00C15ADD">
          <w:rPr>
            <w:rFonts w:ascii="Times New Roman" w:hAnsi="Times New Roman" w:cs="Times New Roman"/>
            <w:color w:val="0000FF"/>
            <w:sz w:val="24"/>
            <w:szCs w:val="24"/>
          </w:rPr>
          <w:t>формуле 5</w:t>
        </w:r>
      </w:hyperlink>
      <w:r w:rsidRPr="00C15ADD">
        <w:rPr>
          <w:rFonts w:ascii="Times New Roman" w:hAnsi="Times New Roman" w:cs="Times New Roman"/>
          <w:sz w:val="24"/>
          <w:szCs w:val="24"/>
        </w:rPr>
        <w:t>;</w:t>
      </w:r>
    </w:p>
    <w:p w:rsidR="00215B4F" w:rsidRPr="00C15ADD" w:rsidRDefault="00215B4F" w:rsidP="00024478">
      <w:pPr>
        <w:pStyle w:val="ConsPlusNormal"/>
        <w:ind w:firstLine="567"/>
        <w:jc w:val="both"/>
        <w:rPr>
          <w:rFonts w:ascii="Times New Roman" w:hAnsi="Times New Roman" w:cs="Times New Roman"/>
          <w:sz w:val="24"/>
          <w:szCs w:val="24"/>
        </w:rPr>
      </w:pPr>
      <w:r w:rsidRPr="00C15ADD">
        <w:rPr>
          <w:rFonts w:ascii="Times New Roman" w:hAnsi="Times New Roman" w:cs="Times New Roman"/>
          <w:sz w:val="24"/>
          <w:szCs w:val="24"/>
        </w:rPr>
        <w:t>Vпл</w:t>
      </w:r>
      <w:r w:rsidRPr="00C15ADD">
        <w:rPr>
          <w:rFonts w:ascii="Times New Roman" w:hAnsi="Times New Roman" w:cs="Times New Roman"/>
          <w:sz w:val="24"/>
          <w:szCs w:val="24"/>
          <w:vertAlign w:val="subscript"/>
        </w:rPr>
        <w:t>j</w:t>
      </w:r>
      <w:r w:rsidRPr="00C15ADD">
        <w:rPr>
          <w:rFonts w:ascii="Times New Roman" w:hAnsi="Times New Roman" w:cs="Times New Roman"/>
          <w:sz w:val="24"/>
          <w:szCs w:val="24"/>
        </w:rPr>
        <w:t xml:space="preserve"> - плановый расход дизельного топлива (тонн) для j-й энергоснабжающей организации, определенный на период с 1 июля по 31 декабря текущего финансового года;</w:t>
      </w:r>
    </w:p>
    <w:p w:rsidR="00215B4F" w:rsidRPr="00C15ADD" w:rsidRDefault="00215B4F" w:rsidP="00024478">
      <w:pPr>
        <w:pStyle w:val="ConsPlusNormal"/>
        <w:ind w:firstLine="567"/>
        <w:jc w:val="both"/>
        <w:rPr>
          <w:rFonts w:ascii="Times New Roman" w:hAnsi="Times New Roman" w:cs="Times New Roman"/>
          <w:sz w:val="24"/>
          <w:szCs w:val="24"/>
        </w:rPr>
      </w:pPr>
      <w:r w:rsidRPr="008F1E11">
        <w:rPr>
          <w:rFonts w:ascii="Times New Roman" w:hAnsi="Times New Roman" w:cs="Times New Roman"/>
          <w:position w:val="-9"/>
          <w:sz w:val="24"/>
          <w:szCs w:val="24"/>
        </w:rPr>
        <w:pict>
          <v:shape id="_x0000_i1030" style="width:21.75pt;height:19.5pt" coordsize="" o:spt="100" adj="0,,0" path="" filled="f" stroked="f">
            <v:stroke joinstyle="miter"/>
            <v:imagedata r:id="rId11"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C15ADD">
        <w:rPr>
          <w:rFonts w:ascii="Times New Roman" w:hAnsi="Times New Roman" w:cs="Times New Roman"/>
          <w:sz w:val="24"/>
          <w:szCs w:val="24"/>
        </w:rPr>
        <w:t xml:space="preserve"> - положительная разница между прогнозной ценой дизельного топлива на период июль - декабрь текущего финансового года и ценой дизельного топлива, учтенной в экономически обоснованном тарифе на электроэнергию, действующем с 1 июля текущего финансового года, определяемая по </w:t>
      </w:r>
      <w:hyperlink w:anchor="P57" w:history="1">
        <w:r w:rsidRPr="00C15ADD">
          <w:rPr>
            <w:rFonts w:ascii="Times New Roman" w:hAnsi="Times New Roman" w:cs="Times New Roman"/>
            <w:color w:val="0000FF"/>
            <w:sz w:val="24"/>
            <w:szCs w:val="24"/>
          </w:rPr>
          <w:t>формуле 6</w:t>
        </w:r>
      </w:hyperlink>
      <w:r w:rsidRPr="00C15ADD">
        <w:rPr>
          <w:rFonts w:ascii="Times New Roman" w:hAnsi="Times New Roman" w:cs="Times New Roman"/>
          <w:sz w:val="24"/>
          <w:szCs w:val="24"/>
        </w:rPr>
        <w:t>.</w:t>
      </w:r>
    </w:p>
    <w:p w:rsidR="00215B4F" w:rsidRPr="00C15ADD" w:rsidRDefault="00215B4F" w:rsidP="00024478">
      <w:pPr>
        <w:pStyle w:val="ConsPlusNormal"/>
        <w:ind w:firstLine="567"/>
        <w:jc w:val="both"/>
        <w:rPr>
          <w:rFonts w:ascii="Times New Roman" w:hAnsi="Times New Roman" w:cs="Times New Roman"/>
          <w:sz w:val="24"/>
          <w:szCs w:val="24"/>
        </w:rPr>
      </w:pPr>
    </w:p>
    <w:p w:rsidR="00215B4F" w:rsidRPr="00C15ADD" w:rsidRDefault="00215B4F" w:rsidP="00024478">
      <w:pPr>
        <w:pStyle w:val="ConsPlusNormal"/>
        <w:ind w:firstLine="567"/>
        <w:jc w:val="center"/>
        <w:rPr>
          <w:rFonts w:ascii="Times New Roman" w:hAnsi="Times New Roman" w:cs="Times New Roman"/>
          <w:sz w:val="24"/>
          <w:szCs w:val="24"/>
        </w:rPr>
      </w:pPr>
      <w:bookmarkStart w:id="5" w:name="P49"/>
      <w:bookmarkEnd w:id="5"/>
      <w:r w:rsidRPr="00C15ADD">
        <w:rPr>
          <w:rFonts w:ascii="Times New Roman" w:hAnsi="Times New Roman" w:cs="Times New Roman"/>
          <w:sz w:val="24"/>
          <w:szCs w:val="24"/>
        </w:rPr>
        <w:t>Sдизф</w:t>
      </w:r>
      <w:r w:rsidRPr="00C15ADD">
        <w:rPr>
          <w:rFonts w:ascii="Times New Roman" w:hAnsi="Times New Roman" w:cs="Times New Roman"/>
          <w:sz w:val="24"/>
          <w:szCs w:val="24"/>
          <w:vertAlign w:val="subscript"/>
        </w:rPr>
        <w:t>j</w:t>
      </w:r>
      <w:r w:rsidRPr="00C15ADD">
        <w:rPr>
          <w:rFonts w:ascii="Times New Roman" w:hAnsi="Times New Roman" w:cs="Times New Roman"/>
          <w:sz w:val="24"/>
          <w:szCs w:val="24"/>
        </w:rPr>
        <w:t xml:space="preserve"> = Vф</w:t>
      </w:r>
      <w:r w:rsidRPr="00C15ADD">
        <w:rPr>
          <w:rFonts w:ascii="Times New Roman" w:hAnsi="Times New Roman" w:cs="Times New Roman"/>
          <w:sz w:val="24"/>
          <w:szCs w:val="24"/>
          <w:vertAlign w:val="subscript"/>
        </w:rPr>
        <w:t>j</w:t>
      </w:r>
      <w:r w:rsidRPr="00C15ADD">
        <w:rPr>
          <w:rFonts w:ascii="Times New Roman" w:hAnsi="Times New Roman" w:cs="Times New Roman"/>
          <w:sz w:val="24"/>
          <w:szCs w:val="24"/>
        </w:rPr>
        <w:t xml:space="preserve"> x (ЦФ1</w:t>
      </w:r>
      <w:r w:rsidRPr="00C15ADD">
        <w:rPr>
          <w:rFonts w:ascii="Times New Roman" w:hAnsi="Times New Roman" w:cs="Times New Roman"/>
          <w:sz w:val="24"/>
          <w:szCs w:val="24"/>
          <w:vertAlign w:val="subscript"/>
        </w:rPr>
        <w:t>j</w:t>
      </w:r>
      <w:r w:rsidRPr="00C15ADD">
        <w:rPr>
          <w:rFonts w:ascii="Times New Roman" w:hAnsi="Times New Roman" w:cs="Times New Roman"/>
          <w:sz w:val="24"/>
          <w:szCs w:val="24"/>
        </w:rPr>
        <w:t xml:space="preserve"> - ЦТ1</w:t>
      </w:r>
      <w:r w:rsidRPr="00C15ADD">
        <w:rPr>
          <w:rFonts w:ascii="Times New Roman" w:hAnsi="Times New Roman" w:cs="Times New Roman"/>
          <w:sz w:val="24"/>
          <w:szCs w:val="24"/>
          <w:vertAlign w:val="subscript"/>
        </w:rPr>
        <w:t>j</w:t>
      </w:r>
      <w:r w:rsidRPr="00C15ADD">
        <w:rPr>
          <w:rFonts w:ascii="Times New Roman" w:hAnsi="Times New Roman" w:cs="Times New Roman"/>
          <w:sz w:val="24"/>
          <w:szCs w:val="24"/>
        </w:rPr>
        <w:t>), где: (5)</w:t>
      </w:r>
    </w:p>
    <w:p w:rsidR="00215B4F" w:rsidRPr="00C15ADD" w:rsidRDefault="00215B4F" w:rsidP="00024478">
      <w:pPr>
        <w:pStyle w:val="ConsPlusNormal"/>
        <w:ind w:firstLine="567"/>
        <w:jc w:val="both"/>
        <w:rPr>
          <w:sz w:val="24"/>
          <w:szCs w:val="24"/>
        </w:rPr>
      </w:pPr>
    </w:p>
    <w:p w:rsidR="00215B4F" w:rsidRPr="00C15ADD" w:rsidRDefault="00215B4F" w:rsidP="00024478">
      <w:pPr>
        <w:pStyle w:val="ConsPlusNormal"/>
        <w:ind w:firstLine="567"/>
        <w:jc w:val="both"/>
        <w:rPr>
          <w:rFonts w:ascii="Times New Roman" w:hAnsi="Times New Roman" w:cs="Times New Roman"/>
          <w:sz w:val="24"/>
          <w:szCs w:val="24"/>
        </w:rPr>
      </w:pPr>
      <w:r w:rsidRPr="00C15ADD">
        <w:rPr>
          <w:rFonts w:ascii="Times New Roman" w:hAnsi="Times New Roman" w:cs="Times New Roman"/>
          <w:sz w:val="24"/>
          <w:szCs w:val="24"/>
        </w:rPr>
        <w:t>Vф</w:t>
      </w:r>
      <w:r w:rsidRPr="00C15ADD">
        <w:rPr>
          <w:rFonts w:ascii="Times New Roman" w:hAnsi="Times New Roman" w:cs="Times New Roman"/>
          <w:sz w:val="24"/>
          <w:szCs w:val="24"/>
          <w:vertAlign w:val="subscript"/>
        </w:rPr>
        <w:t>j</w:t>
      </w:r>
      <w:r w:rsidRPr="00C15ADD">
        <w:rPr>
          <w:rFonts w:ascii="Times New Roman" w:hAnsi="Times New Roman" w:cs="Times New Roman"/>
          <w:sz w:val="24"/>
          <w:szCs w:val="24"/>
        </w:rPr>
        <w:t xml:space="preserve"> - фактический объем потребленного в 1-м полугодии текущего финансового года дизельного топлива (тонн) для производства электрической энергии, не превышающий объем нормативного расхода дизельного топлива, учтенного при установлении тарифа на электрическую энергию, действующего с 1 января текущего финансового года;</w:t>
      </w:r>
    </w:p>
    <w:p w:rsidR="00215B4F" w:rsidRPr="00C15ADD" w:rsidRDefault="00215B4F" w:rsidP="00024478">
      <w:pPr>
        <w:pStyle w:val="ConsPlusNormal"/>
        <w:ind w:firstLine="567"/>
        <w:jc w:val="both"/>
        <w:rPr>
          <w:rFonts w:ascii="Times New Roman" w:hAnsi="Times New Roman" w:cs="Times New Roman"/>
          <w:sz w:val="24"/>
          <w:szCs w:val="24"/>
        </w:rPr>
      </w:pPr>
      <w:r w:rsidRPr="00C15ADD">
        <w:rPr>
          <w:rFonts w:ascii="Times New Roman" w:hAnsi="Times New Roman" w:cs="Times New Roman"/>
          <w:sz w:val="24"/>
          <w:szCs w:val="24"/>
        </w:rPr>
        <w:t>ЦФ1</w:t>
      </w:r>
      <w:r w:rsidRPr="00C15ADD">
        <w:rPr>
          <w:rFonts w:ascii="Times New Roman" w:hAnsi="Times New Roman" w:cs="Times New Roman"/>
          <w:sz w:val="24"/>
          <w:szCs w:val="24"/>
          <w:vertAlign w:val="subscript"/>
        </w:rPr>
        <w:t>j</w:t>
      </w:r>
      <w:r w:rsidRPr="00C15ADD">
        <w:rPr>
          <w:rFonts w:ascii="Times New Roman" w:hAnsi="Times New Roman" w:cs="Times New Roman"/>
          <w:sz w:val="24"/>
          <w:szCs w:val="24"/>
        </w:rPr>
        <w:t xml:space="preserve"> - фактическая средневзвешенная цена дизельного топлива (руб./т с учетом НДС), сложившаяся за 1-е полугодие текущего финансового года, рассчитанная с учетом фактических стоимости остатков топлива и объема остатков топлива на начало 1-го полугодия текущего финансового года.</w:t>
      </w:r>
    </w:p>
    <w:p w:rsidR="00215B4F" w:rsidRPr="00C15ADD" w:rsidRDefault="00215B4F" w:rsidP="00024478">
      <w:pPr>
        <w:pStyle w:val="ConsPlusNormal"/>
        <w:ind w:firstLine="567"/>
        <w:jc w:val="both"/>
        <w:rPr>
          <w:rFonts w:ascii="Times New Roman" w:hAnsi="Times New Roman" w:cs="Times New Roman"/>
          <w:sz w:val="24"/>
          <w:szCs w:val="24"/>
        </w:rPr>
      </w:pPr>
      <w:r w:rsidRPr="00C15ADD">
        <w:rPr>
          <w:rFonts w:ascii="Times New Roman" w:hAnsi="Times New Roman" w:cs="Times New Roman"/>
          <w:sz w:val="24"/>
          <w:szCs w:val="24"/>
        </w:rPr>
        <w:t xml:space="preserve">В случае, если приобретение дизельного топлива осуществлено энергоснабжающей организацией отличным от совместной закупки способом (в соответствии с Федеральным </w:t>
      </w:r>
      <w:hyperlink r:id="rId12" w:history="1">
        <w:r w:rsidRPr="00C15ADD">
          <w:rPr>
            <w:rFonts w:ascii="Times New Roman" w:hAnsi="Times New Roman" w:cs="Times New Roman"/>
            <w:color w:val="0000FF"/>
            <w:sz w:val="24"/>
            <w:szCs w:val="24"/>
          </w:rPr>
          <w:t>законом</w:t>
        </w:r>
      </w:hyperlink>
      <w:r w:rsidRPr="00C15ADD">
        <w:rPr>
          <w:rFonts w:ascii="Times New Roman" w:hAnsi="Times New Roman" w:cs="Times New Roman"/>
          <w:sz w:val="24"/>
          <w:szCs w:val="24"/>
        </w:rPr>
        <w:t xml:space="preserve"> от 18 июля 2011 года N 223-ФЗ "О закупках товаров, работ, услуг отдельными видами юридических лиц" или Федеральным </w:t>
      </w:r>
      <w:hyperlink r:id="rId13" w:history="1">
        <w:r w:rsidRPr="00C15ADD">
          <w:rPr>
            <w:rFonts w:ascii="Times New Roman" w:hAnsi="Times New Roman" w:cs="Times New Roman"/>
            <w:color w:val="0000FF"/>
            <w:sz w:val="24"/>
            <w:szCs w:val="24"/>
          </w:rPr>
          <w:t>законом</w:t>
        </w:r>
      </w:hyperlink>
      <w:r w:rsidRPr="00C15ADD">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принимаемая для расчета показателя Sдизф</w:t>
      </w:r>
      <w:r w:rsidRPr="00C15ADD">
        <w:rPr>
          <w:rFonts w:ascii="Times New Roman" w:hAnsi="Times New Roman" w:cs="Times New Roman"/>
          <w:sz w:val="24"/>
          <w:szCs w:val="24"/>
          <w:vertAlign w:val="subscript"/>
        </w:rPr>
        <w:t>j</w:t>
      </w:r>
      <w:r w:rsidRPr="00C15ADD">
        <w:rPr>
          <w:rFonts w:ascii="Times New Roman" w:hAnsi="Times New Roman" w:cs="Times New Roman"/>
          <w:sz w:val="24"/>
          <w:szCs w:val="24"/>
        </w:rPr>
        <w:t xml:space="preserve"> фактическая средневзвешенная цена дизельного топлива ЦФ1</w:t>
      </w:r>
      <w:r w:rsidRPr="00C15ADD">
        <w:rPr>
          <w:rFonts w:ascii="Times New Roman" w:hAnsi="Times New Roman" w:cs="Times New Roman"/>
          <w:sz w:val="24"/>
          <w:szCs w:val="24"/>
          <w:vertAlign w:val="subscript"/>
        </w:rPr>
        <w:t>j</w:t>
      </w:r>
      <w:r w:rsidRPr="00C15ADD">
        <w:rPr>
          <w:rFonts w:ascii="Times New Roman" w:hAnsi="Times New Roman" w:cs="Times New Roman"/>
          <w:sz w:val="24"/>
          <w:szCs w:val="24"/>
        </w:rPr>
        <w:t xml:space="preserve"> не может превышать среднее арифметическое значение максимальных оптовых цен ОАО "Томскнефтепродукт" ВНК и ЗАО "Газпромнефть-Кузбасс", сложившихся в 1-м полугодии текущего финансового года (определяются по результатам мониторинга) и увеличенных на долю затрат на доставку. Доля затрат на доставку для сельских поселений составляет 12%.</w:t>
      </w:r>
    </w:p>
    <w:p w:rsidR="00215B4F" w:rsidRPr="00C15ADD" w:rsidRDefault="00215B4F" w:rsidP="00024478">
      <w:pPr>
        <w:pStyle w:val="ConsPlusNormal"/>
        <w:ind w:firstLine="567"/>
        <w:jc w:val="both"/>
        <w:rPr>
          <w:rFonts w:ascii="Times New Roman" w:hAnsi="Times New Roman" w:cs="Times New Roman"/>
          <w:sz w:val="24"/>
          <w:szCs w:val="24"/>
        </w:rPr>
      </w:pPr>
      <w:r w:rsidRPr="00C15ADD">
        <w:rPr>
          <w:rFonts w:ascii="Times New Roman" w:hAnsi="Times New Roman" w:cs="Times New Roman"/>
          <w:sz w:val="24"/>
          <w:szCs w:val="24"/>
        </w:rPr>
        <w:t>ЦТ1</w:t>
      </w:r>
      <w:r w:rsidRPr="00C15ADD">
        <w:rPr>
          <w:rFonts w:ascii="Times New Roman" w:hAnsi="Times New Roman" w:cs="Times New Roman"/>
          <w:sz w:val="24"/>
          <w:szCs w:val="24"/>
          <w:vertAlign w:val="subscript"/>
        </w:rPr>
        <w:t>j</w:t>
      </w:r>
      <w:r w:rsidRPr="00C15ADD">
        <w:rPr>
          <w:rFonts w:ascii="Times New Roman" w:hAnsi="Times New Roman" w:cs="Times New Roman"/>
          <w:sz w:val="24"/>
          <w:szCs w:val="24"/>
        </w:rPr>
        <w:t xml:space="preserve"> - цена дизельного топлива (руб./т с учетом НДС), учтенная при установлении экономически обоснованного тарифа на электроэнергию, действующего с 1 января по 30 июня текущего финансового года.</w:t>
      </w:r>
    </w:p>
    <w:p w:rsidR="00215B4F" w:rsidRPr="00C15ADD" w:rsidRDefault="00215B4F" w:rsidP="00024478">
      <w:pPr>
        <w:pStyle w:val="ConsPlusNormal"/>
        <w:ind w:firstLine="567"/>
        <w:jc w:val="both"/>
        <w:rPr>
          <w:rFonts w:ascii="Times New Roman" w:hAnsi="Times New Roman" w:cs="Times New Roman"/>
          <w:sz w:val="24"/>
          <w:szCs w:val="24"/>
        </w:rPr>
      </w:pPr>
      <w:r w:rsidRPr="00C15ADD">
        <w:rPr>
          <w:rFonts w:ascii="Times New Roman" w:hAnsi="Times New Roman" w:cs="Times New Roman"/>
          <w:sz w:val="24"/>
          <w:szCs w:val="24"/>
        </w:rPr>
        <w:t>В случае, если ЦФ1 &lt; ЦТ1</w:t>
      </w:r>
      <w:r w:rsidRPr="00C15ADD">
        <w:rPr>
          <w:rFonts w:ascii="Times New Roman" w:hAnsi="Times New Roman" w:cs="Times New Roman"/>
          <w:sz w:val="24"/>
          <w:szCs w:val="24"/>
          <w:vertAlign w:val="subscript"/>
        </w:rPr>
        <w:t>j</w:t>
      </w:r>
      <w:r w:rsidRPr="00C15ADD">
        <w:rPr>
          <w:rFonts w:ascii="Times New Roman" w:hAnsi="Times New Roman" w:cs="Times New Roman"/>
          <w:sz w:val="24"/>
          <w:szCs w:val="24"/>
        </w:rPr>
        <w:t>, то значение показателя Sдизф</w:t>
      </w:r>
      <w:r w:rsidRPr="00C15ADD">
        <w:rPr>
          <w:rFonts w:ascii="Times New Roman" w:hAnsi="Times New Roman" w:cs="Times New Roman"/>
          <w:sz w:val="24"/>
          <w:szCs w:val="24"/>
          <w:vertAlign w:val="subscript"/>
        </w:rPr>
        <w:t>j</w:t>
      </w:r>
      <w:r w:rsidRPr="00C15ADD">
        <w:rPr>
          <w:rFonts w:ascii="Times New Roman" w:hAnsi="Times New Roman" w:cs="Times New Roman"/>
          <w:sz w:val="24"/>
          <w:szCs w:val="24"/>
        </w:rPr>
        <w:t xml:space="preserve"> принимается равным 0.</w:t>
      </w:r>
    </w:p>
    <w:p w:rsidR="00215B4F" w:rsidRPr="00C15ADD" w:rsidRDefault="00215B4F" w:rsidP="00024478">
      <w:pPr>
        <w:pStyle w:val="ConsPlusNormal"/>
        <w:ind w:firstLine="567"/>
        <w:jc w:val="both"/>
        <w:rPr>
          <w:rFonts w:ascii="Times New Roman" w:hAnsi="Times New Roman" w:cs="Times New Roman"/>
          <w:sz w:val="24"/>
          <w:szCs w:val="24"/>
        </w:rPr>
      </w:pPr>
    </w:p>
    <w:p w:rsidR="00215B4F" w:rsidRPr="00C15ADD" w:rsidRDefault="00215B4F" w:rsidP="00024478">
      <w:pPr>
        <w:pStyle w:val="ConsPlusNormal"/>
        <w:ind w:firstLine="567"/>
        <w:jc w:val="center"/>
        <w:rPr>
          <w:rFonts w:ascii="Times New Roman" w:hAnsi="Times New Roman" w:cs="Times New Roman"/>
          <w:sz w:val="24"/>
          <w:szCs w:val="24"/>
        </w:rPr>
      </w:pPr>
      <w:bookmarkStart w:id="6" w:name="P57"/>
      <w:bookmarkEnd w:id="6"/>
      <w:r w:rsidRPr="008F1E11">
        <w:rPr>
          <w:rFonts w:ascii="Times New Roman" w:hAnsi="Times New Roman" w:cs="Times New Roman"/>
          <w:position w:val="-9"/>
          <w:sz w:val="24"/>
          <w:szCs w:val="24"/>
        </w:rPr>
        <w:pict>
          <v:shape id="_x0000_i1031" style="width:134.25pt;height:19.5pt" coordsize="" o:spt="100" adj="0,,0" path="" filled="f" stroked="f">
            <v:stroke joinstyle="miter"/>
            <v:imagedata r:id="rId14"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C15ADD">
        <w:rPr>
          <w:rFonts w:ascii="Times New Roman" w:hAnsi="Times New Roman" w:cs="Times New Roman"/>
          <w:sz w:val="24"/>
          <w:szCs w:val="24"/>
        </w:rPr>
        <w:t xml:space="preserve"> (6)</w:t>
      </w:r>
    </w:p>
    <w:p w:rsidR="00215B4F" w:rsidRPr="00C15ADD" w:rsidRDefault="00215B4F" w:rsidP="00024478">
      <w:pPr>
        <w:pStyle w:val="ConsPlusNormal"/>
        <w:ind w:firstLine="567"/>
        <w:jc w:val="both"/>
        <w:rPr>
          <w:rFonts w:ascii="Times New Roman" w:hAnsi="Times New Roman" w:cs="Times New Roman"/>
          <w:sz w:val="24"/>
          <w:szCs w:val="24"/>
        </w:rPr>
      </w:pPr>
    </w:p>
    <w:p w:rsidR="00215B4F" w:rsidRPr="00C15ADD" w:rsidRDefault="00215B4F" w:rsidP="00024478">
      <w:pPr>
        <w:pStyle w:val="ConsPlusNormal"/>
        <w:ind w:firstLine="567"/>
        <w:jc w:val="both"/>
        <w:rPr>
          <w:rFonts w:ascii="Times New Roman" w:hAnsi="Times New Roman" w:cs="Times New Roman"/>
          <w:sz w:val="24"/>
          <w:szCs w:val="24"/>
        </w:rPr>
      </w:pPr>
      <w:r w:rsidRPr="00C15ADD">
        <w:rPr>
          <w:rFonts w:ascii="Times New Roman" w:hAnsi="Times New Roman" w:cs="Times New Roman"/>
          <w:sz w:val="24"/>
          <w:szCs w:val="24"/>
        </w:rPr>
        <w:t>ЦП2 - прогнозная цена дизельного топлива (руб./т с учетом НДС) на 2-е полугодие текущего финансового года.</w:t>
      </w:r>
    </w:p>
    <w:p w:rsidR="00215B4F" w:rsidRPr="00C15ADD" w:rsidRDefault="00215B4F" w:rsidP="00024478">
      <w:pPr>
        <w:pStyle w:val="ConsPlusNormal"/>
        <w:ind w:firstLine="567"/>
        <w:jc w:val="both"/>
        <w:rPr>
          <w:rFonts w:ascii="Times New Roman" w:hAnsi="Times New Roman" w:cs="Times New Roman"/>
          <w:sz w:val="24"/>
          <w:szCs w:val="24"/>
        </w:rPr>
      </w:pPr>
      <w:r w:rsidRPr="00C15ADD">
        <w:rPr>
          <w:rFonts w:ascii="Times New Roman" w:hAnsi="Times New Roman" w:cs="Times New Roman"/>
          <w:sz w:val="24"/>
          <w:szCs w:val="24"/>
        </w:rPr>
        <w:t>В случае положительной динамики изменения цены дизельного топлива (рост цены) в 1-м полугодии текущего финансового года значение ЦП2 принимается равным максимальной фактической цене дизельного топлива (определяется по результатам мониторинга оптовых цен ОАО "Томскнефтепродукт" ВНК и ЗАО "Газпромнефть-Кузбасс", сложившихся в 1-м полугодии текущего финансового года), увеличенной на долю затрат на доставку.</w:t>
      </w:r>
    </w:p>
    <w:p w:rsidR="00215B4F" w:rsidRPr="00C15ADD" w:rsidRDefault="00215B4F" w:rsidP="00024478">
      <w:pPr>
        <w:pStyle w:val="ConsPlusNormal"/>
        <w:ind w:firstLine="567"/>
        <w:jc w:val="both"/>
        <w:rPr>
          <w:rFonts w:ascii="Times New Roman" w:hAnsi="Times New Roman" w:cs="Times New Roman"/>
          <w:sz w:val="24"/>
          <w:szCs w:val="24"/>
        </w:rPr>
      </w:pPr>
      <w:r w:rsidRPr="00C15ADD">
        <w:rPr>
          <w:rFonts w:ascii="Times New Roman" w:hAnsi="Times New Roman" w:cs="Times New Roman"/>
          <w:sz w:val="24"/>
          <w:szCs w:val="24"/>
        </w:rPr>
        <w:t>В случае отрицательной динамики изменения цены дизельного топлива (снижение цены) в 1-м полугодии текущего финансового года значение ЦП2 принимается равным среднему арифметическому значению оптовых цен ОАО "Томскнефтепродукт" ВНК и ЗАО "Газпромнефть-Кузбасс", сложившихся в 1-м полугодии текущего финансового года (определяются по результатам мониторинга) и увеличенных на долю затрат на доставку.</w:t>
      </w:r>
    </w:p>
    <w:p w:rsidR="00215B4F" w:rsidRPr="00C15ADD" w:rsidRDefault="00215B4F" w:rsidP="00024478">
      <w:pPr>
        <w:pStyle w:val="ConsPlusNormal"/>
        <w:ind w:firstLine="567"/>
        <w:jc w:val="both"/>
        <w:rPr>
          <w:rFonts w:ascii="Times New Roman" w:hAnsi="Times New Roman" w:cs="Times New Roman"/>
          <w:sz w:val="24"/>
          <w:szCs w:val="24"/>
        </w:rPr>
      </w:pPr>
      <w:r w:rsidRPr="00C15ADD">
        <w:rPr>
          <w:rFonts w:ascii="Times New Roman" w:hAnsi="Times New Roman" w:cs="Times New Roman"/>
          <w:sz w:val="24"/>
          <w:szCs w:val="24"/>
        </w:rPr>
        <w:t>Доля затрат на доставку для сельских поселений составляет 12%.</w:t>
      </w:r>
    </w:p>
    <w:p w:rsidR="00215B4F" w:rsidRPr="00C15ADD" w:rsidRDefault="00215B4F" w:rsidP="00024478">
      <w:pPr>
        <w:pStyle w:val="ConsPlusNormal"/>
        <w:ind w:firstLine="567"/>
        <w:jc w:val="both"/>
        <w:rPr>
          <w:rFonts w:ascii="Times New Roman" w:hAnsi="Times New Roman" w:cs="Times New Roman"/>
          <w:sz w:val="24"/>
          <w:szCs w:val="24"/>
        </w:rPr>
      </w:pPr>
      <w:r w:rsidRPr="00C15ADD">
        <w:rPr>
          <w:rFonts w:ascii="Times New Roman" w:hAnsi="Times New Roman" w:cs="Times New Roman"/>
          <w:sz w:val="24"/>
          <w:szCs w:val="24"/>
        </w:rPr>
        <w:t>ЦТ2</w:t>
      </w:r>
      <w:r w:rsidRPr="00C15ADD">
        <w:rPr>
          <w:rFonts w:ascii="Times New Roman" w:hAnsi="Times New Roman" w:cs="Times New Roman"/>
          <w:sz w:val="24"/>
          <w:szCs w:val="24"/>
          <w:vertAlign w:val="subscript"/>
        </w:rPr>
        <w:t>j</w:t>
      </w:r>
      <w:r w:rsidRPr="00C15ADD">
        <w:rPr>
          <w:rFonts w:ascii="Times New Roman" w:hAnsi="Times New Roman" w:cs="Times New Roman"/>
          <w:sz w:val="24"/>
          <w:szCs w:val="24"/>
        </w:rPr>
        <w:t xml:space="preserve"> - цена дизельного топлива (руб./т с учетом НДС), учтенная при установлении экономически обоснованного тарифа на электроэнергию, действующего с 1 июля текущего финансового года.</w:t>
      </w:r>
    </w:p>
    <w:p w:rsidR="00215B4F" w:rsidRPr="00C15ADD" w:rsidRDefault="00215B4F" w:rsidP="00024478">
      <w:pPr>
        <w:pStyle w:val="ConsPlusNormal"/>
        <w:ind w:firstLine="567"/>
        <w:jc w:val="both"/>
        <w:rPr>
          <w:rFonts w:ascii="Times New Roman" w:hAnsi="Times New Roman" w:cs="Times New Roman"/>
          <w:sz w:val="24"/>
          <w:szCs w:val="24"/>
        </w:rPr>
      </w:pPr>
      <w:r w:rsidRPr="00C15ADD">
        <w:rPr>
          <w:rFonts w:ascii="Times New Roman" w:hAnsi="Times New Roman" w:cs="Times New Roman"/>
          <w:sz w:val="24"/>
          <w:szCs w:val="24"/>
        </w:rPr>
        <w:t xml:space="preserve">В случае если расчетная величина </w:t>
      </w:r>
      <w:r w:rsidRPr="008F1E11">
        <w:rPr>
          <w:rFonts w:ascii="Times New Roman" w:hAnsi="Times New Roman" w:cs="Times New Roman"/>
          <w:position w:val="-6"/>
          <w:sz w:val="24"/>
          <w:szCs w:val="24"/>
        </w:rPr>
        <w:pict>
          <v:shape id="_x0000_i1032" style="width:39pt;height:17.25pt" coordsize="" o:spt="100" adj="0,,0" path="" filled="f" stroked="f">
            <v:stroke joinstyle="miter"/>
            <v:imagedata r:id="rId15"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C15ADD">
        <w:rPr>
          <w:rFonts w:ascii="Times New Roman" w:hAnsi="Times New Roman" w:cs="Times New Roman"/>
          <w:position w:val="-6"/>
          <w:sz w:val="24"/>
          <w:szCs w:val="24"/>
        </w:rPr>
        <w:t>,</w:t>
      </w:r>
      <w:r w:rsidRPr="00C15ADD">
        <w:rPr>
          <w:rFonts w:ascii="Times New Roman" w:hAnsi="Times New Roman" w:cs="Times New Roman"/>
          <w:sz w:val="24"/>
          <w:szCs w:val="24"/>
        </w:rPr>
        <w:t xml:space="preserve"> то значение показателя </w:t>
      </w:r>
      <w:r w:rsidRPr="008F1E11">
        <w:rPr>
          <w:rFonts w:ascii="Times New Roman" w:hAnsi="Times New Roman" w:cs="Times New Roman"/>
          <w:position w:val="-6"/>
          <w:sz w:val="24"/>
          <w:szCs w:val="24"/>
        </w:rPr>
        <w:pict>
          <v:shape id="_x0000_i1033" style="width:17.25pt;height:17.25pt" coordsize="" o:spt="100" adj="0,,0" path="" filled="f" stroked="f">
            <v:stroke joinstyle="miter"/>
            <v:imagedata r:id="rId16"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C15ADD">
        <w:rPr>
          <w:rFonts w:ascii="Times New Roman" w:hAnsi="Times New Roman" w:cs="Times New Roman"/>
          <w:sz w:val="24"/>
          <w:szCs w:val="24"/>
        </w:rPr>
        <w:t xml:space="preserve"> принимается равным 0;</w:t>
      </w:r>
    </w:p>
    <w:p w:rsidR="00215B4F" w:rsidRPr="00C15ADD" w:rsidRDefault="00215B4F" w:rsidP="00024478">
      <w:pPr>
        <w:pStyle w:val="ConsPlusNormal"/>
        <w:ind w:firstLine="567"/>
        <w:jc w:val="both"/>
        <w:rPr>
          <w:rFonts w:ascii="Times New Roman" w:hAnsi="Times New Roman" w:cs="Times New Roman"/>
          <w:sz w:val="24"/>
          <w:szCs w:val="24"/>
        </w:rPr>
      </w:pPr>
    </w:p>
    <w:p w:rsidR="00215B4F" w:rsidRPr="00C15ADD" w:rsidRDefault="00215B4F" w:rsidP="00024478">
      <w:pPr>
        <w:pStyle w:val="ConsPlusNormal"/>
        <w:ind w:firstLine="567"/>
        <w:jc w:val="center"/>
        <w:rPr>
          <w:rFonts w:ascii="Times New Roman" w:hAnsi="Times New Roman" w:cs="Times New Roman"/>
          <w:sz w:val="24"/>
          <w:szCs w:val="24"/>
        </w:rPr>
      </w:pPr>
      <w:bookmarkStart w:id="7" w:name="P66"/>
      <w:bookmarkEnd w:id="7"/>
      <w:r w:rsidRPr="008F1E11">
        <w:rPr>
          <w:rFonts w:ascii="Times New Roman" w:hAnsi="Times New Roman" w:cs="Times New Roman"/>
          <w:position w:val="-11"/>
          <w:sz w:val="24"/>
          <w:szCs w:val="24"/>
        </w:rPr>
        <w:pict>
          <v:shape id="_x0000_i1034" style="width:313.5pt;height:21.75pt" coordsize="" o:spt="100" adj="0,,0" path="" filled="f" stroked="f">
            <v:stroke joinstyle="miter"/>
            <v:imagedata r:id="rId17"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C15ADD">
        <w:rPr>
          <w:rFonts w:ascii="Times New Roman" w:hAnsi="Times New Roman" w:cs="Times New Roman"/>
          <w:sz w:val="24"/>
          <w:szCs w:val="24"/>
        </w:rPr>
        <w:t xml:space="preserve"> (7)</w:t>
      </w:r>
    </w:p>
    <w:p w:rsidR="00215B4F" w:rsidRPr="00C15ADD" w:rsidRDefault="00215B4F" w:rsidP="00024478">
      <w:pPr>
        <w:pStyle w:val="ConsPlusNormal"/>
        <w:ind w:firstLine="567"/>
        <w:jc w:val="both"/>
        <w:rPr>
          <w:sz w:val="24"/>
          <w:szCs w:val="24"/>
        </w:rPr>
      </w:pPr>
    </w:p>
    <w:p w:rsidR="00215B4F" w:rsidRPr="00C15ADD" w:rsidRDefault="00215B4F" w:rsidP="00024478">
      <w:pPr>
        <w:pStyle w:val="ConsPlusNormal"/>
        <w:ind w:firstLine="567"/>
        <w:jc w:val="both"/>
        <w:rPr>
          <w:rFonts w:ascii="Times New Roman" w:hAnsi="Times New Roman" w:cs="Times New Roman"/>
          <w:sz w:val="24"/>
          <w:szCs w:val="24"/>
        </w:rPr>
      </w:pPr>
      <w:r w:rsidRPr="00C15ADD">
        <w:rPr>
          <w:rFonts w:ascii="Times New Roman" w:hAnsi="Times New Roman" w:cs="Times New Roman"/>
          <w:sz w:val="24"/>
          <w:szCs w:val="24"/>
        </w:rPr>
        <w:t>Сэот_тг</w:t>
      </w:r>
      <w:r w:rsidRPr="00C15ADD">
        <w:rPr>
          <w:rFonts w:ascii="Times New Roman" w:hAnsi="Times New Roman" w:cs="Times New Roman"/>
          <w:sz w:val="24"/>
          <w:szCs w:val="24"/>
          <w:vertAlign w:val="subscript"/>
        </w:rPr>
        <w:t>n</w:t>
      </w:r>
      <w:r w:rsidRPr="00C15ADD">
        <w:rPr>
          <w:rFonts w:ascii="Times New Roman" w:hAnsi="Times New Roman" w:cs="Times New Roman"/>
          <w:sz w:val="24"/>
          <w:szCs w:val="24"/>
        </w:rPr>
        <w:t xml:space="preserve"> - среднее арифметическое значений экономически обоснованных тарифов на электрическую энергию, действующих с 1 января и с 1 июля текущего финансового года (руб./кВт x час с НДС) и применяемых для расчетов за электроэнергию, потребляемую n-м локальным водоочистным комплексом в i-м сельском поселении;</w:t>
      </w:r>
    </w:p>
    <w:p w:rsidR="00215B4F" w:rsidRPr="00C15ADD" w:rsidRDefault="00215B4F" w:rsidP="00024478">
      <w:pPr>
        <w:pStyle w:val="ConsPlusNormal"/>
        <w:ind w:firstLine="567"/>
        <w:jc w:val="both"/>
        <w:rPr>
          <w:rFonts w:ascii="Times New Roman" w:hAnsi="Times New Roman" w:cs="Times New Roman"/>
          <w:sz w:val="24"/>
          <w:szCs w:val="24"/>
        </w:rPr>
      </w:pPr>
      <w:r w:rsidRPr="00C15ADD">
        <w:rPr>
          <w:rFonts w:ascii="Times New Roman" w:hAnsi="Times New Roman" w:cs="Times New Roman"/>
          <w:sz w:val="24"/>
          <w:szCs w:val="24"/>
        </w:rPr>
        <w:t>Nпэ_лвок - предельное годовое потребление электроэнергии n-м локальным водоочистным комплексом (кВт x час) в зависимости от типа исполнения теплоснабжения локального водоочистного комплекса (штатное электроотопление или централизованное отопление). Для локальных водоочистных комплексов с типом исполнения теплоснабжения "штатное электроотопление" значение Nпэ_лвок принимается равным 8000 кВт x час, для локальных водоочистных комплексов с типом исполнения теплоснабжения "централизованное отопление" значение Nпэ_лвок принимается равным 1500 кВт x час.</w:t>
      </w:r>
    </w:p>
    <w:p w:rsidR="00215B4F" w:rsidRPr="00C15ADD" w:rsidRDefault="00215B4F" w:rsidP="00024478">
      <w:pPr>
        <w:pStyle w:val="ConsPlusNormal"/>
        <w:ind w:firstLine="567"/>
        <w:jc w:val="both"/>
        <w:rPr>
          <w:rFonts w:ascii="Times New Roman" w:hAnsi="Times New Roman" w:cs="Times New Roman"/>
          <w:sz w:val="24"/>
          <w:szCs w:val="24"/>
        </w:rPr>
      </w:pPr>
      <w:r w:rsidRPr="008F1E11">
        <w:rPr>
          <w:rFonts w:ascii="Times New Roman" w:hAnsi="Times New Roman" w:cs="Times New Roman"/>
          <w:position w:val="-8"/>
          <w:sz w:val="24"/>
          <w:szCs w:val="24"/>
        </w:rPr>
        <w:pict>
          <v:shape id="_x0000_i1035" style="width:71.25pt;height:19.5pt" coordsize="" o:spt="100" adj="0,,0" path="" filled="f" stroked="f">
            <v:stroke joinstyle="miter"/>
            <v:imagedata r:id="rId18"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C15ADD">
        <w:rPr>
          <w:rFonts w:ascii="Times New Roman" w:hAnsi="Times New Roman" w:cs="Times New Roman"/>
          <w:sz w:val="24"/>
          <w:szCs w:val="24"/>
        </w:rPr>
        <w:t xml:space="preserve"> - величина разницы между размером субсидии для оплаты электроэнергии от дизельных электростанций, необходимой для обеспечения работы локальных водоочистных комплексов, фактически предоставленной i-му сельскому поселению в году, предшествующему текущему финансовому году, и необходимым размером субсидии на год, предшествующий текущему финансовому году, определяемая по формуле 8.</w:t>
      </w:r>
    </w:p>
    <w:p w:rsidR="00215B4F" w:rsidRPr="00C15ADD" w:rsidRDefault="00215B4F" w:rsidP="00024478">
      <w:pPr>
        <w:pStyle w:val="ConsPlusNormal"/>
        <w:ind w:firstLine="567"/>
        <w:jc w:val="both"/>
        <w:rPr>
          <w:rFonts w:ascii="Times New Roman" w:hAnsi="Times New Roman" w:cs="Times New Roman"/>
          <w:sz w:val="24"/>
          <w:szCs w:val="24"/>
        </w:rPr>
      </w:pPr>
    </w:p>
    <w:p w:rsidR="00215B4F" w:rsidRPr="00C15ADD" w:rsidRDefault="00215B4F" w:rsidP="00024478">
      <w:pPr>
        <w:pStyle w:val="ConsPlusNormal"/>
        <w:ind w:firstLine="567"/>
        <w:jc w:val="center"/>
        <w:rPr>
          <w:rFonts w:ascii="Times New Roman" w:hAnsi="Times New Roman" w:cs="Times New Roman"/>
          <w:sz w:val="24"/>
          <w:szCs w:val="24"/>
        </w:rPr>
      </w:pPr>
      <w:r w:rsidRPr="008F1E11">
        <w:rPr>
          <w:rFonts w:ascii="Times New Roman" w:hAnsi="Times New Roman" w:cs="Times New Roman"/>
          <w:position w:val="-11"/>
          <w:sz w:val="24"/>
          <w:szCs w:val="24"/>
        </w:rPr>
        <w:pict>
          <v:shape id="_x0000_i1036" style="width:343.5pt;height:21.75pt" coordsize="" o:spt="100" adj="0,,0" path="" filled="f" stroked="f">
            <v:stroke joinstyle="miter"/>
            <v:imagedata r:id="rId19"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C15ADD">
        <w:rPr>
          <w:rFonts w:ascii="Times New Roman" w:hAnsi="Times New Roman" w:cs="Times New Roman"/>
          <w:sz w:val="24"/>
          <w:szCs w:val="24"/>
        </w:rPr>
        <w:t xml:space="preserve"> (8)</w:t>
      </w:r>
    </w:p>
    <w:p w:rsidR="00215B4F" w:rsidRPr="00C15ADD" w:rsidRDefault="00215B4F" w:rsidP="00024478">
      <w:pPr>
        <w:pStyle w:val="ConsPlusNormal"/>
        <w:ind w:firstLine="567"/>
        <w:jc w:val="both"/>
        <w:rPr>
          <w:sz w:val="24"/>
          <w:szCs w:val="24"/>
        </w:rPr>
      </w:pPr>
    </w:p>
    <w:p w:rsidR="00215B4F" w:rsidRPr="00C15ADD" w:rsidRDefault="00215B4F" w:rsidP="00024478">
      <w:pPr>
        <w:pStyle w:val="ConsPlusNormal"/>
        <w:ind w:firstLine="567"/>
        <w:jc w:val="both"/>
        <w:rPr>
          <w:rFonts w:ascii="Times New Roman" w:hAnsi="Times New Roman" w:cs="Times New Roman"/>
          <w:sz w:val="24"/>
          <w:szCs w:val="24"/>
        </w:rPr>
      </w:pPr>
      <w:r w:rsidRPr="00C15ADD">
        <w:rPr>
          <w:rFonts w:ascii="Times New Roman" w:hAnsi="Times New Roman" w:cs="Times New Roman"/>
          <w:sz w:val="24"/>
          <w:szCs w:val="24"/>
        </w:rPr>
        <w:t>Sлвок_пг</w:t>
      </w:r>
      <w:r w:rsidRPr="00C15ADD">
        <w:rPr>
          <w:rFonts w:ascii="Times New Roman" w:hAnsi="Times New Roman" w:cs="Times New Roman"/>
          <w:sz w:val="24"/>
          <w:szCs w:val="24"/>
          <w:vertAlign w:val="subscript"/>
        </w:rPr>
        <w:t>i</w:t>
      </w:r>
      <w:r w:rsidRPr="00C15ADD">
        <w:rPr>
          <w:rFonts w:ascii="Times New Roman" w:hAnsi="Times New Roman" w:cs="Times New Roman"/>
          <w:sz w:val="24"/>
          <w:szCs w:val="24"/>
        </w:rPr>
        <w:t xml:space="preserve"> - размер фактически предоставленной i-му сельскому поселению Молчановского района в году, предшествующему текущему финансовому году, субсидии для оплаты электроэнергии от дизельных электростанций, необходимой для обеспечения работы локальных водоочистных комплексов;</w:t>
      </w:r>
    </w:p>
    <w:p w:rsidR="00215B4F" w:rsidRPr="00C15ADD" w:rsidRDefault="00215B4F" w:rsidP="00024478">
      <w:pPr>
        <w:pStyle w:val="ConsPlusNormal"/>
        <w:ind w:firstLine="567"/>
        <w:jc w:val="both"/>
        <w:rPr>
          <w:rFonts w:ascii="Times New Roman" w:hAnsi="Times New Roman" w:cs="Times New Roman"/>
          <w:sz w:val="24"/>
          <w:szCs w:val="24"/>
        </w:rPr>
      </w:pPr>
      <w:r w:rsidRPr="00C15ADD">
        <w:rPr>
          <w:rFonts w:ascii="Times New Roman" w:hAnsi="Times New Roman" w:cs="Times New Roman"/>
          <w:sz w:val="24"/>
          <w:szCs w:val="24"/>
        </w:rPr>
        <w:t>Сэот_пг</w:t>
      </w:r>
      <w:r w:rsidRPr="00C15ADD">
        <w:rPr>
          <w:rFonts w:ascii="Times New Roman" w:hAnsi="Times New Roman" w:cs="Times New Roman"/>
          <w:sz w:val="24"/>
          <w:szCs w:val="24"/>
          <w:vertAlign w:val="subscript"/>
        </w:rPr>
        <w:t>n</w:t>
      </w:r>
      <w:r w:rsidRPr="00C15ADD">
        <w:rPr>
          <w:rFonts w:ascii="Times New Roman" w:hAnsi="Times New Roman" w:cs="Times New Roman"/>
          <w:sz w:val="24"/>
          <w:szCs w:val="24"/>
        </w:rPr>
        <w:t xml:space="preserve"> - среднее арифметическое значений экономически обоснованных тарифов на электрическую энергию, действующих с 1 января и с 1 июля в году, предшествующем текущему финансовому году (руб./кВт x час с НДС), и применяемых для расчетов за электроэнергию, потребляемую n-м локальным водоочистным комплексом в i-м сельском поселении Молчановского района;</w:t>
      </w:r>
    </w:p>
    <w:p w:rsidR="00215B4F" w:rsidRPr="00C15ADD" w:rsidRDefault="00215B4F" w:rsidP="00024478">
      <w:pPr>
        <w:pStyle w:val="ConsPlusNormal"/>
        <w:ind w:firstLine="567"/>
        <w:jc w:val="both"/>
        <w:rPr>
          <w:rFonts w:ascii="Times New Roman" w:hAnsi="Times New Roman" w:cs="Times New Roman"/>
          <w:sz w:val="24"/>
          <w:szCs w:val="24"/>
        </w:rPr>
      </w:pPr>
      <w:r w:rsidRPr="00C15ADD">
        <w:rPr>
          <w:rFonts w:ascii="Times New Roman" w:hAnsi="Times New Roman" w:cs="Times New Roman"/>
          <w:sz w:val="24"/>
          <w:szCs w:val="24"/>
        </w:rPr>
        <w:t>Vфпэ_лвок</w:t>
      </w:r>
      <w:r w:rsidRPr="00C15ADD">
        <w:rPr>
          <w:rFonts w:ascii="Times New Roman" w:hAnsi="Times New Roman" w:cs="Times New Roman"/>
          <w:sz w:val="24"/>
          <w:szCs w:val="24"/>
          <w:vertAlign w:val="subscript"/>
        </w:rPr>
        <w:t>n</w:t>
      </w:r>
      <w:r w:rsidRPr="00C15ADD">
        <w:rPr>
          <w:rFonts w:ascii="Times New Roman" w:hAnsi="Times New Roman" w:cs="Times New Roman"/>
          <w:sz w:val="24"/>
          <w:szCs w:val="24"/>
        </w:rPr>
        <w:t xml:space="preserve"> - фактический объем потребления электроэнергии n-м локальным водоочистным комплексом, подтвержденный показаниями приборов учета потребления электрической энергии за год, предшествующий текущему финансовому году (кВт x час). Информация о фактическом объеме потребления электроэнергии локальным водоочистным комплексом определяется на основании счетов-фактур, выставленных соответствующей энергоснабжающей организацией.</w:t>
      </w:r>
    </w:p>
    <w:p w:rsidR="00215B4F" w:rsidRPr="00C15ADD" w:rsidRDefault="00215B4F" w:rsidP="00024478">
      <w:pPr>
        <w:pStyle w:val="ConsPlusNormal"/>
        <w:ind w:firstLine="567"/>
        <w:jc w:val="both"/>
        <w:rPr>
          <w:rFonts w:ascii="Times New Roman" w:hAnsi="Times New Roman" w:cs="Times New Roman"/>
          <w:sz w:val="24"/>
          <w:szCs w:val="24"/>
        </w:rPr>
      </w:pPr>
      <w:r w:rsidRPr="00C15ADD">
        <w:rPr>
          <w:rFonts w:ascii="Times New Roman" w:hAnsi="Times New Roman" w:cs="Times New Roman"/>
          <w:sz w:val="24"/>
          <w:szCs w:val="24"/>
        </w:rPr>
        <w:t xml:space="preserve">В случае, если расчетная величина </w:t>
      </w:r>
      <w:r w:rsidRPr="008F1E11">
        <w:rPr>
          <w:rFonts w:ascii="Times New Roman" w:hAnsi="Times New Roman" w:cs="Times New Roman"/>
          <w:position w:val="-8"/>
          <w:sz w:val="24"/>
          <w:szCs w:val="24"/>
        </w:rPr>
        <w:pict>
          <v:shape id="_x0000_i1037" style="width:93pt;height:19.5pt" coordsize="" o:spt="100" adj="0,,0" path="" filled="f" stroked="f">
            <v:stroke joinstyle="miter"/>
            <v:imagedata r:id="rId20"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C15ADD">
        <w:rPr>
          <w:rFonts w:ascii="Times New Roman" w:hAnsi="Times New Roman" w:cs="Times New Roman"/>
          <w:sz w:val="24"/>
          <w:szCs w:val="24"/>
        </w:rPr>
        <w:t xml:space="preserve">, то значение показателя </w:t>
      </w:r>
      <w:r w:rsidRPr="008F1E11">
        <w:rPr>
          <w:rFonts w:ascii="Times New Roman" w:hAnsi="Times New Roman" w:cs="Times New Roman"/>
          <w:position w:val="-8"/>
          <w:sz w:val="24"/>
          <w:szCs w:val="24"/>
        </w:rPr>
        <w:pict>
          <v:shape id="_x0000_i1038" style="width:71.25pt;height:19.5pt" coordsize="" o:spt="100" adj="0,,0" path="" filled="f" stroked="f">
            <v:stroke joinstyle="miter"/>
            <v:imagedata r:id="rId21"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C15ADD">
        <w:rPr>
          <w:rFonts w:ascii="Times New Roman" w:hAnsi="Times New Roman" w:cs="Times New Roman"/>
          <w:sz w:val="24"/>
          <w:szCs w:val="24"/>
        </w:rPr>
        <w:t xml:space="preserve"> принимается равным 0;</w:t>
      </w:r>
    </w:p>
    <w:p w:rsidR="00215B4F" w:rsidRPr="00C15ADD" w:rsidRDefault="00215B4F" w:rsidP="00024478">
      <w:pPr>
        <w:pStyle w:val="ConsPlusNormal"/>
        <w:ind w:firstLine="567"/>
        <w:jc w:val="both"/>
        <w:rPr>
          <w:rFonts w:ascii="Times New Roman" w:hAnsi="Times New Roman" w:cs="Times New Roman"/>
          <w:sz w:val="24"/>
          <w:szCs w:val="24"/>
        </w:rPr>
      </w:pPr>
      <w:r w:rsidRPr="00C15ADD">
        <w:rPr>
          <w:rFonts w:ascii="Times New Roman" w:hAnsi="Times New Roman" w:cs="Times New Roman"/>
          <w:sz w:val="24"/>
          <w:szCs w:val="24"/>
        </w:rPr>
        <w:t>5) значения экономически обоснованных тарифов на электрическую энергию, вырабатываемую дизельными электростанциями, плановый расход дизельного топлива (Vпл), цены дизельного топлива, учтенные при установлении экономически обоснованного тарифа на электроэнергию (ЦТ1, ЦТ2), применяемые для целей расчета Субсидии, определяются на основании справки Департамента тарифного регулирования Томской области, предоставляемой по запросу главного распорядителя бюджетных средств;</w:t>
      </w:r>
    </w:p>
    <w:p w:rsidR="00215B4F" w:rsidRPr="00C15ADD" w:rsidRDefault="00215B4F" w:rsidP="00024478">
      <w:pPr>
        <w:pStyle w:val="ConsPlusNormal"/>
        <w:ind w:firstLine="567"/>
        <w:jc w:val="both"/>
        <w:rPr>
          <w:rFonts w:ascii="Times New Roman" w:hAnsi="Times New Roman" w:cs="Times New Roman"/>
          <w:sz w:val="24"/>
          <w:szCs w:val="24"/>
        </w:rPr>
      </w:pPr>
      <w:r w:rsidRPr="00C15ADD">
        <w:rPr>
          <w:rFonts w:ascii="Times New Roman" w:hAnsi="Times New Roman" w:cs="Times New Roman"/>
          <w:sz w:val="24"/>
          <w:szCs w:val="24"/>
        </w:rPr>
        <w:t>6) мониторинг оптовых цен дизельного топлива, поставляемого ОАО "Томскнефтепродукт" ВНК и ЗАО "Газпромнефть-Кузбасс" (далее - мониторинг цен), применяемых для целей расчета Субсидии, осуществляется Департаментом. Для проведения мониторинга цен Департамент ежегодно направляет запросы в ОАО "Томскнефтепродукт" ВНК и ЗАО "Газпромнефть-Кузбасс" о предоставлении информации о мелкооптовых ценах реализации дизельного топлива на территории Томской области и изменении мелкооптовых цен на дизельное топливо в течение текущего финансового года с указанием даты изменения таких цен. Запрашиваемая информация должна обеспечивать выявление фактических цен реализации дизельного топлива на территории Томской области на каждый день текущего финансового года. Полученную в соответствии с указанными запросами информацию Департамент анализирует и выявляет:</w:t>
      </w:r>
    </w:p>
    <w:p w:rsidR="00215B4F" w:rsidRPr="00C15ADD" w:rsidRDefault="00215B4F" w:rsidP="00024478">
      <w:pPr>
        <w:pStyle w:val="ConsPlusNormal"/>
        <w:ind w:firstLine="567"/>
        <w:jc w:val="both"/>
        <w:rPr>
          <w:rFonts w:ascii="Times New Roman" w:hAnsi="Times New Roman" w:cs="Times New Roman"/>
          <w:sz w:val="24"/>
          <w:szCs w:val="24"/>
        </w:rPr>
      </w:pPr>
      <w:r w:rsidRPr="00C15ADD">
        <w:rPr>
          <w:rFonts w:ascii="Times New Roman" w:hAnsi="Times New Roman" w:cs="Times New Roman"/>
          <w:sz w:val="24"/>
          <w:szCs w:val="24"/>
        </w:rPr>
        <w:t>значение фактической цены реализации дизельного топлива на территории Томской области на каждый день текущего финансового года;</w:t>
      </w:r>
    </w:p>
    <w:p w:rsidR="00215B4F" w:rsidRPr="00C15ADD" w:rsidRDefault="00215B4F" w:rsidP="00024478">
      <w:pPr>
        <w:pStyle w:val="ConsPlusNormal"/>
        <w:ind w:firstLine="567"/>
        <w:jc w:val="both"/>
        <w:rPr>
          <w:rFonts w:ascii="Times New Roman" w:hAnsi="Times New Roman" w:cs="Times New Roman"/>
          <w:sz w:val="24"/>
          <w:szCs w:val="24"/>
        </w:rPr>
      </w:pPr>
      <w:r w:rsidRPr="00C15ADD">
        <w:rPr>
          <w:rFonts w:ascii="Times New Roman" w:hAnsi="Times New Roman" w:cs="Times New Roman"/>
          <w:sz w:val="24"/>
          <w:szCs w:val="24"/>
        </w:rPr>
        <w:t>динамику изменения фактической цены дизельного топлива в 1-м полугодии текущего финансового года;</w:t>
      </w:r>
    </w:p>
    <w:p w:rsidR="00215B4F" w:rsidRPr="00C15ADD" w:rsidRDefault="00215B4F" w:rsidP="00024478">
      <w:pPr>
        <w:pStyle w:val="ConsPlusNormal"/>
        <w:ind w:firstLine="567"/>
        <w:jc w:val="both"/>
        <w:rPr>
          <w:rFonts w:ascii="Times New Roman" w:hAnsi="Times New Roman" w:cs="Times New Roman"/>
          <w:sz w:val="24"/>
          <w:szCs w:val="24"/>
        </w:rPr>
      </w:pPr>
      <w:r w:rsidRPr="00C15ADD">
        <w:rPr>
          <w:rFonts w:ascii="Times New Roman" w:hAnsi="Times New Roman" w:cs="Times New Roman"/>
          <w:sz w:val="24"/>
          <w:szCs w:val="24"/>
        </w:rPr>
        <w:t>максимальную фактическую цену дизельного топлива, сложившуюся в 1-м полугодии текущего финансового года;</w:t>
      </w:r>
    </w:p>
    <w:p w:rsidR="00215B4F" w:rsidRPr="00C15ADD" w:rsidRDefault="00215B4F" w:rsidP="00024478">
      <w:pPr>
        <w:pStyle w:val="ConsPlusNormal"/>
        <w:ind w:firstLine="567"/>
        <w:jc w:val="both"/>
        <w:rPr>
          <w:rFonts w:ascii="Times New Roman" w:hAnsi="Times New Roman" w:cs="Times New Roman"/>
          <w:sz w:val="24"/>
          <w:szCs w:val="24"/>
        </w:rPr>
      </w:pPr>
      <w:r w:rsidRPr="00C15ADD">
        <w:rPr>
          <w:rFonts w:ascii="Times New Roman" w:hAnsi="Times New Roman" w:cs="Times New Roman"/>
          <w:sz w:val="24"/>
          <w:szCs w:val="24"/>
        </w:rPr>
        <w:t>среднее арифметическое значение оптовых цен дизельного топлива, сложившихся в 1-м полугодии текущего финансового года;</w:t>
      </w:r>
    </w:p>
    <w:p w:rsidR="00215B4F" w:rsidRPr="00C15ADD" w:rsidRDefault="00215B4F" w:rsidP="00024478">
      <w:pPr>
        <w:pStyle w:val="ConsPlusNormal"/>
        <w:ind w:firstLine="567"/>
        <w:jc w:val="both"/>
        <w:rPr>
          <w:rFonts w:ascii="Times New Roman" w:hAnsi="Times New Roman" w:cs="Times New Roman"/>
          <w:sz w:val="24"/>
          <w:szCs w:val="24"/>
        </w:rPr>
      </w:pPr>
      <w:r w:rsidRPr="00C15ADD">
        <w:rPr>
          <w:rFonts w:ascii="Times New Roman" w:hAnsi="Times New Roman" w:cs="Times New Roman"/>
          <w:sz w:val="24"/>
          <w:szCs w:val="24"/>
        </w:rPr>
        <w:t>7) общий объем субсидии определяется как сумма субсидий сельским поселениям Молчановского района по формуле 9:</w:t>
      </w:r>
    </w:p>
    <w:p w:rsidR="00215B4F" w:rsidRPr="00C15ADD" w:rsidRDefault="00215B4F" w:rsidP="00024478">
      <w:pPr>
        <w:pStyle w:val="ConsPlusNormal"/>
        <w:ind w:firstLine="567"/>
        <w:jc w:val="both"/>
        <w:rPr>
          <w:rFonts w:ascii="Times New Roman" w:hAnsi="Times New Roman" w:cs="Times New Roman"/>
          <w:sz w:val="24"/>
          <w:szCs w:val="24"/>
        </w:rPr>
      </w:pPr>
    </w:p>
    <w:p w:rsidR="00215B4F" w:rsidRPr="00C15ADD" w:rsidRDefault="00215B4F" w:rsidP="00024478">
      <w:pPr>
        <w:pStyle w:val="ConsPlusNormal"/>
        <w:ind w:firstLine="567"/>
        <w:jc w:val="center"/>
        <w:rPr>
          <w:rFonts w:ascii="Times New Roman" w:hAnsi="Times New Roman" w:cs="Times New Roman"/>
          <w:sz w:val="24"/>
          <w:szCs w:val="24"/>
        </w:rPr>
      </w:pPr>
      <w:r w:rsidRPr="008F1E11">
        <w:rPr>
          <w:rFonts w:ascii="Times New Roman" w:hAnsi="Times New Roman" w:cs="Times New Roman"/>
          <w:position w:val="-11"/>
          <w:sz w:val="24"/>
          <w:szCs w:val="24"/>
        </w:rPr>
        <w:pict>
          <v:shape id="_x0000_i1039" style="width:56.25pt;height:21.75pt" coordsize="" o:spt="100" adj="0,,0" path="" filled="f" stroked="f">
            <v:stroke joinstyle="miter"/>
            <v:imagedata r:id="rId22"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C15ADD">
        <w:rPr>
          <w:rFonts w:ascii="Times New Roman" w:hAnsi="Times New Roman" w:cs="Times New Roman"/>
          <w:sz w:val="24"/>
          <w:szCs w:val="24"/>
        </w:rPr>
        <w:t xml:space="preserve"> (9)</w:t>
      </w:r>
    </w:p>
    <w:p w:rsidR="00215B4F" w:rsidRPr="00C15ADD" w:rsidRDefault="00215B4F" w:rsidP="00024478">
      <w:pPr>
        <w:pStyle w:val="ConsPlusNormal"/>
        <w:ind w:firstLine="567"/>
        <w:jc w:val="both"/>
        <w:rPr>
          <w:rFonts w:ascii="Times New Roman" w:hAnsi="Times New Roman" w:cs="Times New Roman"/>
          <w:sz w:val="24"/>
          <w:szCs w:val="24"/>
        </w:rPr>
      </w:pPr>
    </w:p>
    <w:p w:rsidR="00215B4F" w:rsidRPr="00C15ADD" w:rsidRDefault="00215B4F" w:rsidP="00024478">
      <w:pPr>
        <w:pStyle w:val="ConsPlusNormal"/>
        <w:ind w:firstLine="567"/>
        <w:jc w:val="both"/>
        <w:rPr>
          <w:rFonts w:ascii="Times New Roman" w:hAnsi="Times New Roman" w:cs="Times New Roman"/>
          <w:sz w:val="24"/>
          <w:szCs w:val="24"/>
        </w:rPr>
      </w:pPr>
      <w:r w:rsidRPr="00C15ADD">
        <w:rPr>
          <w:rFonts w:ascii="Times New Roman" w:hAnsi="Times New Roman" w:cs="Times New Roman"/>
          <w:sz w:val="24"/>
          <w:szCs w:val="24"/>
        </w:rPr>
        <w:t>8) общий объем субсидии на каждый год планового периода бюджета муниципального образования «Молчановский район» принимается равным общему объему субсидии на очередной финансовый год.</w:t>
      </w:r>
    </w:p>
    <w:p w:rsidR="00215B4F" w:rsidRPr="00C15ADD" w:rsidRDefault="00215B4F" w:rsidP="00024478">
      <w:pPr>
        <w:pStyle w:val="ConsPlusNormal"/>
        <w:ind w:firstLine="567"/>
        <w:jc w:val="both"/>
        <w:rPr>
          <w:rFonts w:ascii="Times New Roman" w:hAnsi="Times New Roman" w:cs="Times New Roman"/>
          <w:sz w:val="24"/>
          <w:szCs w:val="24"/>
        </w:rPr>
      </w:pPr>
      <w:r w:rsidRPr="00C15ADD">
        <w:rPr>
          <w:rFonts w:ascii="Times New Roman" w:hAnsi="Times New Roman" w:cs="Times New Roman"/>
          <w:sz w:val="24"/>
          <w:szCs w:val="24"/>
        </w:rPr>
        <w:t>7. Показателем результативности использования Субсидии является доля убытков энергоснабжающих организаций, эксплуатирующих дизельные электростанции, возникших вследствие тарифного регулирования, компенсированных из бюджета муниципального образования «Молчановский район». Значение показателя результативности для соответствующего сельского поселения устанавливается в Соглашении.</w:t>
      </w:r>
    </w:p>
    <w:p w:rsidR="00215B4F" w:rsidRPr="00C15ADD" w:rsidRDefault="00215B4F">
      <w:pPr>
        <w:pStyle w:val="ConsPlusNormal"/>
        <w:rPr>
          <w:sz w:val="24"/>
          <w:szCs w:val="24"/>
        </w:rPr>
      </w:pPr>
      <w:r w:rsidRPr="00C15ADD">
        <w:rPr>
          <w:sz w:val="24"/>
          <w:szCs w:val="24"/>
        </w:rPr>
        <w:br/>
      </w:r>
    </w:p>
    <w:p w:rsidR="00215B4F" w:rsidRPr="00C15ADD" w:rsidRDefault="00215B4F">
      <w:pPr>
        <w:pStyle w:val="ConsPlusNormal"/>
        <w:rPr>
          <w:sz w:val="24"/>
          <w:szCs w:val="24"/>
        </w:rPr>
      </w:pPr>
    </w:p>
    <w:p w:rsidR="00215B4F" w:rsidRPr="00C15ADD" w:rsidRDefault="00215B4F" w:rsidP="006C003F">
      <w:pPr>
        <w:spacing w:after="0" w:line="240" w:lineRule="auto"/>
        <w:ind w:firstLine="567"/>
        <w:rPr>
          <w:rFonts w:ascii="Times New Roman" w:hAnsi="Times New Roman"/>
          <w:sz w:val="24"/>
          <w:szCs w:val="24"/>
        </w:rPr>
      </w:pPr>
      <w:r w:rsidRPr="00C15ADD">
        <w:rPr>
          <w:rFonts w:ascii="Times New Roman" w:hAnsi="Times New Roman"/>
          <w:sz w:val="24"/>
          <w:szCs w:val="24"/>
        </w:rPr>
        <w:t>Председатель Думы</w:t>
      </w:r>
    </w:p>
    <w:p w:rsidR="00215B4F" w:rsidRPr="00C15ADD" w:rsidRDefault="00215B4F" w:rsidP="006C003F">
      <w:pPr>
        <w:spacing w:after="0" w:line="240" w:lineRule="auto"/>
        <w:ind w:firstLine="567"/>
        <w:rPr>
          <w:rFonts w:ascii="Times New Roman" w:hAnsi="Times New Roman"/>
          <w:sz w:val="24"/>
          <w:szCs w:val="24"/>
        </w:rPr>
      </w:pPr>
      <w:r w:rsidRPr="00C15ADD">
        <w:rPr>
          <w:rFonts w:ascii="Times New Roman" w:hAnsi="Times New Roman"/>
          <w:sz w:val="24"/>
          <w:szCs w:val="24"/>
        </w:rPr>
        <w:t xml:space="preserve">Молчановского района                                                          </w:t>
      </w:r>
      <w:r>
        <w:rPr>
          <w:rFonts w:ascii="Times New Roman" w:hAnsi="Times New Roman"/>
          <w:sz w:val="24"/>
          <w:szCs w:val="24"/>
        </w:rPr>
        <w:t xml:space="preserve">   </w:t>
      </w:r>
      <w:r w:rsidRPr="00C15ADD">
        <w:rPr>
          <w:rFonts w:ascii="Times New Roman" w:hAnsi="Times New Roman"/>
          <w:sz w:val="24"/>
          <w:szCs w:val="24"/>
        </w:rPr>
        <w:t xml:space="preserve"> С.В. Меньшова</w:t>
      </w:r>
    </w:p>
    <w:p w:rsidR="00215B4F" w:rsidRPr="00C15ADD" w:rsidRDefault="00215B4F" w:rsidP="006C003F">
      <w:pPr>
        <w:spacing w:after="0" w:line="240" w:lineRule="auto"/>
        <w:ind w:firstLine="567"/>
        <w:rPr>
          <w:rFonts w:ascii="Times New Roman" w:hAnsi="Times New Roman"/>
          <w:sz w:val="24"/>
          <w:szCs w:val="24"/>
        </w:rPr>
      </w:pPr>
    </w:p>
    <w:p w:rsidR="00215B4F" w:rsidRPr="00C15ADD" w:rsidRDefault="00215B4F" w:rsidP="006C003F">
      <w:pPr>
        <w:spacing w:after="0" w:line="240" w:lineRule="auto"/>
        <w:ind w:firstLine="567"/>
        <w:rPr>
          <w:rFonts w:ascii="Times New Roman" w:hAnsi="Times New Roman"/>
          <w:sz w:val="24"/>
          <w:szCs w:val="24"/>
        </w:rPr>
      </w:pPr>
    </w:p>
    <w:p w:rsidR="00215B4F" w:rsidRPr="00C15ADD" w:rsidRDefault="00215B4F" w:rsidP="006C003F">
      <w:pPr>
        <w:spacing w:after="0" w:line="240" w:lineRule="auto"/>
        <w:ind w:firstLine="567"/>
        <w:rPr>
          <w:rFonts w:ascii="Times New Roman" w:hAnsi="Times New Roman"/>
          <w:sz w:val="24"/>
          <w:szCs w:val="24"/>
        </w:rPr>
      </w:pPr>
    </w:p>
    <w:p w:rsidR="00215B4F" w:rsidRPr="00C15ADD" w:rsidRDefault="00215B4F" w:rsidP="006C003F">
      <w:pPr>
        <w:spacing w:after="0" w:line="240" w:lineRule="auto"/>
        <w:ind w:firstLine="567"/>
        <w:rPr>
          <w:rFonts w:ascii="Times New Roman" w:hAnsi="Times New Roman"/>
          <w:sz w:val="24"/>
          <w:szCs w:val="24"/>
        </w:rPr>
      </w:pPr>
      <w:r w:rsidRPr="00C15ADD">
        <w:rPr>
          <w:rFonts w:ascii="Times New Roman" w:hAnsi="Times New Roman"/>
          <w:sz w:val="24"/>
          <w:szCs w:val="24"/>
        </w:rPr>
        <w:t xml:space="preserve">Глава Молчановского района                                                 </w:t>
      </w:r>
      <w:r>
        <w:rPr>
          <w:rFonts w:ascii="Times New Roman" w:hAnsi="Times New Roman"/>
          <w:sz w:val="24"/>
          <w:szCs w:val="24"/>
        </w:rPr>
        <w:t xml:space="preserve">   </w:t>
      </w:r>
      <w:r w:rsidRPr="00C15ADD">
        <w:rPr>
          <w:rFonts w:ascii="Times New Roman" w:hAnsi="Times New Roman"/>
          <w:sz w:val="24"/>
          <w:szCs w:val="24"/>
        </w:rPr>
        <w:t>Ю.Ю. Сальков</w:t>
      </w:r>
    </w:p>
    <w:p w:rsidR="00215B4F" w:rsidRPr="00C15ADD" w:rsidRDefault="00215B4F" w:rsidP="00F00CDF">
      <w:pPr>
        <w:jc w:val="both"/>
        <w:rPr>
          <w:sz w:val="24"/>
          <w:szCs w:val="24"/>
        </w:rPr>
      </w:pPr>
    </w:p>
    <w:p w:rsidR="00215B4F" w:rsidRPr="00C15ADD" w:rsidRDefault="00215B4F" w:rsidP="00F00CDF">
      <w:pPr>
        <w:spacing w:after="0" w:line="240" w:lineRule="auto"/>
        <w:jc w:val="center"/>
        <w:rPr>
          <w:rFonts w:ascii="Times New Roman" w:hAnsi="Times New Roman"/>
          <w:sz w:val="24"/>
          <w:szCs w:val="24"/>
        </w:rPr>
      </w:pPr>
      <w:r w:rsidRPr="00C15ADD">
        <w:rPr>
          <w:sz w:val="24"/>
          <w:szCs w:val="24"/>
        </w:rPr>
        <w:br w:type="page"/>
      </w:r>
      <w:r w:rsidRPr="00C15ADD">
        <w:rPr>
          <w:rFonts w:ascii="Times New Roman" w:hAnsi="Times New Roman"/>
          <w:sz w:val="24"/>
          <w:szCs w:val="24"/>
        </w:rPr>
        <w:t>Пояснительная записка к Порядку предоставления и распределения субсидии бюджетам сельских поселений Молчановского района из бюджета муниципального образования «Молчановский район» на компенсацию расходов по организации электроснабжения от дизельных электростанций</w:t>
      </w:r>
    </w:p>
    <w:p w:rsidR="00215B4F" w:rsidRPr="00C15ADD" w:rsidRDefault="00215B4F" w:rsidP="00F00CDF">
      <w:pPr>
        <w:spacing w:after="0" w:line="240" w:lineRule="auto"/>
        <w:jc w:val="center"/>
        <w:rPr>
          <w:rFonts w:ascii="Times New Roman" w:hAnsi="Times New Roman"/>
          <w:sz w:val="24"/>
          <w:szCs w:val="24"/>
        </w:rPr>
      </w:pPr>
    </w:p>
    <w:p w:rsidR="00215B4F" w:rsidRPr="00C15ADD" w:rsidRDefault="00215B4F" w:rsidP="00F00CDF">
      <w:pPr>
        <w:autoSpaceDE w:val="0"/>
        <w:autoSpaceDN w:val="0"/>
        <w:adjustRightInd w:val="0"/>
        <w:spacing w:after="0" w:line="240" w:lineRule="auto"/>
        <w:ind w:firstLine="540"/>
        <w:jc w:val="both"/>
        <w:rPr>
          <w:rFonts w:ascii="Times New Roman" w:hAnsi="Times New Roman"/>
          <w:sz w:val="24"/>
          <w:szCs w:val="24"/>
        </w:rPr>
      </w:pPr>
      <w:r w:rsidRPr="00C15ADD">
        <w:rPr>
          <w:rFonts w:ascii="Times New Roman" w:hAnsi="Times New Roman"/>
          <w:sz w:val="24"/>
          <w:szCs w:val="24"/>
        </w:rPr>
        <w:t>В соответствии со статьями 142, 142.4 Бюджетного кодекса Российской Федерации цели, порядок и условия предоставления межбюджетных трансфертов из местных бюджетов, источником финансового обеспечения которых являются субсидии, субвенции и иные межбюджетные трансферты, имеющие целевое назначение, из бюджета субъекта Российской Федерации, устанавливаются муниципальными правовыми актами представительных органов муниципальных образований, принятыми в соответствии с законами и (или) иными нормативными правовыми актами субъекта Российской Федерации.</w:t>
      </w:r>
    </w:p>
    <w:p w:rsidR="00215B4F" w:rsidRPr="00C15ADD" w:rsidRDefault="00215B4F" w:rsidP="00F00CDF">
      <w:pPr>
        <w:spacing w:after="0" w:line="240" w:lineRule="auto"/>
        <w:ind w:firstLine="540"/>
        <w:jc w:val="both"/>
        <w:rPr>
          <w:rFonts w:ascii="Times New Roman" w:hAnsi="Times New Roman"/>
          <w:sz w:val="24"/>
          <w:szCs w:val="24"/>
        </w:rPr>
      </w:pPr>
      <w:r w:rsidRPr="00C15ADD">
        <w:rPr>
          <w:rFonts w:ascii="Times New Roman" w:hAnsi="Times New Roman"/>
          <w:sz w:val="24"/>
          <w:szCs w:val="24"/>
        </w:rPr>
        <w:t>В связи с вышеизложенным разработан Порядок предоставления и распределения субсидии бюджетам сельских поселений Молчановского района из бюджета муниципального образования «Молчановский район» на компенсацию расходов по организации электроснабжения от дизельных электростанций.</w:t>
      </w:r>
    </w:p>
    <w:p w:rsidR="00215B4F" w:rsidRPr="00C15ADD" w:rsidRDefault="00215B4F" w:rsidP="00F00CDF">
      <w:pPr>
        <w:spacing w:after="0" w:line="240" w:lineRule="auto"/>
        <w:ind w:firstLine="540"/>
        <w:jc w:val="both"/>
        <w:rPr>
          <w:rFonts w:ascii="Times New Roman" w:hAnsi="Times New Roman"/>
          <w:sz w:val="24"/>
          <w:szCs w:val="24"/>
        </w:rPr>
      </w:pPr>
    </w:p>
    <w:p w:rsidR="00215B4F" w:rsidRPr="00C15ADD" w:rsidRDefault="00215B4F" w:rsidP="00AE6492">
      <w:pPr>
        <w:spacing w:after="0" w:line="240" w:lineRule="auto"/>
        <w:ind w:firstLine="567"/>
        <w:jc w:val="both"/>
        <w:rPr>
          <w:rFonts w:ascii="Times New Roman" w:hAnsi="Times New Roman"/>
          <w:sz w:val="24"/>
          <w:szCs w:val="24"/>
        </w:rPr>
      </w:pPr>
      <w:r w:rsidRPr="00C15ADD">
        <w:rPr>
          <w:rFonts w:ascii="Times New Roman" w:hAnsi="Times New Roman"/>
          <w:sz w:val="24"/>
          <w:szCs w:val="24"/>
        </w:rPr>
        <w:t>Исполнитель: Е.А. Усова – ведущий специалист по ЖКХ и МТР Управления по вопросам жизнеобеспечения и безопасности Администрации Молчановского района.</w:t>
      </w:r>
    </w:p>
    <w:p w:rsidR="00215B4F" w:rsidRPr="00C15ADD" w:rsidRDefault="00215B4F" w:rsidP="00AE6492">
      <w:pPr>
        <w:spacing w:after="0" w:line="240" w:lineRule="auto"/>
        <w:ind w:firstLine="567"/>
        <w:jc w:val="both"/>
        <w:rPr>
          <w:rFonts w:ascii="Times New Roman" w:hAnsi="Times New Roman"/>
          <w:color w:val="000000"/>
          <w:sz w:val="24"/>
          <w:szCs w:val="24"/>
        </w:rPr>
      </w:pPr>
      <w:r w:rsidRPr="00C15ADD">
        <w:rPr>
          <w:rFonts w:ascii="Times New Roman" w:hAnsi="Times New Roman"/>
          <w:sz w:val="24"/>
          <w:szCs w:val="24"/>
        </w:rPr>
        <w:t xml:space="preserve">Докладчик: В.Н. Зыков - </w:t>
      </w:r>
      <w:r w:rsidRPr="00C15ADD">
        <w:rPr>
          <w:rFonts w:ascii="Times New Roman" w:hAnsi="Times New Roman"/>
          <w:color w:val="000000"/>
          <w:sz w:val="24"/>
          <w:szCs w:val="24"/>
        </w:rPr>
        <w:t xml:space="preserve">Заместитель Главы Молчановского района -начальник Управления по вопросам жизнеобеспечения и безопасности Администрации Молчановского района.                          </w:t>
      </w:r>
    </w:p>
    <w:p w:rsidR="00215B4F" w:rsidRDefault="00215B4F"/>
    <w:sectPr w:rsidR="00215B4F" w:rsidSect="00E62D21">
      <w:footerReference w:type="even" r:id="rId23"/>
      <w:footerReference w:type="default" r:id="rId2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B4F" w:rsidRDefault="00215B4F">
      <w:r>
        <w:separator/>
      </w:r>
    </w:p>
  </w:endnote>
  <w:endnote w:type="continuationSeparator" w:id="1">
    <w:p w:rsidR="00215B4F" w:rsidRDefault="00215B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B4F" w:rsidRDefault="00215B4F" w:rsidP="008465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15B4F" w:rsidRDefault="00215B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B4F" w:rsidRDefault="00215B4F" w:rsidP="008465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215B4F" w:rsidRDefault="00215B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B4F" w:rsidRDefault="00215B4F">
      <w:r>
        <w:separator/>
      </w:r>
    </w:p>
  </w:footnote>
  <w:footnote w:type="continuationSeparator" w:id="1">
    <w:p w:rsidR="00215B4F" w:rsidRDefault="00215B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7328"/>
    <w:rsid w:val="00024478"/>
    <w:rsid w:val="000700D0"/>
    <w:rsid w:val="000A49FB"/>
    <w:rsid w:val="000B319A"/>
    <w:rsid w:val="00145B8C"/>
    <w:rsid w:val="00215B4F"/>
    <w:rsid w:val="002166DF"/>
    <w:rsid w:val="00263E3F"/>
    <w:rsid w:val="002B07E4"/>
    <w:rsid w:val="002D09B8"/>
    <w:rsid w:val="0031380E"/>
    <w:rsid w:val="00324A0C"/>
    <w:rsid w:val="00344473"/>
    <w:rsid w:val="0038001E"/>
    <w:rsid w:val="00391CAF"/>
    <w:rsid w:val="00396955"/>
    <w:rsid w:val="00396D4E"/>
    <w:rsid w:val="00466D7B"/>
    <w:rsid w:val="004E4072"/>
    <w:rsid w:val="004F4220"/>
    <w:rsid w:val="0053565F"/>
    <w:rsid w:val="00573617"/>
    <w:rsid w:val="005A28B6"/>
    <w:rsid w:val="005B36AA"/>
    <w:rsid w:val="005C5AB8"/>
    <w:rsid w:val="006249D7"/>
    <w:rsid w:val="00654E58"/>
    <w:rsid w:val="006926FB"/>
    <w:rsid w:val="006C003F"/>
    <w:rsid w:val="006D5F09"/>
    <w:rsid w:val="006E345E"/>
    <w:rsid w:val="00721A2C"/>
    <w:rsid w:val="00782D8F"/>
    <w:rsid w:val="00795C9C"/>
    <w:rsid w:val="007E745F"/>
    <w:rsid w:val="00846508"/>
    <w:rsid w:val="0086468B"/>
    <w:rsid w:val="00877A0B"/>
    <w:rsid w:val="008F1E11"/>
    <w:rsid w:val="00901E90"/>
    <w:rsid w:val="009155BB"/>
    <w:rsid w:val="00956CF3"/>
    <w:rsid w:val="00966E5A"/>
    <w:rsid w:val="009C6676"/>
    <w:rsid w:val="00AE6492"/>
    <w:rsid w:val="00AF7328"/>
    <w:rsid w:val="00BA1A80"/>
    <w:rsid w:val="00C15ADD"/>
    <w:rsid w:val="00C23F1D"/>
    <w:rsid w:val="00C25513"/>
    <w:rsid w:val="00CD1CDF"/>
    <w:rsid w:val="00D40DD4"/>
    <w:rsid w:val="00E2201F"/>
    <w:rsid w:val="00E62D21"/>
    <w:rsid w:val="00E66D77"/>
    <w:rsid w:val="00ED1A0F"/>
    <w:rsid w:val="00EE77F3"/>
    <w:rsid w:val="00F00CDF"/>
    <w:rsid w:val="00F34A98"/>
    <w:rsid w:val="00FB0CDB"/>
    <w:rsid w:val="00FD4DB9"/>
    <w:rsid w:val="00FF031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E90"/>
    <w:pPr>
      <w:spacing w:after="200" w:line="276" w:lineRule="auto"/>
    </w:pPr>
    <w:rPr>
      <w:lang w:eastAsia="en-US"/>
    </w:rPr>
  </w:style>
  <w:style w:type="paragraph" w:styleId="Heading1">
    <w:name w:val="heading 1"/>
    <w:basedOn w:val="Normal"/>
    <w:next w:val="Normal"/>
    <w:link w:val="Heading1Char"/>
    <w:uiPriority w:val="99"/>
    <w:qFormat/>
    <w:rsid w:val="00901E90"/>
    <w:pPr>
      <w:keepNext/>
      <w:spacing w:before="240" w:after="60" w:line="240" w:lineRule="auto"/>
      <w:outlineLvl w:val="0"/>
    </w:pPr>
    <w:rPr>
      <w:rFonts w:ascii="Arial" w:eastAsia="Times New Roman" w:hAnsi="Arial"/>
      <w:b/>
      <w:kern w:val="28"/>
      <w:sz w:val="28"/>
      <w:szCs w:val="20"/>
      <w:lang w:val="en-US"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1E90"/>
    <w:rPr>
      <w:rFonts w:ascii="Arial" w:hAnsi="Arial" w:cs="Times New Roman"/>
      <w:b/>
      <w:kern w:val="28"/>
      <w:sz w:val="20"/>
      <w:szCs w:val="20"/>
      <w:lang w:val="en-US" w:eastAsia="ru-RU"/>
    </w:rPr>
  </w:style>
  <w:style w:type="paragraph" w:customStyle="1" w:styleId="ConsPlusNormal">
    <w:name w:val="ConsPlusNormal"/>
    <w:uiPriority w:val="99"/>
    <w:rsid w:val="00AF7328"/>
    <w:pPr>
      <w:widowControl w:val="0"/>
      <w:autoSpaceDE w:val="0"/>
      <w:autoSpaceDN w:val="0"/>
    </w:pPr>
    <w:rPr>
      <w:rFonts w:eastAsia="Times New Roman" w:cs="Calibri"/>
      <w:szCs w:val="20"/>
    </w:rPr>
  </w:style>
  <w:style w:type="paragraph" w:customStyle="1" w:styleId="ConsPlusTitle">
    <w:name w:val="ConsPlusTitle"/>
    <w:uiPriority w:val="99"/>
    <w:rsid w:val="00C23F1D"/>
    <w:pPr>
      <w:widowControl w:val="0"/>
      <w:autoSpaceDE w:val="0"/>
      <w:autoSpaceDN w:val="0"/>
      <w:adjustRightInd w:val="0"/>
    </w:pPr>
    <w:rPr>
      <w:rFonts w:ascii="Arial" w:eastAsia="Times New Roman" w:hAnsi="Arial" w:cs="Arial"/>
      <w:b/>
      <w:bCs/>
      <w:sz w:val="20"/>
      <w:szCs w:val="20"/>
    </w:rPr>
  </w:style>
  <w:style w:type="paragraph" w:styleId="BalloonText">
    <w:name w:val="Balloon Text"/>
    <w:basedOn w:val="Normal"/>
    <w:link w:val="BalloonTextChar"/>
    <w:uiPriority w:val="99"/>
    <w:semiHidden/>
    <w:rsid w:val="00C23F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3F1D"/>
    <w:rPr>
      <w:rFonts w:ascii="Tahoma" w:hAnsi="Tahoma" w:cs="Tahoma"/>
      <w:sz w:val="16"/>
      <w:szCs w:val="16"/>
    </w:rPr>
  </w:style>
  <w:style w:type="paragraph" w:styleId="Footer">
    <w:name w:val="footer"/>
    <w:basedOn w:val="Normal"/>
    <w:link w:val="FooterChar"/>
    <w:uiPriority w:val="99"/>
    <w:rsid w:val="00E62D21"/>
    <w:pPr>
      <w:tabs>
        <w:tab w:val="center" w:pos="4677"/>
        <w:tab w:val="right" w:pos="9355"/>
      </w:tabs>
    </w:pPr>
  </w:style>
  <w:style w:type="character" w:customStyle="1" w:styleId="FooterChar">
    <w:name w:val="Footer Char"/>
    <w:basedOn w:val="DefaultParagraphFont"/>
    <w:link w:val="Footer"/>
    <w:uiPriority w:val="99"/>
    <w:semiHidden/>
    <w:locked/>
    <w:rsid w:val="00344473"/>
    <w:rPr>
      <w:rFonts w:cs="Times New Roman"/>
      <w:lang w:eastAsia="en-US"/>
    </w:rPr>
  </w:style>
  <w:style w:type="character" w:styleId="PageNumber">
    <w:name w:val="page number"/>
    <w:basedOn w:val="DefaultParagraphFont"/>
    <w:uiPriority w:val="99"/>
    <w:rsid w:val="00E62D21"/>
    <w:rPr>
      <w:rFonts w:cs="Times New Roman"/>
    </w:rPr>
  </w:style>
</w:styles>
</file>

<file path=word/webSettings.xml><?xml version="1.0" encoding="utf-8"?>
<w:webSettings xmlns:r="http://schemas.openxmlformats.org/officeDocument/2006/relationships" xmlns:w="http://schemas.openxmlformats.org/wordprocessingml/2006/main">
  <w:divs>
    <w:div w:id="4721357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yperlink" Target="consultantplus://offline/ref=5391ACB2598E48DCF006F709358556FA5608AD430858E1E36F2D0D0F99703AE8929E09131E9F4846860C52DECED9I7E" TargetMode="External"/><Relationship Id="rId18" Type="http://schemas.openxmlformats.org/officeDocument/2006/relationships/image" Target="media/image11.wmf"/><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4.wmf"/><Relationship Id="rId7" Type="http://schemas.openxmlformats.org/officeDocument/2006/relationships/image" Target="media/image2.wmf"/><Relationship Id="rId12" Type="http://schemas.openxmlformats.org/officeDocument/2006/relationships/hyperlink" Target="consultantplus://offline/ref=5391ACB2598E48DCF006F709358556FA560AAA4A0D54E1E36F2D0D0F99703AE8929E09131E9F4846860C52DECED9I7E" TargetMode="External"/><Relationship Id="rId17" Type="http://schemas.openxmlformats.org/officeDocument/2006/relationships/image" Target="media/image10.wmf"/><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wmf"/><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8.wmf"/><Relationship Id="rId23" Type="http://schemas.openxmlformats.org/officeDocument/2006/relationships/footer" Target="footer1.xml"/><Relationship Id="rId10" Type="http://schemas.openxmlformats.org/officeDocument/2006/relationships/image" Target="media/image5.wmf"/><Relationship Id="rId19" Type="http://schemas.openxmlformats.org/officeDocument/2006/relationships/image" Target="media/image12.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7.wmf"/><Relationship Id="rId22"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374</TotalTime>
  <Pages>8</Pages>
  <Words>3175</Words>
  <Characters>18101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UsovaEN</dc:creator>
  <cp:keywords/>
  <dc:description/>
  <cp:lastModifiedBy>YristDuma</cp:lastModifiedBy>
  <cp:revision>23</cp:revision>
  <cp:lastPrinted>2021-01-26T12:03:00Z</cp:lastPrinted>
  <dcterms:created xsi:type="dcterms:W3CDTF">2021-01-19T04:08:00Z</dcterms:created>
  <dcterms:modified xsi:type="dcterms:W3CDTF">2021-01-27T09:18:00Z</dcterms:modified>
</cp:coreProperties>
</file>