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97" w:rsidRPr="00042CF0" w:rsidRDefault="00B14397" w:rsidP="00B14397">
      <w:pPr>
        <w:pStyle w:val="ConsPlusTitle"/>
        <w:widowControl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PT Astra Serif" w:hAnsi="PT Astra Serif"/>
          <w:b w:val="0"/>
          <w:caps/>
          <w:noProof/>
          <w:sz w:val="34"/>
          <w:szCs w:val="34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97" w:rsidRPr="00042CF0" w:rsidRDefault="00B14397" w:rsidP="00B1439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ДУМА молчановского РАЙОНА</w:t>
      </w:r>
    </w:p>
    <w:p w:rsidR="00B14397" w:rsidRPr="00042CF0" w:rsidRDefault="00B14397" w:rsidP="00B1439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B14397" w:rsidRPr="00042CF0" w:rsidRDefault="00B14397" w:rsidP="00B1439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B14397" w:rsidRPr="00042CF0" w:rsidRDefault="00B14397" w:rsidP="00B14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                                                                                                                        №___</w:t>
      </w:r>
    </w:p>
    <w:p w:rsidR="00B14397" w:rsidRPr="00042CF0" w:rsidRDefault="00B14397" w:rsidP="00B143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2CF0">
        <w:rPr>
          <w:rFonts w:ascii="Times New Roman" w:hAnsi="Times New Roman"/>
          <w:sz w:val="24"/>
          <w:szCs w:val="24"/>
        </w:rPr>
        <w:t xml:space="preserve"> </w:t>
      </w:r>
    </w:p>
    <w:p w:rsidR="00B14397" w:rsidRPr="0048078D" w:rsidRDefault="00B14397" w:rsidP="00B1439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48078D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:rsidR="00B14397" w:rsidRPr="0048078D" w:rsidRDefault="00B14397" w:rsidP="00B1439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bookmarkStart w:id="0" w:name="_GoBack"/>
      <w:bookmarkEnd w:id="0"/>
    </w:p>
    <w:p w:rsidR="00B14397" w:rsidRPr="00350B26" w:rsidRDefault="00B14397" w:rsidP="005957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О внесении изменений</w:t>
      </w:r>
      <w:r w:rsidR="00F51AAC" w:rsidRPr="00350B26">
        <w:rPr>
          <w:rFonts w:ascii="Times New Roman" w:hAnsi="Times New Roman"/>
          <w:sz w:val="26"/>
          <w:szCs w:val="26"/>
        </w:rPr>
        <w:t xml:space="preserve"> и дополнений</w:t>
      </w:r>
      <w:r w:rsidRPr="00350B26">
        <w:rPr>
          <w:rFonts w:ascii="Times New Roman" w:hAnsi="Times New Roman"/>
          <w:sz w:val="26"/>
          <w:szCs w:val="26"/>
        </w:rPr>
        <w:t xml:space="preserve"> в решение Думы Молчановского района от 05.03.2020 №8 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</w:p>
    <w:p w:rsidR="00B14397" w:rsidRPr="00350B26" w:rsidRDefault="00B14397" w:rsidP="00B1439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14397" w:rsidRPr="00350B26" w:rsidRDefault="00B14397" w:rsidP="00EF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В соответствии со статьей 142.3 Бюджетного кодекса Российской Федерации, Порядком предоставления и распределения субсидии местным бюджетам Томской области на капитальный ремонт и (или) ремонт автомобильных дорог общего пользования местного значения, утвержденным Постановлением Администрации Томской области от 26.09.2019 </w:t>
      </w:r>
      <w:r w:rsidR="00B25F7A" w:rsidRPr="00350B26">
        <w:rPr>
          <w:rFonts w:ascii="Times New Roman" w:hAnsi="Times New Roman"/>
          <w:sz w:val="26"/>
          <w:szCs w:val="26"/>
        </w:rPr>
        <w:t>№</w:t>
      </w:r>
      <w:r w:rsidRPr="00350B26">
        <w:rPr>
          <w:rFonts w:ascii="Times New Roman" w:hAnsi="Times New Roman"/>
          <w:sz w:val="26"/>
          <w:szCs w:val="26"/>
        </w:rPr>
        <w:t xml:space="preserve"> 340а Дума Молчановского района</w:t>
      </w:r>
    </w:p>
    <w:p w:rsidR="00B14397" w:rsidRPr="00350B26" w:rsidRDefault="00B14397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РЕШИЛА:</w:t>
      </w:r>
    </w:p>
    <w:p w:rsidR="00B14397" w:rsidRPr="00350B26" w:rsidRDefault="00B14397" w:rsidP="00EF4B8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Внести в решени</w:t>
      </w:r>
      <w:r w:rsidR="00C66A85" w:rsidRPr="00350B26">
        <w:rPr>
          <w:rFonts w:ascii="Times New Roman" w:hAnsi="Times New Roman"/>
          <w:sz w:val="26"/>
          <w:szCs w:val="26"/>
        </w:rPr>
        <w:t>е</w:t>
      </w:r>
      <w:r w:rsidRPr="00350B26">
        <w:rPr>
          <w:rFonts w:ascii="Times New Roman" w:hAnsi="Times New Roman"/>
          <w:sz w:val="26"/>
          <w:szCs w:val="26"/>
        </w:rPr>
        <w:t xml:space="preserve"> Думы Молчановского района от 05.03.2020 №8 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 следующие изменения</w:t>
      </w:r>
      <w:r w:rsidR="00B25F7A" w:rsidRPr="00350B26">
        <w:rPr>
          <w:rFonts w:ascii="Times New Roman" w:hAnsi="Times New Roman"/>
          <w:sz w:val="26"/>
          <w:szCs w:val="26"/>
        </w:rPr>
        <w:t xml:space="preserve"> и дополнения</w:t>
      </w:r>
      <w:r w:rsidRPr="00350B26">
        <w:rPr>
          <w:rFonts w:ascii="Times New Roman" w:hAnsi="Times New Roman"/>
          <w:sz w:val="26"/>
          <w:szCs w:val="26"/>
        </w:rPr>
        <w:t>:</w:t>
      </w:r>
    </w:p>
    <w:p w:rsidR="00C66A85" w:rsidRPr="00350B26" w:rsidRDefault="00C66A85" w:rsidP="00C66A8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 приложении 1:</w:t>
      </w:r>
    </w:p>
    <w:p w:rsidR="00FE292B" w:rsidRPr="00350B26" w:rsidRDefault="00FE292B" w:rsidP="00C66A85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Пункт 5 изложить в </w:t>
      </w:r>
      <w:r w:rsidR="00B25F7A" w:rsidRPr="00350B26">
        <w:rPr>
          <w:rFonts w:ascii="Times New Roman" w:hAnsi="Times New Roman"/>
          <w:sz w:val="26"/>
          <w:szCs w:val="26"/>
        </w:rPr>
        <w:t>следующей</w:t>
      </w:r>
      <w:r w:rsidRPr="00350B26">
        <w:rPr>
          <w:rFonts w:ascii="Times New Roman" w:hAnsi="Times New Roman"/>
          <w:sz w:val="26"/>
          <w:szCs w:val="26"/>
        </w:rPr>
        <w:t xml:space="preserve"> редакции:</w:t>
      </w:r>
    </w:p>
    <w:p w:rsidR="00FE292B" w:rsidRPr="00350B26" w:rsidRDefault="00FE292B" w:rsidP="00EF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«5. Общий объем Субсидий</w:t>
      </w:r>
      <w:r w:rsidR="00B25F7A" w:rsidRPr="00350B26">
        <w:rPr>
          <w:rFonts w:ascii="Times New Roman" w:hAnsi="Times New Roman"/>
          <w:sz w:val="26"/>
          <w:szCs w:val="26"/>
        </w:rPr>
        <w:t>, предоставляемых</w:t>
      </w:r>
      <w:r w:rsidRPr="00350B26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</w:t>
      </w:r>
      <w:r w:rsidR="00B25F7A" w:rsidRPr="00350B26">
        <w:rPr>
          <w:rFonts w:ascii="Times New Roman" w:hAnsi="Times New Roman"/>
          <w:sz w:val="26"/>
          <w:szCs w:val="26"/>
        </w:rPr>
        <w:t>,</w:t>
      </w:r>
      <w:r w:rsidRPr="00350B26">
        <w:rPr>
          <w:rFonts w:ascii="Times New Roman" w:hAnsi="Times New Roman"/>
          <w:sz w:val="26"/>
          <w:szCs w:val="26"/>
        </w:rPr>
        <w:t xml:space="preserve">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</w:r>
    </w:p>
    <w:p w:rsidR="00FE292B" w:rsidRPr="00350B26" w:rsidRDefault="00FE292B" w:rsidP="00EF4B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Распределение Субсидии между </w:t>
      </w:r>
      <w:r w:rsidRPr="00350B26">
        <w:rPr>
          <w:rFonts w:ascii="Times New Roman" w:hAnsi="Times New Roman"/>
          <w:sz w:val="26"/>
          <w:szCs w:val="26"/>
        </w:rPr>
        <w:t xml:space="preserve">бюджетами сельских поселений Молчановского района 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производится в соответствии с Методикой </w:t>
      </w:r>
      <w:r w:rsidRPr="00350B26">
        <w:rPr>
          <w:rFonts w:ascii="Times New Roman" w:hAnsi="Times New Roman"/>
          <w:sz w:val="26"/>
          <w:szCs w:val="26"/>
        </w:rPr>
        <w:t xml:space="preserve">расчета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согласно приложению к </w:t>
      </w:r>
      <w:r w:rsidR="00B25F7A" w:rsidRPr="00350B26">
        <w:rPr>
          <w:rFonts w:ascii="Times New Roman" w:eastAsiaTheme="minorHAnsi" w:hAnsi="Times New Roman"/>
          <w:sz w:val="26"/>
          <w:szCs w:val="26"/>
        </w:rPr>
        <w:t>настоящему порядку</w:t>
      </w:r>
      <w:r w:rsidR="00D60EC6" w:rsidRPr="00350B26">
        <w:rPr>
          <w:rFonts w:ascii="Times New Roman" w:eastAsiaTheme="minorHAnsi" w:hAnsi="Times New Roman"/>
          <w:sz w:val="26"/>
          <w:szCs w:val="26"/>
        </w:rPr>
        <w:t xml:space="preserve"> и утверждается распоряжением Администрации Молчановского района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.</w:t>
      </w:r>
      <w:r w:rsidR="00582869" w:rsidRPr="00350B26">
        <w:rPr>
          <w:rFonts w:ascii="Times New Roman" w:eastAsiaTheme="minorHAnsi" w:hAnsi="Times New Roman"/>
          <w:sz w:val="26"/>
          <w:szCs w:val="26"/>
        </w:rPr>
        <w:t>»;</w:t>
      </w:r>
      <w:proofErr w:type="gramEnd"/>
    </w:p>
    <w:p w:rsidR="00B25F7A" w:rsidRPr="00350B26" w:rsidRDefault="00F154FA" w:rsidP="00C66A85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Пункт 6 изложить в </w:t>
      </w:r>
      <w:r w:rsidR="00B25F7A" w:rsidRPr="00350B26">
        <w:rPr>
          <w:rFonts w:ascii="Times New Roman" w:hAnsi="Times New Roman"/>
          <w:sz w:val="26"/>
          <w:szCs w:val="26"/>
        </w:rPr>
        <w:t>следующей</w:t>
      </w:r>
      <w:r w:rsidRPr="00350B26">
        <w:rPr>
          <w:rFonts w:ascii="Times New Roman" w:hAnsi="Times New Roman"/>
          <w:sz w:val="26"/>
          <w:szCs w:val="26"/>
        </w:rPr>
        <w:t xml:space="preserve"> редакции: </w:t>
      </w:r>
    </w:p>
    <w:p w:rsidR="00F154FA" w:rsidRPr="00350B26" w:rsidRDefault="00F154FA" w:rsidP="00B25F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«6. 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 xml:space="preserve">Изменение в распределение объемов Субсидии между </w:t>
      </w:r>
      <w:r w:rsidR="00B25F7A" w:rsidRPr="00350B26">
        <w:rPr>
          <w:rFonts w:ascii="Times New Roman" w:eastAsiaTheme="minorHAnsi" w:hAnsi="Times New Roman"/>
          <w:sz w:val="26"/>
          <w:szCs w:val="26"/>
        </w:rPr>
        <w:t>сельскими поселениями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 может осуществляться в случае выделения дополнительного объема бюджетных ассигнований и (или) перераспределения экономии, сложившейся у </w:t>
      </w:r>
      <w:r w:rsidR="00B25F7A" w:rsidRPr="00350B26">
        <w:rPr>
          <w:rFonts w:ascii="Times New Roman" w:eastAsiaTheme="minorHAnsi" w:hAnsi="Times New Roman"/>
          <w:sz w:val="26"/>
          <w:szCs w:val="26"/>
        </w:rPr>
        <w:t>сельских поселений</w:t>
      </w:r>
      <w:r w:rsidRPr="00350B26">
        <w:rPr>
          <w:rFonts w:ascii="Times New Roman" w:eastAsiaTheme="minorHAnsi" w:hAnsi="Times New Roman"/>
          <w:sz w:val="26"/>
          <w:szCs w:val="26"/>
        </w:rPr>
        <w:t>, путем внесения соответствующих изменений в сводную бюджетную роспись расходов бюджета муниципального образования «Молчановский район» с последующим внесением изменений в решение Думы Молчановского района о бюджете на</w:t>
      </w:r>
      <w:r w:rsidR="00050805" w:rsidRPr="00350B26">
        <w:rPr>
          <w:rFonts w:ascii="Times New Roman" w:eastAsiaTheme="minorHAnsi" w:hAnsi="Times New Roman"/>
          <w:sz w:val="26"/>
          <w:szCs w:val="26"/>
        </w:rPr>
        <w:t xml:space="preserve"> соответствующий финансовый год</w:t>
      </w:r>
      <w:r w:rsidR="00380BCF" w:rsidRPr="00350B26">
        <w:rPr>
          <w:rFonts w:ascii="Times New Roman" w:eastAsiaTheme="minorHAnsi" w:hAnsi="Times New Roman"/>
          <w:sz w:val="26"/>
          <w:szCs w:val="26"/>
        </w:rPr>
        <w:t>.</w:t>
      </w:r>
      <w:proofErr w:type="gramEnd"/>
      <w:r w:rsidR="00380BCF" w:rsidRPr="00350B26">
        <w:rPr>
          <w:rFonts w:ascii="Times New Roman" w:eastAsiaTheme="minorHAnsi" w:hAnsi="Times New Roman"/>
          <w:sz w:val="26"/>
          <w:szCs w:val="26"/>
        </w:rPr>
        <w:t xml:space="preserve"> Порядок изменения установлен пунктом 2 Методики</w:t>
      </w:r>
      <w:proofErr w:type="gramStart"/>
      <w:r w:rsidR="00050805" w:rsidRPr="00350B26">
        <w:rPr>
          <w:rFonts w:ascii="Times New Roman" w:eastAsiaTheme="minorHAnsi" w:hAnsi="Times New Roman"/>
          <w:sz w:val="26"/>
          <w:szCs w:val="26"/>
        </w:rPr>
        <w:t>;</w:t>
      </w:r>
      <w:r w:rsidR="00380BCF" w:rsidRPr="00350B26">
        <w:rPr>
          <w:rFonts w:ascii="Times New Roman" w:eastAsiaTheme="minorHAnsi" w:hAnsi="Times New Roman"/>
          <w:sz w:val="26"/>
          <w:szCs w:val="26"/>
        </w:rPr>
        <w:t>»</w:t>
      </w:r>
      <w:proofErr w:type="gramEnd"/>
      <w:r w:rsidR="00380BCF" w:rsidRPr="00350B26">
        <w:rPr>
          <w:rFonts w:ascii="Times New Roman" w:eastAsiaTheme="minorHAnsi" w:hAnsi="Times New Roman"/>
          <w:sz w:val="26"/>
          <w:szCs w:val="26"/>
        </w:rPr>
        <w:t>.</w:t>
      </w:r>
    </w:p>
    <w:p w:rsidR="005957CA" w:rsidRPr="00350B26" w:rsidRDefault="005957CA" w:rsidP="00C66A85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В пункте 11 слова «до 10 февраля» 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заменить на слова</w:t>
      </w:r>
      <w:proofErr w:type="gramEnd"/>
      <w:r w:rsidRPr="00350B26">
        <w:rPr>
          <w:rFonts w:ascii="Times New Roman" w:eastAsiaTheme="minorHAnsi" w:hAnsi="Times New Roman"/>
          <w:sz w:val="26"/>
          <w:szCs w:val="26"/>
        </w:rPr>
        <w:t xml:space="preserve"> «до 21 января»;</w:t>
      </w:r>
    </w:p>
    <w:p w:rsidR="00B945C9" w:rsidRPr="00350B26" w:rsidRDefault="00B945C9" w:rsidP="00C66A85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Подпункт 10) пункта 11 изложить в новой редакции:</w:t>
      </w:r>
      <w:proofErr w:type="gramEnd"/>
    </w:p>
    <w:p w:rsidR="00B945C9" w:rsidRPr="00350B26" w:rsidRDefault="00B945C9" w:rsidP="00EF4B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lastRenderedPageBreak/>
        <w:t>«10) копию письменного ответа территориального подразделения органа ГИБДД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;»</w:t>
      </w:r>
      <w:proofErr w:type="gramEnd"/>
      <w:r w:rsidRPr="00350B26">
        <w:rPr>
          <w:rFonts w:ascii="Times New Roman" w:eastAsiaTheme="minorHAnsi" w:hAnsi="Times New Roman"/>
          <w:sz w:val="26"/>
          <w:szCs w:val="26"/>
        </w:rPr>
        <w:t>;</w:t>
      </w:r>
    </w:p>
    <w:p w:rsidR="00B25F7A" w:rsidRPr="00350B26" w:rsidRDefault="00B25F7A" w:rsidP="00C66A85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П</w:t>
      </w:r>
      <w:r w:rsidR="00B945C9" w:rsidRPr="00350B26">
        <w:rPr>
          <w:rFonts w:ascii="Times New Roman" w:eastAsiaTheme="minorHAnsi" w:hAnsi="Times New Roman"/>
          <w:sz w:val="26"/>
          <w:szCs w:val="26"/>
        </w:rPr>
        <w:t>одпункт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 11) пункта 11 изложить в новой редакции:</w:t>
      </w:r>
      <w:proofErr w:type="gramEnd"/>
    </w:p>
    <w:p w:rsidR="00B25F7A" w:rsidRPr="00350B26" w:rsidRDefault="00B25F7A" w:rsidP="008067A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«11) копии результатов диагностики автомобильных дорог 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07.08.2020 N 288 «О порядке проведения оценки технического состояния автомобильных дорог» ежегодно (один раз в год), в течение действия установленных гарантийных сроков в соответствии с подпунктом 5) пункта 1</w:t>
      </w:r>
      <w:r w:rsidR="008067A6" w:rsidRPr="00350B26">
        <w:rPr>
          <w:rFonts w:ascii="Times New Roman" w:eastAsiaTheme="minorHAnsi" w:hAnsi="Times New Roman"/>
          <w:sz w:val="26"/>
          <w:szCs w:val="26"/>
        </w:rPr>
        <w:t>7</w:t>
      </w:r>
      <w:proofErr w:type="gramEnd"/>
      <w:r w:rsidRPr="00350B26">
        <w:rPr>
          <w:rFonts w:ascii="Times New Roman" w:eastAsiaTheme="minorHAnsi" w:hAnsi="Times New Roman"/>
          <w:sz w:val="26"/>
          <w:szCs w:val="26"/>
        </w:rPr>
        <w:t xml:space="preserve"> настоящего Порядка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.</w:t>
      </w:r>
      <w:r w:rsidR="008067A6" w:rsidRPr="00350B26">
        <w:rPr>
          <w:rFonts w:ascii="Times New Roman" w:eastAsiaTheme="minorHAnsi" w:hAnsi="Times New Roman"/>
          <w:sz w:val="26"/>
          <w:szCs w:val="26"/>
        </w:rPr>
        <w:t>».</w:t>
      </w:r>
      <w:proofErr w:type="gramEnd"/>
    </w:p>
    <w:p w:rsidR="002C0E71" w:rsidRPr="00350B26" w:rsidRDefault="00C66A85" w:rsidP="00C66A8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>1.1.6.</w:t>
      </w:r>
      <w:r w:rsidR="002C0E71" w:rsidRPr="00350B26">
        <w:rPr>
          <w:rFonts w:ascii="Times New Roman" w:eastAsiaTheme="minorHAnsi" w:hAnsi="Times New Roman"/>
          <w:sz w:val="26"/>
          <w:szCs w:val="26"/>
        </w:rPr>
        <w:t xml:space="preserve"> В абзаце 2 пункта 13 слова «в соответствии с пунктом 4 Методики» </w:t>
      </w:r>
      <w:proofErr w:type="gramStart"/>
      <w:r w:rsidR="002C0E71" w:rsidRPr="00350B26">
        <w:rPr>
          <w:rFonts w:ascii="Times New Roman" w:eastAsiaTheme="minorHAnsi" w:hAnsi="Times New Roman"/>
          <w:sz w:val="26"/>
          <w:szCs w:val="26"/>
        </w:rPr>
        <w:t>заменить на слова</w:t>
      </w:r>
      <w:proofErr w:type="gramEnd"/>
      <w:r w:rsidR="002C0E71" w:rsidRPr="00350B26">
        <w:rPr>
          <w:rFonts w:ascii="Times New Roman" w:eastAsiaTheme="minorHAnsi" w:hAnsi="Times New Roman"/>
          <w:sz w:val="26"/>
          <w:szCs w:val="26"/>
        </w:rPr>
        <w:t xml:space="preserve"> «в соответствии с пунктом 2 Методики»;</w:t>
      </w:r>
    </w:p>
    <w:p w:rsidR="00FA48F4" w:rsidRPr="00350B26" w:rsidRDefault="00FA48F4" w:rsidP="00C66A85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 В подпункте 5) пункта 17 слова «</w:t>
      </w:r>
      <w:r w:rsidRPr="00350B26">
        <w:rPr>
          <w:rFonts w:ascii="Times New Roman" w:hAnsi="Times New Roman"/>
          <w:sz w:val="26"/>
          <w:szCs w:val="26"/>
        </w:rPr>
        <w:t>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</w:t>
      </w:r>
      <w:proofErr w:type="gramStart"/>
      <w:r w:rsidRPr="00350B26">
        <w:rPr>
          <w:rFonts w:ascii="Times New Roman" w:hAnsi="Times New Roman"/>
          <w:sz w:val="26"/>
          <w:szCs w:val="26"/>
        </w:rPr>
        <w:t>;»</w:t>
      </w:r>
      <w:proofErr w:type="gramEnd"/>
      <w:r w:rsidRPr="00350B26">
        <w:rPr>
          <w:rFonts w:ascii="Times New Roman" w:hAnsi="Times New Roman"/>
          <w:sz w:val="26"/>
          <w:szCs w:val="26"/>
        </w:rPr>
        <w:t xml:space="preserve"> заменить на слова «Приказом Минтранса России от 05.02.2019 </w:t>
      </w:r>
      <w:r w:rsidR="003D253F" w:rsidRPr="00350B26">
        <w:rPr>
          <w:rFonts w:ascii="Times New Roman" w:hAnsi="Times New Roman"/>
          <w:sz w:val="26"/>
          <w:szCs w:val="26"/>
        </w:rPr>
        <w:t>№</w:t>
      </w:r>
      <w:r w:rsidRPr="00350B26">
        <w:rPr>
          <w:rFonts w:ascii="Times New Roman" w:hAnsi="Times New Roman"/>
          <w:sz w:val="26"/>
          <w:szCs w:val="26"/>
        </w:rPr>
        <w:t xml:space="preserve"> 37 «Об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контракта»;».</w:t>
      </w:r>
    </w:p>
    <w:p w:rsidR="00380BCF" w:rsidRPr="00350B26" w:rsidRDefault="00015DE1" w:rsidP="00C66A85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Подпункт 8 пункта 19 изложить в </w:t>
      </w:r>
      <w:r w:rsidR="00FB5789" w:rsidRPr="00350B26">
        <w:rPr>
          <w:rFonts w:ascii="Times New Roman" w:eastAsiaTheme="minorHAnsi" w:hAnsi="Times New Roman"/>
          <w:sz w:val="26"/>
          <w:szCs w:val="26"/>
        </w:rPr>
        <w:t>следующей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 редакции:</w:t>
      </w:r>
    </w:p>
    <w:p w:rsidR="00015DE1" w:rsidRPr="00350B26" w:rsidRDefault="00015DE1" w:rsidP="00EF4B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«8) копии результатов диагностики отремонтированных автомобильных дорог с асфальтобетонным покрытием (инструментальное и визуальное обследование по параметрам, влияющим на транспортно-эксплуатационные характеристики автомобильных дорог), проведенной в соответствии с Приказом Минтранса России от 07.08.2020 </w:t>
      </w:r>
      <w:r w:rsidR="00FB5789" w:rsidRPr="00350B26">
        <w:rPr>
          <w:rFonts w:ascii="Times New Roman" w:eastAsiaTheme="minorHAnsi" w:hAnsi="Times New Roman"/>
          <w:sz w:val="26"/>
          <w:szCs w:val="26"/>
        </w:rPr>
        <w:t>№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 288 </w:t>
      </w:r>
      <w:r w:rsidR="00FB5789" w:rsidRPr="00350B26">
        <w:rPr>
          <w:rFonts w:ascii="Times New Roman" w:eastAsiaTheme="minorHAnsi" w:hAnsi="Times New Roman"/>
          <w:sz w:val="26"/>
          <w:szCs w:val="26"/>
        </w:rPr>
        <w:t>«</w:t>
      </w:r>
      <w:r w:rsidRPr="00350B26">
        <w:rPr>
          <w:rFonts w:ascii="Times New Roman" w:eastAsiaTheme="minorHAnsi" w:hAnsi="Times New Roman"/>
          <w:sz w:val="26"/>
          <w:szCs w:val="26"/>
        </w:rPr>
        <w:t>О порядке проведения оценки технического состояния автомобильных дорог</w:t>
      </w:r>
      <w:r w:rsidR="00FB5789" w:rsidRPr="00350B26">
        <w:rPr>
          <w:rFonts w:ascii="Times New Roman" w:eastAsiaTheme="minorHAnsi" w:hAnsi="Times New Roman"/>
          <w:sz w:val="26"/>
          <w:szCs w:val="26"/>
        </w:rPr>
        <w:t>»</w:t>
      </w:r>
      <w:r w:rsidRPr="00350B26">
        <w:rPr>
          <w:rFonts w:ascii="Times New Roman" w:eastAsiaTheme="minorHAnsi" w:hAnsi="Times New Roman"/>
          <w:sz w:val="26"/>
          <w:szCs w:val="26"/>
        </w:rPr>
        <w:t xml:space="preserve"> по показателям:</w:t>
      </w:r>
    </w:p>
    <w:p w:rsidR="00015DE1" w:rsidRPr="00350B26" w:rsidRDefault="00015DE1" w:rsidP="00EF4B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>- продольная ровность и глубина колеи дорожного покрытия;</w:t>
      </w:r>
    </w:p>
    <w:p w:rsidR="00015DE1" w:rsidRPr="00350B26" w:rsidRDefault="00015DE1" w:rsidP="00EF4B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>- объем и вид повреждений проезжей части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;»</w:t>
      </w:r>
      <w:proofErr w:type="gramEnd"/>
      <w:r w:rsidRPr="00350B26">
        <w:rPr>
          <w:rFonts w:ascii="Times New Roman" w:eastAsiaTheme="minorHAnsi" w:hAnsi="Times New Roman"/>
          <w:sz w:val="26"/>
          <w:szCs w:val="26"/>
        </w:rPr>
        <w:t>.</w:t>
      </w:r>
    </w:p>
    <w:p w:rsidR="00D068DF" w:rsidRPr="00350B26" w:rsidRDefault="00C66A85" w:rsidP="00EF4B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1.1.9. </w:t>
      </w:r>
      <w:r w:rsidR="00D068DF" w:rsidRPr="00350B26">
        <w:rPr>
          <w:rFonts w:ascii="Times New Roman" w:eastAsiaTheme="minorHAnsi" w:hAnsi="Times New Roman"/>
          <w:sz w:val="26"/>
          <w:szCs w:val="26"/>
        </w:rPr>
        <w:t xml:space="preserve">В пункте 21 слова «в областной бюджет» </w:t>
      </w:r>
      <w:proofErr w:type="gramStart"/>
      <w:r w:rsidR="00D068DF" w:rsidRPr="00350B26">
        <w:rPr>
          <w:rFonts w:ascii="Times New Roman" w:eastAsiaTheme="minorHAnsi" w:hAnsi="Times New Roman"/>
          <w:sz w:val="26"/>
          <w:szCs w:val="26"/>
        </w:rPr>
        <w:t>заменить на слова</w:t>
      </w:r>
      <w:proofErr w:type="gramEnd"/>
      <w:r w:rsidR="00D068DF" w:rsidRPr="00350B26">
        <w:rPr>
          <w:rFonts w:ascii="Times New Roman" w:eastAsiaTheme="minorHAnsi" w:hAnsi="Times New Roman"/>
          <w:sz w:val="26"/>
          <w:szCs w:val="26"/>
        </w:rPr>
        <w:t xml:space="preserve"> «в бюджет муниципального образования «Молчановский район».</w:t>
      </w:r>
    </w:p>
    <w:p w:rsidR="00F51AAC" w:rsidRPr="00350B26" w:rsidRDefault="00C66A85" w:rsidP="00C66A85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1.1.10. </w:t>
      </w:r>
      <w:r w:rsidR="00F51AAC" w:rsidRPr="00350B26">
        <w:rPr>
          <w:rFonts w:ascii="Times New Roman" w:hAnsi="Times New Roman"/>
          <w:sz w:val="26"/>
          <w:szCs w:val="26"/>
        </w:rPr>
        <w:t>Дополнить пунктом 22.1. следующего содержания:</w:t>
      </w:r>
    </w:p>
    <w:p w:rsidR="00F51AAC" w:rsidRPr="00350B26" w:rsidRDefault="00F51AAC" w:rsidP="004233E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50B26">
        <w:rPr>
          <w:rFonts w:ascii="Times New Roman" w:eastAsiaTheme="minorHAnsi" w:hAnsi="Times New Roman"/>
          <w:sz w:val="26"/>
          <w:szCs w:val="26"/>
        </w:rPr>
        <w:t xml:space="preserve">«22.1. 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 xml:space="preserve">В случае если сельскими поселениями - получателями Субсидии по состоянию на 31 декабря года предоставления Субсидии не достигнуто значение показателя результативности использования Субсидии, установленное Соглашением, в срок до 10 рабочих дней с даты представления отчетности о достижении значения показателя результативности использования Субсидии по итогам отчетного года Администрация направляет в орган местного самоуправления </w:t>
      </w:r>
      <w:r w:rsidR="006F7359" w:rsidRPr="00350B26">
        <w:rPr>
          <w:rFonts w:ascii="Times New Roman" w:eastAsiaTheme="minorHAnsi" w:hAnsi="Times New Roman"/>
          <w:sz w:val="26"/>
          <w:szCs w:val="26"/>
        </w:rPr>
        <w:t xml:space="preserve">сельского </w:t>
      </w:r>
      <w:r w:rsidRPr="00350B26">
        <w:rPr>
          <w:rFonts w:ascii="Times New Roman" w:eastAsiaTheme="minorHAnsi" w:hAnsi="Times New Roman"/>
          <w:sz w:val="26"/>
          <w:szCs w:val="26"/>
        </w:rPr>
        <w:t>поселения письменное уведомление о возврате субсидии в бюджет</w:t>
      </w:r>
      <w:proofErr w:type="gramEnd"/>
      <w:r w:rsidR="006F7359" w:rsidRPr="00350B26">
        <w:rPr>
          <w:rFonts w:ascii="Times New Roman" w:eastAsiaTheme="minorHAnsi" w:hAnsi="Times New Roman"/>
          <w:sz w:val="26"/>
          <w:szCs w:val="26"/>
        </w:rPr>
        <w:t xml:space="preserve"> муниципального образования «Молчановский район»</w:t>
      </w:r>
      <w:proofErr w:type="gramStart"/>
      <w:r w:rsidRPr="00350B26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Pr="00350B26">
        <w:rPr>
          <w:rFonts w:ascii="Times New Roman" w:eastAsiaTheme="minorHAnsi" w:hAnsi="Times New Roman"/>
          <w:sz w:val="26"/>
          <w:szCs w:val="26"/>
        </w:rPr>
        <w:t>.</w:t>
      </w:r>
    </w:p>
    <w:p w:rsidR="002933B5" w:rsidRPr="00350B26" w:rsidRDefault="00C66A85" w:rsidP="004233E0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 приложении</w:t>
      </w:r>
      <w:r w:rsidR="002933B5" w:rsidRPr="00350B26">
        <w:rPr>
          <w:rFonts w:ascii="Times New Roman" w:hAnsi="Times New Roman"/>
          <w:sz w:val="26"/>
          <w:szCs w:val="26"/>
        </w:rPr>
        <w:t xml:space="preserve"> 2:</w:t>
      </w:r>
    </w:p>
    <w:p w:rsidR="002933B5" w:rsidRPr="00350B26" w:rsidRDefault="002933B5" w:rsidP="004233E0">
      <w:pPr>
        <w:pStyle w:val="a5"/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Пункт 1</w:t>
      </w:r>
      <w:r w:rsidR="00C66A85" w:rsidRPr="00350B26">
        <w:rPr>
          <w:rFonts w:ascii="Times New Roman" w:hAnsi="Times New Roman"/>
          <w:sz w:val="26"/>
          <w:szCs w:val="26"/>
        </w:rPr>
        <w:t xml:space="preserve"> Методики</w:t>
      </w:r>
      <w:r w:rsidRPr="00350B2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933B5" w:rsidRPr="00350B26" w:rsidRDefault="002933B5" w:rsidP="004233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«1. Настоящая Методика предназначена для расчета объема, определения дополнительного объема средств и перераспределения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в границах сельских </w:t>
      </w:r>
      <w:r w:rsidRPr="00350B26">
        <w:rPr>
          <w:rFonts w:ascii="Times New Roman" w:hAnsi="Times New Roman"/>
          <w:sz w:val="26"/>
          <w:szCs w:val="26"/>
        </w:rPr>
        <w:lastRenderedPageBreak/>
        <w:t>поселений (далее  –  субсидии)  и ее распределения между бюджетами  сельских поселений.</w:t>
      </w:r>
    </w:p>
    <w:p w:rsidR="002933B5" w:rsidRPr="00350B26" w:rsidRDefault="002933B5" w:rsidP="00293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Объем дополнительных средств и перераспределение осуществляется в соответствии с пунктом 6 настоящего Порядка</w:t>
      </w:r>
      <w:proofErr w:type="gramStart"/>
      <w:r w:rsidRPr="00350B26">
        <w:rPr>
          <w:rFonts w:ascii="Times New Roman" w:hAnsi="Times New Roman"/>
          <w:sz w:val="26"/>
          <w:szCs w:val="26"/>
        </w:rPr>
        <w:t>.».</w:t>
      </w:r>
      <w:proofErr w:type="gramEnd"/>
    </w:p>
    <w:p w:rsidR="00EF4B86" w:rsidRPr="00350B26" w:rsidRDefault="004233E0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bCs/>
          <w:sz w:val="26"/>
          <w:szCs w:val="26"/>
        </w:rPr>
        <w:t>2</w:t>
      </w:r>
      <w:r w:rsidR="00EF4B86" w:rsidRPr="00350B26">
        <w:rPr>
          <w:rFonts w:ascii="Times New Roman" w:hAnsi="Times New Roman"/>
          <w:bCs/>
          <w:sz w:val="26"/>
          <w:szCs w:val="26"/>
        </w:rPr>
        <w:t>.</w:t>
      </w:r>
      <w:r w:rsidR="00EF4B86" w:rsidRPr="00350B26">
        <w:rPr>
          <w:rFonts w:ascii="Times New Roman" w:hAnsi="Times New Roman"/>
          <w:sz w:val="26"/>
          <w:szCs w:val="26"/>
        </w:rPr>
        <w:t xml:space="preserve">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EF4B86" w:rsidRPr="00350B26">
        <w:rPr>
          <w:rFonts w:ascii="Times New Roman" w:hAnsi="Times New Roman"/>
          <w:sz w:val="26"/>
          <w:szCs w:val="26"/>
          <w:lang w:val="en-US"/>
        </w:rPr>
        <w:t>http</w:t>
      </w:r>
      <w:r w:rsidR="00EF4B86" w:rsidRPr="00350B26">
        <w:rPr>
          <w:rFonts w:ascii="Times New Roman" w:hAnsi="Times New Roman"/>
          <w:sz w:val="26"/>
          <w:szCs w:val="26"/>
        </w:rPr>
        <w:t>://</w:t>
      </w:r>
      <w:r w:rsidR="00EF4B86" w:rsidRPr="00350B26">
        <w:rPr>
          <w:rFonts w:ascii="Times New Roman" w:hAnsi="Times New Roman"/>
          <w:sz w:val="26"/>
          <w:szCs w:val="26"/>
          <w:lang w:val="en-US"/>
        </w:rPr>
        <w:t>www</w:t>
      </w:r>
      <w:r w:rsidR="00EF4B86" w:rsidRPr="00350B26">
        <w:rPr>
          <w:rFonts w:ascii="Times New Roman" w:hAnsi="Times New Roman"/>
          <w:sz w:val="26"/>
          <w:szCs w:val="26"/>
        </w:rPr>
        <w:t>.</w:t>
      </w:r>
      <w:proofErr w:type="spellStart"/>
      <w:r w:rsidR="00EF4B86" w:rsidRPr="00350B26">
        <w:rPr>
          <w:rFonts w:ascii="Times New Roman" w:hAnsi="Times New Roman"/>
          <w:sz w:val="26"/>
          <w:szCs w:val="26"/>
          <w:lang w:val="en-US"/>
        </w:rPr>
        <w:t>molchanovo</w:t>
      </w:r>
      <w:proofErr w:type="spellEnd"/>
      <w:r w:rsidR="00EF4B86" w:rsidRPr="00350B26">
        <w:rPr>
          <w:rFonts w:ascii="Times New Roman" w:hAnsi="Times New Roman"/>
          <w:sz w:val="26"/>
          <w:szCs w:val="26"/>
        </w:rPr>
        <w:t>.</w:t>
      </w:r>
      <w:proofErr w:type="spellStart"/>
      <w:r w:rsidR="00EF4B86" w:rsidRPr="00350B2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EF4B86" w:rsidRPr="00350B26">
        <w:rPr>
          <w:rFonts w:ascii="Times New Roman" w:hAnsi="Times New Roman"/>
          <w:sz w:val="26"/>
          <w:szCs w:val="26"/>
        </w:rPr>
        <w:t>/).</w:t>
      </w:r>
    </w:p>
    <w:p w:rsidR="00B14397" w:rsidRPr="0048078D" w:rsidRDefault="004233E0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3</w:t>
      </w:r>
      <w:r w:rsidR="00B14397" w:rsidRPr="00350B26">
        <w:rPr>
          <w:rFonts w:ascii="Times New Roman" w:hAnsi="Times New Roman"/>
          <w:sz w:val="26"/>
          <w:szCs w:val="26"/>
        </w:rPr>
        <w:t>. Настоящее решение вступает в силу с момента его официального опубликования и распространяется на правоотношения, возникшие с 01.01.202</w:t>
      </w:r>
      <w:r w:rsidR="007F165E" w:rsidRPr="00350B26">
        <w:rPr>
          <w:rFonts w:ascii="Times New Roman" w:hAnsi="Times New Roman"/>
          <w:sz w:val="26"/>
          <w:szCs w:val="26"/>
        </w:rPr>
        <w:t>2</w:t>
      </w:r>
      <w:r w:rsidR="00B14397" w:rsidRPr="00350B26">
        <w:rPr>
          <w:rFonts w:ascii="Times New Roman" w:hAnsi="Times New Roman"/>
          <w:sz w:val="26"/>
          <w:szCs w:val="26"/>
        </w:rPr>
        <w:t>.</w:t>
      </w:r>
    </w:p>
    <w:p w:rsidR="00976354" w:rsidRPr="0048078D" w:rsidRDefault="00976354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6354" w:rsidRPr="0048078D" w:rsidRDefault="00976354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6354" w:rsidRPr="0048078D" w:rsidRDefault="00976354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397" w:rsidRPr="0048078D" w:rsidRDefault="00B14397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Председатель Думы</w:t>
      </w:r>
    </w:p>
    <w:p w:rsidR="00B14397" w:rsidRPr="0048078D" w:rsidRDefault="00B14397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Молчановского района                        </w:t>
      </w:r>
      <w:r w:rsidR="00976354" w:rsidRPr="0048078D">
        <w:rPr>
          <w:rFonts w:ascii="Times New Roman" w:hAnsi="Times New Roman"/>
          <w:sz w:val="26"/>
          <w:szCs w:val="26"/>
        </w:rPr>
        <w:t xml:space="preserve">            </w:t>
      </w:r>
      <w:r w:rsidRPr="0048078D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3F4A52" w:rsidRPr="0048078D">
        <w:rPr>
          <w:rFonts w:ascii="Times New Roman" w:hAnsi="Times New Roman"/>
          <w:sz w:val="26"/>
          <w:szCs w:val="26"/>
        </w:rPr>
        <w:t>С.В. Меньшова</w:t>
      </w:r>
    </w:p>
    <w:p w:rsidR="00B14397" w:rsidRPr="0048078D" w:rsidRDefault="00B14397" w:rsidP="0097635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14397" w:rsidRPr="0048078D" w:rsidRDefault="00B14397" w:rsidP="0097635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76354" w:rsidRPr="0048078D" w:rsidRDefault="00976354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397" w:rsidRPr="0048078D" w:rsidRDefault="00B14397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Глава Молчановского района                             </w:t>
      </w:r>
      <w:r w:rsidR="00976354" w:rsidRPr="0048078D">
        <w:rPr>
          <w:rFonts w:ascii="Times New Roman" w:hAnsi="Times New Roman"/>
          <w:sz w:val="26"/>
          <w:szCs w:val="26"/>
        </w:rPr>
        <w:t xml:space="preserve">            </w:t>
      </w:r>
      <w:r w:rsidRPr="0048078D">
        <w:rPr>
          <w:rFonts w:ascii="Times New Roman" w:hAnsi="Times New Roman"/>
          <w:sz w:val="26"/>
          <w:szCs w:val="26"/>
        </w:rPr>
        <w:t xml:space="preserve">                               Ю.Ю. Сальков</w:t>
      </w:r>
    </w:p>
    <w:p w:rsidR="00E77E54" w:rsidRPr="0048078D" w:rsidRDefault="00E77E54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48078D" w:rsidRDefault="0048078D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51AAC" w:rsidRDefault="00F51AAC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F36888" w:rsidRDefault="00F36888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66A85" w:rsidRDefault="00C66A85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66A85" w:rsidRDefault="00C66A85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66A85" w:rsidRDefault="00C66A85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4807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078D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48078D" w:rsidRPr="0048078D" w:rsidRDefault="0048078D" w:rsidP="0048078D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 к проекту решения Думы Молчановского района </w:t>
      </w:r>
    </w:p>
    <w:p w:rsidR="0048078D" w:rsidRPr="0048078D" w:rsidRDefault="0048078D" w:rsidP="004807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О внесении изменений в решение Думы Молчановского района от 05.03.2020 №8 </w:t>
      </w:r>
    </w:p>
    <w:p w:rsidR="0048078D" w:rsidRPr="0048078D" w:rsidRDefault="0048078D" w:rsidP="004807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</w:p>
    <w:p w:rsidR="0048078D" w:rsidRPr="0048078D" w:rsidRDefault="0048078D" w:rsidP="0048078D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4807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Настоящий проект разработан в целях приведения </w:t>
      </w:r>
      <w:r>
        <w:rPr>
          <w:rFonts w:ascii="Times New Roman" w:hAnsi="Times New Roman"/>
          <w:sz w:val="26"/>
          <w:szCs w:val="26"/>
        </w:rPr>
        <w:t xml:space="preserve">«Порядка предоставления и распределения субсидии бюджетам </w:t>
      </w:r>
      <w:r w:rsidRPr="0048078D">
        <w:rPr>
          <w:rFonts w:ascii="Times New Roman" w:hAnsi="Times New Roman"/>
          <w:sz w:val="26"/>
          <w:szCs w:val="26"/>
        </w:rPr>
        <w:t>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  <w:r>
        <w:rPr>
          <w:rFonts w:ascii="Times New Roman" w:hAnsi="Times New Roman"/>
          <w:sz w:val="26"/>
          <w:szCs w:val="26"/>
        </w:rPr>
        <w:t xml:space="preserve"> (далее </w:t>
      </w:r>
      <w:r w:rsidR="00DB7C0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B7C0F">
        <w:rPr>
          <w:rFonts w:ascii="Times New Roman" w:hAnsi="Times New Roman"/>
          <w:sz w:val="26"/>
          <w:szCs w:val="26"/>
        </w:rPr>
        <w:t xml:space="preserve">Порядок), в соответствие с действующим законодательством. </w:t>
      </w:r>
    </w:p>
    <w:p w:rsidR="00B34BDF" w:rsidRDefault="00DB7C0F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приложением №1 к подпрограмме «Сохранение и развитие автомобильных дорог Томской области» постановления Администрации </w:t>
      </w:r>
      <w:r w:rsidRPr="00DB7C0F">
        <w:rPr>
          <w:rFonts w:ascii="Times New Roman" w:hAnsi="Times New Roman"/>
          <w:sz w:val="26"/>
          <w:szCs w:val="26"/>
        </w:rPr>
        <w:t xml:space="preserve">Томской области от 26.09.2019 N 340а </w:t>
      </w:r>
      <w:r>
        <w:rPr>
          <w:rFonts w:ascii="Times New Roman" w:hAnsi="Times New Roman"/>
          <w:sz w:val="26"/>
          <w:szCs w:val="26"/>
        </w:rPr>
        <w:t>«</w:t>
      </w:r>
      <w:r w:rsidRPr="00DB7C0F">
        <w:rPr>
          <w:rFonts w:ascii="Times New Roman" w:hAnsi="Times New Roman"/>
          <w:sz w:val="26"/>
          <w:szCs w:val="26"/>
        </w:rPr>
        <w:t xml:space="preserve">Об утверждении государственной программы </w:t>
      </w:r>
      <w:r>
        <w:rPr>
          <w:rFonts w:ascii="Times New Roman" w:hAnsi="Times New Roman"/>
          <w:sz w:val="26"/>
          <w:szCs w:val="26"/>
        </w:rPr>
        <w:t>«</w:t>
      </w:r>
      <w:r w:rsidRPr="00DB7C0F">
        <w:rPr>
          <w:rFonts w:ascii="Times New Roman" w:hAnsi="Times New Roman"/>
          <w:sz w:val="26"/>
          <w:szCs w:val="26"/>
        </w:rPr>
        <w:t>Развитие транспортной инфраструктуры в Томской области</w:t>
      </w:r>
      <w:r>
        <w:rPr>
          <w:rFonts w:ascii="Times New Roman" w:hAnsi="Times New Roman"/>
          <w:sz w:val="26"/>
          <w:szCs w:val="26"/>
        </w:rPr>
        <w:t xml:space="preserve">» утвержден Порядок предоставления и распределения субсидии из областного бюджета местным бюджетам Томской области на капитальный ремонт и (или) ремонт автомобильных дорог общего пользования местного значения (далее – Порядок </w:t>
      </w:r>
      <w:r w:rsidR="00B34BDF">
        <w:rPr>
          <w:rFonts w:ascii="Times New Roman" w:hAnsi="Times New Roman"/>
          <w:sz w:val="26"/>
          <w:szCs w:val="26"/>
        </w:rPr>
        <w:t>Томской</w:t>
      </w:r>
      <w:proofErr w:type="gramEnd"/>
      <w:r w:rsidR="00B34BDF">
        <w:rPr>
          <w:rFonts w:ascii="Times New Roman" w:hAnsi="Times New Roman"/>
          <w:sz w:val="26"/>
          <w:szCs w:val="26"/>
        </w:rPr>
        <w:t xml:space="preserve"> области)</w:t>
      </w:r>
      <w:r>
        <w:rPr>
          <w:rFonts w:ascii="Times New Roman" w:hAnsi="Times New Roman"/>
          <w:sz w:val="26"/>
          <w:szCs w:val="26"/>
        </w:rPr>
        <w:t>.</w:t>
      </w:r>
    </w:p>
    <w:p w:rsidR="0048078D" w:rsidRDefault="00B34BDF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Порядка Томской области Порядок приведен в соответствие.</w:t>
      </w:r>
    </w:p>
    <w:p w:rsidR="0048078D" w:rsidRDefault="00FF380E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абзацем 2 пункта 5 п</w:t>
      </w:r>
      <w:r w:rsidRPr="00374041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374041">
        <w:rPr>
          <w:rFonts w:ascii="Times New Roman" w:hAnsi="Times New Roman"/>
          <w:sz w:val="26"/>
          <w:szCs w:val="26"/>
        </w:rPr>
        <w:t xml:space="preserve"> Администрации Томской области от 25.12.2019 N 489а </w:t>
      </w:r>
      <w:r>
        <w:rPr>
          <w:rFonts w:ascii="Times New Roman" w:hAnsi="Times New Roman"/>
          <w:sz w:val="26"/>
          <w:szCs w:val="26"/>
        </w:rPr>
        <w:t>«</w:t>
      </w:r>
      <w:r w:rsidRPr="00374041">
        <w:rPr>
          <w:rFonts w:ascii="Times New Roman" w:hAnsi="Times New Roman"/>
          <w:sz w:val="26"/>
          <w:szCs w:val="26"/>
        </w:rPr>
        <w:t xml:space="preserve">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Pr="00374041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374041">
        <w:rPr>
          <w:rFonts w:ascii="Times New Roman" w:hAnsi="Times New Roman"/>
          <w:sz w:val="26"/>
          <w:szCs w:val="26"/>
        </w:rPr>
        <w:t xml:space="preserve"> Томской областью (в процентах) объема расходного обязательства муниципального образования Томской области</w:t>
      </w:r>
      <w:r>
        <w:rPr>
          <w:rFonts w:ascii="Times New Roman" w:hAnsi="Times New Roman"/>
          <w:sz w:val="26"/>
          <w:szCs w:val="26"/>
        </w:rPr>
        <w:t>» изменены сроки по заключению соглашения на предоставление субсидий.</w:t>
      </w:r>
      <w:proofErr w:type="gramEnd"/>
    </w:p>
    <w:p w:rsidR="0048078D" w:rsidRDefault="00FF380E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связи</w:t>
      </w:r>
      <w:proofErr w:type="gramEnd"/>
      <w:r>
        <w:rPr>
          <w:rFonts w:ascii="Times New Roman" w:hAnsi="Times New Roman"/>
          <w:sz w:val="26"/>
          <w:szCs w:val="26"/>
        </w:rPr>
        <w:t xml:space="preserve"> с чем установлены новые сроки предоставления </w:t>
      </w:r>
      <w:r w:rsidR="00F659EE">
        <w:rPr>
          <w:rFonts w:ascii="Times New Roman" w:hAnsi="Times New Roman"/>
          <w:sz w:val="26"/>
          <w:szCs w:val="26"/>
        </w:rPr>
        <w:t>документов в Администрацию Молчановского района для предоставления субсидии.</w:t>
      </w:r>
    </w:p>
    <w:p w:rsidR="0048078D" w:rsidRDefault="0048078D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59EE" w:rsidRDefault="00F659EE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59EE" w:rsidRDefault="00F659EE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48078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Исполнитель: </w:t>
      </w:r>
      <w:r w:rsidR="00B34BDF">
        <w:rPr>
          <w:rFonts w:ascii="Times New Roman" w:hAnsi="Times New Roman"/>
          <w:sz w:val="26"/>
          <w:szCs w:val="26"/>
        </w:rPr>
        <w:t>В.А. Бабенков</w:t>
      </w:r>
      <w:r w:rsidRPr="0048078D">
        <w:rPr>
          <w:rFonts w:ascii="Times New Roman" w:hAnsi="Times New Roman"/>
          <w:sz w:val="26"/>
          <w:szCs w:val="26"/>
        </w:rPr>
        <w:t xml:space="preserve"> – </w:t>
      </w:r>
      <w:r w:rsidR="00B34BDF">
        <w:rPr>
          <w:rFonts w:ascii="Times New Roman" w:hAnsi="Times New Roman"/>
          <w:sz w:val="26"/>
          <w:szCs w:val="26"/>
        </w:rPr>
        <w:t>главный специалист по вопросам жизнеобеспечения и безопасности Управления по вопросам жизнеобеспечения и безопасности</w:t>
      </w:r>
      <w:r w:rsidRPr="0048078D">
        <w:rPr>
          <w:rFonts w:ascii="Times New Roman" w:hAnsi="Times New Roman"/>
          <w:sz w:val="26"/>
          <w:szCs w:val="26"/>
        </w:rPr>
        <w:t>.</w:t>
      </w:r>
    </w:p>
    <w:p w:rsidR="0048078D" w:rsidRDefault="0048078D" w:rsidP="0048078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4BDF" w:rsidRDefault="00B34BDF" w:rsidP="0048078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4BDF" w:rsidRPr="0048078D" w:rsidRDefault="00B34BDF" w:rsidP="0048078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078D" w:rsidRPr="0048078D" w:rsidRDefault="0048078D" w:rsidP="004807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Докладчик: </w:t>
      </w:r>
      <w:r w:rsidR="00B34BDF">
        <w:rPr>
          <w:rFonts w:ascii="Times New Roman" w:hAnsi="Times New Roman"/>
          <w:sz w:val="26"/>
          <w:szCs w:val="26"/>
        </w:rPr>
        <w:t>В.В. Пашков</w:t>
      </w:r>
      <w:r w:rsidRPr="0048078D">
        <w:rPr>
          <w:rFonts w:ascii="Times New Roman" w:hAnsi="Times New Roman"/>
          <w:sz w:val="26"/>
          <w:szCs w:val="26"/>
        </w:rPr>
        <w:t xml:space="preserve"> – </w:t>
      </w:r>
      <w:r w:rsidR="00B34BDF">
        <w:rPr>
          <w:rFonts w:ascii="Times New Roman" w:hAnsi="Times New Roman"/>
          <w:sz w:val="26"/>
          <w:szCs w:val="26"/>
        </w:rPr>
        <w:t>заместитель Главы Молчановского района – начальник Управления по вопросам жизнеобеспечения и безопасности</w:t>
      </w:r>
    </w:p>
    <w:p w:rsidR="0048078D" w:rsidRPr="0048078D" w:rsidRDefault="0048078D" w:rsidP="00480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48078D" w:rsidRDefault="0048078D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34BDF" w:rsidRDefault="00B34BDF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34BDF" w:rsidRDefault="00B34BDF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34BDF" w:rsidRDefault="00B34BDF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34BDF" w:rsidRDefault="00B34BDF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34BDF" w:rsidRDefault="00B34BDF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34BDF" w:rsidRDefault="00B34BDF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48078D" w:rsidRPr="0048078D" w:rsidRDefault="0048078D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8078D">
        <w:rPr>
          <w:rFonts w:ascii="Times New Roman" w:hAnsi="Times New Roman"/>
          <w:b/>
          <w:sz w:val="26"/>
          <w:szCs w:val="26"/>
        </w:rPr>
        <w:lastRenderedPageBreak/>
        <w:t>ФИНАНСОВО-ЭКОНОМИЧЕСКОЕ ОБОСНОВАНИЕ</w:t>
      </w:r>
    </w:p>
    <w:p w:rsidR="007115F4" w:rsidRPr="0048078D" w:rsidRDefault="007115F4" w:rsidP="007115F4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к проекту решения Думы Молчановского района </w:t>
      </w:r>
    </w:p>
    <w:p w:rsidR="007115F4" w:rsidRPr="0048078D" w:rsidRDefault="007115F4" w:rsidP="007115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О внесении изменений в решение Думы Молчановского района от 05.03.2020 №8 </w:t>
      </w:r>
    </w:p>
    <w:p w:rsidR="007115F4" w:rsidRPr="0048078D" w:rsidRDefault="007115F4" w:rsidP="007115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</w:p>
    <w:p w:rsidR="0048078D" w:rsidRPr="0048078D" w:rsidRDefault="0048078D" w:rsidP="0048078D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115F4" w:rsidRPr="0048078D" w:rsidRDefault="0048078D" w:rsidP="007115F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Принятие решения Думы Молчановского района </w:t>
      </w:r>
      <w:r w:rsidR="007115F4" w:rsidRPr="0048078D">
        <w:rPr>
          <w:rFonts w:ascii="Times New Roman" w:hAnsi="Times New Roman"/>
          <w:sz w:val="26"/>
          <w:szCs w:val="26"/>
        </w:rPr>
        <w:t xml:space="preserve">к проекту решения Думы Молчановского района </w:t>
      </w:r>
      <w:r w:rsidR="007115F4">
        <w:rPr>
          <w:rFonts w:ascii="Times New Roman" w:hAnsi="Times New Roman"/>
          <w:sz w:val="26"/>
          <w:szCs w:val="26"/>
        </w:rPr>
        <w:t>«</w:t>
      </w:r>
      <w:r w:rsidR="007115F4" w:rsidRPr="0048078D">
        <w:rPr>
          <w:rFonts w:ascii="Times New Roman" w:hAnsi="Times New Roman"/>
          <w:sz w:val="26"/>
          <w:szCs w:val="26"/>
        </w:rPr>
        <w:t>О внесении изменений в решение Думы Молчановского района от 05.03.2020 №8 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</w:p>
    <w:p w:rsidR="0048078D" w:rsidRPr="0048078D" w:rsidRDefault="0048078D" w:rsidP="007115F4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не потребует дополнительных финансовых затрат из средств местного бюджета.</w:t>
      </w:r>
    </w:p>
    <w:p w:rsidR="0048078D" w:rsidRPr="0048078D" w:rsidRDefault="0048078D" w:rsidP="0048078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8078D" w:rsidRPr="0048078D" w:rsidRDefault="0048078D" w:rsidP="0048078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8078D" w:rsidRPr="0048078D" w:rsidRDefault="0048078D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8078D" w:rsidRDefault="0048078D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76239" w:rsidRDefault="00A76239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55A73" w:rsidRDefault="00955A73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55A73" w:rsidRDefault="00955A73" w:rsidP="0048078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FC73DA" w:rsidRPr="00FC73DA" w:rsidRDefault="00FC73DA" w:rsidP="00FC73DA">
      <w:pPr>
        <w:rPr>
          <w:rFonts w:ascii="Times New Roman" w:hAnsi="Times New Roman"/>
          <w:sz w:val="26"/>
          <w:szCs w:val="26"/>
        </w:rPr>
      </w:pPr>
    </w:p>
    <w:p w:rsidR="00FC73DA" w:rsidRPr="00FC73DA" w:rsidRDefault="00FC73DA" w:rsidP="00FC73DA">
      <w:pPr>
        <w:rPr>
          <w:rFonts w:ascii="Times New Roman" w:hAnsi="Times New Roman"/>
          <w:sz w:val="26"/>
          <w:szCs w:val="26"/>
        </w:rPr>
      </w:pPr>
    </w:p>
    <w:p w:rsidR="00FC73DA" w:rsidRDefault="00FC73DA" w:rsidP="00FC73DA">
      <w:pPr>
        <w:rPr>
          <w:rFonts w:ascii="Times New Roman" w:hAnsi="Times New Roman"/>
          <w:sz w:val="26"/>
          <w:szCs w:val="26"/>
        </w:rPr>
      </w:pPr>
    </w:p>
    <w:p w:rsidR="00FC73DA" w:rsidRDefault="00FC73DA" w:rsidP="00FC73DA">
      <w:pPr>
        <w:tabs>
          <w:tab w:val="left" w:pos="27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55A73" w:rsidRDefault="00955A73" w:rsidP="00FC73DA">
      <w:pPr>
        <w:rPr>
          <w:rFonts w:ascii="Times New Roman" w:hAnsi="Times New Roman"/>
          <w:sz w:val="26"/>
          <w:szCs w:val="26"/>
        </w:rPr>
      </w:pPr>
    </w:p>
    <w:p w:rsidR="00FC73DA" w:rsidRDefault="00FC73DA" w:rsidP="00FC73DA">
      <w:pPr>
        <w:rPr>
          <w:rFonts w:ascii="Times New Roman" w:hAnsi="Times New Roman"/>
          <w:sz w:val="26"/>
          <w:szCs w:val="26"/>
        </w:rPr>
      </w:pPr>
    </w:p>
    <w:p w:rsidR="00FC73DA" w:rsidRDefault="00FC73DA" w:rsidP="00FC73DA">
      <w:pPr>
        <w:rPr>
          <w:rFonts w:ascii="Times New Roman" w:hAnsi="Times New Roman"/>
          <w:sz w:val="26"/>
          <w:szCs w:val="26"/>
        </w:rPr>
      </w:pPr>
    </w:p>
    <w:p w:rsidR="00F36888" w:rsidRDefault="00F36888" w:rsidP="00FC73DA">
      <w:pPr>
        <w:rPr>
          <w:rFonts w:ascii="Times New Roman" w:hAnsi="Times New Roman"/>
          <w:sz w:val="26"/>
          <w:szCs w:val="26"/>
        </w:rPr>
      </w:pPr>
    </w:p>
    <w:p w:rsidR="00F36888" w:rsidRPr="00FC73DA" w:rsidRDefault="00F36888" w:rsidP="00FC73DA">
      <w:pPr>
        <w:rPr>
          <w:rFonts w:ascii="Times New Roman" w:hAnsi="Times New Roman"/>
          <w:sz w:val="26"/>
          <w:szCs w:val="26"/>
        </w:rPr>
        <w:sectPr w:rsidR="00F36888" w:rsidRPr="00FC73DA" w:rsidSect="00F36888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027FF" w:rsidRPr="0048078D" w:rsidRDefault="009027FF" w:rsidP="009027FF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27FF">
        <w:rPr>
          <w:rFonts w:ascii="Times New Roman" w:hAnsi="Times New Roman"/>
          <w:sz w:val="26"/>
          <w:szCs w:val="26"/>
        </w:rPr>
        <w:lastRenderedPageBreak/>
        <w:t xml:space="preserve">Сравнительная таблица к проекту решения Думы Молчановского района </w:t>
      </w:r>
    </w:p>
    <w:p w:rsidR="009027FF" w:rsidRPr="0048078D" w:rsidRDefault="009027FF" w:rsidP="009027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О внесении изменений в решение Думы Молчановского района от 05.03.2020 №8 </w:t>
      </w:r>
    </w:p>
    <w:p w:rsidR="009027FF" w:rsidRPr="0048078D" w:rsidRDefault="009027FF" w:rsidP="009027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</w:p>
    <w:p w:rsidR="009027FF" w:rsidRPr="009027FF" w:rsidRDefault="009027FF" w:rsidP="009027FF">
      <w:pPr>
        <w:tabs>
          <w:tab w:val="left" w:pos="9097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027FF" w:rsidRPr="00FF380E" w:rsidTr="00363BE8">
        <w:tc>
          <w:tcPr>
            <w:tcW w:w="7393" w:type="dxa"/>
            <w:shd w:val="clear" w:color="auto" w:fill="auto"/>
          </w:tcPr>
          <w:p w:rsidR="009027FF" w:rsidRPr="00FF380E" w:rsidRDefault="009027FF" w:rsidP="00FF3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Действующая редакция</w:t>
            </w:r>
          </w:p>
        </w:tc>
        <w:tc>
          <w:tcPr>
            <w:tcW w:w="7393" w:type="dxa"/>
            <w:shd w:val="clear" w:color="auto" w:fill="auto"/>
          </w:tcPr>
          <w:p w:rsidR="009027FF" w:rsidRPr="00FF380E" w:rsidRDefault="009027FF" w:rsidP="00FF3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Предлагаемая редакция</w:t>
            </w:r>
          </w:p>
        </w:tc>
      </w:tr>
      <w:tr w:rsidR="009027FF" w:rsidRPr="00FF380E" w:rsidTr="009027FF">
        <w:trPr>
          <w:trHeight w:val="3393"/>
        </w:trPr>
        <w:tc>
          <w:tcPr>
            <w:tcW w:w="7393" w:type="dxa"/>
            <w:shd w:val="clear" w:color="auto" w:fill="auto"/>
          </w:tcPr>
          <w:p w:rsidR="009027FF" w:rsidRPr="00FF380E" w:rsidRDefault="009027FF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5 приложения 1:</w:t>
            </w:r>
          </w:p>
          <w:p w:rsidR="009027FF" w:rsidRPr="00FF380E" w:rsidRDefault="009027FF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5. Общий объем и распределение Субсидий между бюджетами сельских поселений Молчановского района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      </w:r>
          </w:p>
          <w:p w:rsidR="009027FF" w:rsidRPr="00FF380E" w:rsidRDefault="009027FF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9027FF" w:rsidRPr="00FF380E" w:rsidRDefault="009027FF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5 приложения 1:</w:t>
            </w:r>
          </w:p>
          <w:p w:rsidR="009027FF" w:rsidRPr="00FF380E" w:rsidRDefault="009027FF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5. Общий объем Субсидий,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>предоставляемых бюджетам</w:t>
            </w:r>
            <w:r w:rsidRPr="00FF380E">
              <w:rPr>
                <w:rFonts w:ascii="Times New Roman" w:hAnsi="Times New Roman"/>
                <w:sz w:val="26"/>
                <w:szCs w:val="26"/>
              </w:rPr>
              <w:t xml:space="preserve"> сельских поселений Молчановского района,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      </w:r>
          </w:p>
          <w:p w:rsidR="009027FF" w:rsidRPr="00FF380E" w:rsidRDefault="009027FF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Распределение Субсидии между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 xml:space="preserve">бюджетами сельских поселений Молчановского района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производится в соответствии с Методикой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 xml:space="preserve">расчета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>согласно приложению к настоящему порядку и утверждается распоряжением Администрации Молчановского района.</w:t>
            </w:r>
          </w:p>
        </w:tc>
      </w:tr>
      <w:tr w:rsidR="009027FF" w:rsidRPr="00FF380E" w:rsidTr="009027FF">
        <w:trPr>
          <w:trHeight w:val="421"/>
        </w:trPr>
        <w:tc>
          <w:tcPr>
            <w:tcW w:w="7393" w:type="dxa"/>
            <w:shd w:val="clear" w:color="auto" w:fill="auto"/>
          </w:tcPr>
          <w:p w:rsidR="00852600" w:rsidRPr="00FF380E" w:rsidRDefault="00852600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6 приложения 1:</w:t>
            </w:r>
          </w:p>
          <w:p w:rsidR="00852600" w:rsidRPr="00FF380E" w:rsidRDefault="00852600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6. Изменение в распределение объемов Субсидий между сельскими поселениями осуществляется в случае внесения изменений в решение Думы Молчановского района об утверждении бюджета муниципального образования «Молчановский район» на очередной финансовый год и плановый период, внесение изменений в распределение объемов Субсидии в иных случаях, не допускается.</w:t>
            </w:r>
          </w:p>
          <w:p w:rsidR="009027FF" w:rsidRPr="00FF380E" w:rsidRDefault="009027FF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852600" w:rsidRPr="00FF380E" w:rsidRDefault="00852600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6 приложения 1:</w:t>
            </w:r>
          </w:p>
          <w:p w:rsidR="009027FF" w:rsidRPr="00FF380E" w:rsidRDefault="00852600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Изменение в распределение объемов Субсидии между сельскими поселениями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>может осуществляться в случае выделения дополнительного объема бюджетных ассигнований и (или) перераспределения экономии, сложившейся у сельских поселений, путем внесения соответствующих изменений в сводную бюджетную роспись расходов бюджета муниципального образования «Молчановский район» с последующим внесением изменений в решение Думы Молчановского района о бюджете на соответствующий финансовый год.</w:t>
            </w:r>
            <w:proofErr w:type="gramEnd"/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Порядок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lastRenderedPageBreak/>
              <w:t>изменения установлен пунктом 2 Методики</w:t>
            </w:r>
          </w:p>
        </w:tc>
      </w:tr>
      <w:tr w:rsidR="009027FF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852600" w:rsidRPr="00FF380E" w:rsidRDefault="00852600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lastRenderedPageBreak/>
              <w:t>Пункт 11 приложения 1:</w:t>
            </w:r>
          </w:p>
          <w:p w:rsidR="009027FF" w:rsidRPr="00FF380E" w:rsidRDefault="00852600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11. Для получения Субсидии сельские поселения в срок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>до 10 февраля</w:t>
            </w:r>
            <w:r w:rsidRPr="00FF380E">
              <w:rPr>
                <w:rFonts w:ascii="Times New Roman" w:hAnsi="Times New Roman"/>
                <w:sz w:val="26"/>
                <w:szCs w:val="26"/>
              </w:rPr>
              <w:t xml:space="preserve"> текущего года представляют в Администрацию Молчановского района (далее – Администрация) следующие документы:</w:t>
            </w:r>
          </w:p>
        </w:tc>
        <w:tc>
          <w:tcPr>
            <w:tcW w:w="7393" w:type="dxa"/>
            <w:shd w:val="clear" w:color="auto" w:fill="auto"/>
          </w:tcPr>
          <w:p w:rsidR="00852600" w:rsidRPr="00FF380E" w:rsidRDefault="00852600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11 приложения 1:</w:t>
            </w:r>
          </w:p>
          <w:p w:rsidR="009027FF" w:rsidRPr="00FF380E" w:rsidRDefault="00852600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11. Для получения Субсидии сельские поселения в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 xml:space="preserve">срок до </w:t>
            </w:r>
            <w:r w:rsidR="002A6D79" w:rsidRPr="00FF380E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A6D79" w:rsidRPr="00FF380E">
              <w:rPr>
                <w:rFonts w:ascii="Times New Roman" w:hAnsi="Times New Roman"/>
                <w:b/>
                <w:sz w:val="26"/>
                <w:szCs w:val="26"/>
              </w:rPr>
              <w:t>января</w:t>
            </w:r>
            <w:r w:rsidRPr="00FF380E">
              <w:rPr>
                <w:rFonts w:ascii="Times New Roman" w:hAnsi="Times New Roman"/>
                <w:sz w:val="26"/>
                <w:szCs w:val="26"/>
              </w:rPr>
              <w:t xml:space="preserve"> текущего года представляют в Администрацию Молчановского района (далее – Администрация) следующие документы:</w:t>
            </w:r>
          </w:p>
        </w:tc>
      </w:tr>
      <w:tr w:rsidR="009027FF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2A6D79" w:rsidRPr="00FF380E" w:rsidRDefault="002A6D79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10) пункта 11 приложения 1:</w:t>
            </w:r>
            <w:proofErr w:type="gramEnd"/>
          </w:p>
          <w:p w:rsidR="002A6D79" w:rsidRPr="00FF380E" w:rsidRDefault="002A6D79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10) справка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стандартам; </w:t>
            </w:r>
          </w:p>
        </w:tc>
        <w:tc>
          <w:tcPr>
            <w:tcW w:w="7393" w:type="dxa"/>
            <w:shd w:val="clear" w:color="auto" w:fill="auto"/>
          </w:tcPr>
          <w:p w:rsidR="002A6D79" w:rsidRPr="00FF380E" w:rsidRDefault="002A6D79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10) пункта 11 приложения 1:</w:t>
            </w:r>
            <w:proofErr w:type="gramEnd"/>
          </w:p>
          <w:p w:rsidR="009027FF" w:rsidRPr="00FF380E" w:rsidRDefault="002A6D79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10)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>копию письменного ответа территориального подразделения органа ГИБДД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стандартам;</w:t>
            </w:r>
          </w:p>
        </w:tc>
      </w:tr>
      <w:tr w:rsidR="009027FF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2A6D79" w:rsidRPr="00FF380E" w:rsidRDefault="002A6D79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11) пункта 11 приложения 1:</w:t>
            </w:r>
            <w:proofErr w:type="gramEnd"/>
          </w:p>
          <w:p w:rsidR="009027FF" w:rsidRPr="00FF380E" w:rsidRDefault="002A6D79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hAnsi="Times New Roman"/>
                <w:sz w:val="26"/>
                <w:szCs w:val="26"/>
              </w:rPr>
              <w:t>11) копии результатов повторной диагностики автомобильных дорог 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27.08.2009 № 150 «О порядке проведения оценки технического состояния автомобильных дорог» ежегодно (один раз в год) в течение действия установленных гарантийных сроков в соответствии с подпунктом 5 пункта 17</w:t>
            </w:r>
            <w:proofErr w:type="gramEnd"/>
            <w:r w:rsidRPr="00FF380E">
              <w:rPr>
                <w:rFonts w:ascii="Times New Roman" w:hAnsi="Times New Roman"/>
                <w:sz w:val="26"/>
                <w:szCs w:val="26"/>
              </w:rPr>
              <w:t xml:space="preserve"> указанного Порядка. Предоставление документов в соответствии с настоящим подпунктом осуществляется, начиная </w:t>
            </w:r>
            <w:r w:rsidRPr="00FF380E">
              <w:rPr>
                <w:rFonts w:ascii="Times New Roman" w:hAnsi="Times New Roman"/>
                <w:sz w:val="26"/>
                <w:szCs w:val="26"/>
              </w:rPr>
              <w:br/>
              <w:t>с 01.01.2021.</w:t>
            </w:r>
          </w:p>
        </w:tc>
        <w:tc>
          <w:tcPr>
            <w:tcW w:w="7393" w:type="dxa"/>
            <w:shd w:val="clear" w:color="auto" w:fill="auto"/>
          </w:tcPr>
          <w:p w:rsidR="002A6D79" w:rsidRPr="00FF380E" w:rsidRDefault="002A6D79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11) пункта 11 приложения 1:</w:t>
            </w:r>
            <w:proofErr w:type="gramEnd"/>
          </w:p>
          <w:p w:rsidR="009027FF" w:rsidRPr="00FF380E" w:rsidRDefault="002A6D79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11) копии результатов диагностики автомобильных дорог 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07.08.2020    № 288 </w:t>
            </w: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«О порядке проведения оценки технического состояния автомобильных дорог» ежегодно (один раз в год), в течение действия установленных гарантийных сроков в соответствии с подпунктом 5) пункта 17 настоящего</w:t>
            </w:r>
            <w:proofErr w:type="gramEnd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 Порядка.</w:t>
            </w:r>
          </w:p>
        </w:tc>
      </w:tr>
      <w:tr w:rsidR="009027FF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CA7D4D" w:rsidRPr="00FF380E" w:rsidRDefault="00CA7D4D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Абзац 2 пункта 13 приложения 1:</w:t>
            </w:r>
          </w:p>
          <w:p w:rsidR="009027FF" w:rsidRPr="00FF380E" w:rsidRDefault="00CA7D4D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При отсутствии заявки от сельского поселения на получение дополнительной Субсидии, лимиты перераспределяются между бюджетами сельских поселений Молчановского района, подавших такие заявки, в соответствии с пунктом 4 Методики</w:t>
            </w:r>
          </w:p>
        </w:tc>
        <w:tc>
          <w:tcPr>
            <w:tcW w:w="7393" w:type="dxa"/>
            <w:shd w:val="clear" w:color="auto" w:fill="auto"/>
          </w:tcPr>
          <w:p w:rsidR="00CA7D4D" w:rsidRPr="00FF380E" w:rsidRDefault="00CA7D4D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Абзац 2 пункта 13 приложения 1:</w:t>
            </w:r>
          </w:p>
          <w:p w:rsidR="009027FF" w:rsidRPr="00FF380E" w:rsidRDefault="00CA7D4D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При отсутствии заявки от сельского поселения на получение дополнительной Субсидии, лимиты перераспределяются между бюджетами сельских поселений Молчановского района, подавших такие заявки, в соответствии с пунктом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F380E">
              <w:rPr>
                <w:rFonts w:ascii="Times New Roman" w:hAnsi="Times New Roman"/>
                <w:sz w:val="26"/>
                <w:szCs w:val="26"/>
              </w:rPr>
              <w:t xml:space="preserve"> Методики</w:t>
            </w:r>
          </w:p>
        </w:tc>
      </w:tr>
      <w:tr w:rsidR="009027FF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CA7D4D" w:rsidRPr="00FF380E" w:rsidRDefault="00CA7D4D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Подпункт 5) пункта 17 приложения 1:</w:t>
            </w:r>
          </w:p>
          <w:p w:rsidR="009027FF" w:rsidRPr="00FF380E" w:rsidRDefault="00CA7D4D" w:rsidP="00FF380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5) обеспечение установления гарантийных сроков при заключении муниципальных контрактов на капитальный ремонт и (или) ремонт автомобильных дорог общего пользования местного значения в соответствии с 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движения»;</w:t>
            </w:r>
          </w:p>
        </w:tc>
        <w:tc>
          <w:tcPr>
            <w:tcW w:w="7393" w:type="dxa"/>
            <w:shd w:val="clear" w:color="auto" w:fill="auto"/>
          </w:tcPr>
          <w:p w:rsidR="00CA7D4D" w:rsidRPr="00FF380E" w:rsidRDefault="00CA7D4D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5) пункта 17 приложения 1:</w:t>
            </w:r>
          </w:p>
          <w:p w:rsidR="009027FF" w:rsidRPr="00FF380E" w:rsidRDefault="00CA7D4D" w:rsidP="00FF380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hAnsi="Times New Roman"/>
                <w:sz w:val="26"/>
                <w:szCs w:val="26"/>
              </w:rPr>
              <w:t xml:space="preserve">5) обеспечение установления гарантийных сроков при заключении муниципальных контрактов на капитальный ремонт и (или) ремонт автомобильных дорог общего пользования местного значения в соответствии с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>Приказом Минтранса России от 05.02.2019 № 37 «Об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контракта»</w:t>
            </w:r>
            <w:r w:rsidRPr="00FF380E"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</w:tc>
      </w:tr>
      <w:tr w:rsidR="002A6D79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B40BD4" w:rsidRPr="00FF380E" w:rsidRDefault="00B40BD4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8) пункта 19 приложения 1:</w:t>
            </w:r>
          </w:p>
          <w:p w:rsidR="002A6D79" w:rsidRPr="00FF380E" w:rsidRDefault="00B40BD4" w:rsidP="00FF380E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380E">
              <w:rPr>
                <w:rFonts w:ascii="Times New Roman" w:hAnsi="Times New Roman"/>
                <w:sz w:val="26"/>
                <w:szCs w:val="26"/>
                <w:lang w:eastAsia="ru-RU"/>
              </w:rPr>
              <w:t>8) копии результатов приемочной диагностики отремонтированных автомобильных дорог с асфальтобетонным покрытием (инструментальное и визуальное обследование по параметрам, влияющим на транспортно-эксплуатационные характеристики автомобильных дорог) по двум показателям (продольная ровность и вид повреждений проезжей части) проведенной в соответствии с приказом Минтранса России от 27.08.2009 № 150 «О порядке проведения оценки технического состояния автомобильных дорог».</w:t>
            </w:r>
            <w:proofErr w:type="gramEnd"/>
          </w:p>
        </w:tc>
        <w:tc>
          <w:tcPr>
            <w:tcW w:w="7393" w:type="dxa"/>
            <w:shd w:val="clear" w:color="auto" w:fill="auto"/>
          </w:tcPr>
          <w:p w:rsidR="00B40BD4" w:rsidRPr="00FF380E" w:rsidRDefault="00B40BD4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Подпункт 8) пункта 19 приложения 1:</w:t>
            </w:r>
          </w:p>
          <w:p w:rsidR="00B40BD4" w:rsidRPr="00FF380E" w:rsidRDefault="00B40BD4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8) копии результатов диагностики отремонтированных автомобильных дорог с асфальтобетонным покрытием (инструментальное и визуальное обследование по параметрам, влияющим на транспортно-эксплуатационные характеристики автомобильных дорог), проведенной в соответствии с Приказом Минтранса России от </w:t>
            </w: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>07.08.2020 № 288</w:t>
            </w: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 «О порядке проведения оценки технического состояния автомобильных дорог» по показателям:</w:t>
            </w:r>
          </w:p>
          <w:p w:rsidR="00B40BD4" w:rsidRPr="00FF380E" w:rsidRDefault="00B40BD4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>- продольная ровность и глубина колеи дорожного покрытия;</w:t>
            </w:r>
          </w:p>
          <w:p w:rsidR="002A6D79" w:rsidRPr="00FF380E" w:rsidRDefault="00B40BD4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b/>
                <w:sz w:val="26"/>
                <w:szCs w:val="26"/>
              </w:rPr>
              <w:t>- объем и вид повреждений проезжей части;</w:t>
            </w:r>
          </w:p>
        </w:tc>
      </w:tr>
      <w:tr w:rsidR="002A6D79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B40BD4" w:rsidRPr="00FF380E" w:rsidRDefault="00B40BD4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Пункт 21 приложения 1:</w:t>
            </w:r>
          </w:p>
          <w:p w:rsidR="00B40BD4" w:rsidRPr="00FF380E" w:rsidRDefault="00B40BD4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21. </w:t>
            </w:r>
            <w:r w:rsidRPr="00FF380E">
              <w:rPr>
                <w:rFonts w:ascii="Times New Roman" w:hAnsi="Times New Roman"/>
                <w:sz w:val="26"/>
                <w:szCs w:val="26"/>
                <w:lang w:eastAsia="ru-RU"/>
              </w:rPr>
              <w:t>Возврат Субсидии в областной бюджет осуществляется в следующем порядке</w:t>
            </w:r>
            <w:r w:rsidRPr="00FF38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:rsidR="002A6D79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7393" w:type="dxa"/>
            <w:shd w:val="clear" w:color="auto" w:fill="auto"/>
          </w:tcPr>
          <w:p w:rsidR="00B40BD4" w:rsidRPr="00FF380E" w:rsidRDefault="00B40BD4" w:rsidP="00FF380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>Пункт 21 приложения 1:</w:t>
            </w:r>
          </w:p>
          <w:p w:rsidR="00B40BD4" w:rsidRPr="00FF380E" w:rsidRDefault="00B40BD4" w:rsidP="00FF38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F38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Возврат Субсидии в </w:t>
            </w:r>
            <w:r w:rsidR="00FF380E" w:rsidRPr="00FF38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 муниципального образования «Молчановский район»</w:t>
            </w:r>
            <w:r w:rsidRPr="00FF38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осуществляется в следующем порядке</w:t>
            </w:r>
            <w:r w:rsidRPr="00FF38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:rsidR="002A6D79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22.1 приложения 1:</w:t>
            </w:r>
          </w:p>
          <w:p w:rsidR="00FF380E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22.1. </w:t>
            </w:r>
            <w:proofErr w:type="gramStart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В случае если сельскими поселениями - получателями Субсидии по состоянию на 31 декабря года предоставления Субсидии не достигнуто значение показателя результативности использования Субсидии, установленное </w:t>
            </w:r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Соглашением, в срок до 10 рабочих дней с даты представления отчетности о достижении значения показателя результативности использования Субсидии по итогам отчетного года Администрация направляет в орган местного самоуправления сельского поселения письменное уведомление о возврате субсидии в бюджет</w:t>
            </w:r>
            <w:proofErr w:type="gramEnd"/>
            <w:r w:rsidRPr="00FF380E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образования «Молчановский район».</w:t>
            </w:r>
          </w:p>
        </w:tc>
      </w:tr>
      <w:tr w:rsidR="00B40BD4" w:rsidRPr="00FF380E" w:rsidTr="009027FF">
        <w:trPr>
          <w:trHeight w:val="137"/>
        </w:trPr>
        <w:tc>
          <w:tcPr>
            <w:tcW w:w="7393" w:type="dxa"/>
            <w:shd w:val="clear" w:color="auto" w:fill="auto"/>
          </w:tcPr>
          <w:p w:rsidR="00FF380E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lastRenderedPageBreak/>
              <w:t>Пункт 1 приложения 2:</w:t>
            </w:r>
          </w:p>
          <w:p w:rsidR="00FF380E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1. Настоящая Методика предназначена для расчета  объема субсидии бюджетам сельских поселений Молчановского района на капитальный ремонт и (или) ремонт автомобильных дорог общего  пользования  местного значения  в  границах сельских поселений (далее – субсидии) и ее распределения между бюджетами сельских поселений.</w:t>
            </w:r>
          </w:p>
          <w:p w:rsidR="00B40BD4" w:rsidRPr="00FF380E" w:rsidRDefault="00B40BD4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FF380E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>Пункт 1 приложения 2:</w:t>
            </w:r>
          </w:p>
          <w:p w:rsidR="00FF380E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80E">
              <w:rPr>
                <w:rFonts w:ascii="Times New Roman" w:hAnsi="Times New Roman"/>
                <w:sz w:val="26"/>
                <w:szCs w:val="26"/>
              </w:rPr>
              <w:t xml:space="preserve">1. Настоящая Методика предназначена для расчета объема, </w:t>
            </w: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>определения дополнительного объема средств и перераспределения</w:t>
            </w:r>
            <w:r w:rsidRPr="00FF380E">
              <w:rPr>
                <w:rFonts w:ascii="Times New Roman" w:hAnsi="Times New Roman"/>
                <w:sz w:val="26"/>
                <w:szCs w:val="26"/>
              </w:rPr>
              <w:t xml:space="preserve">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в границах сельских поселений (далее – субсидии)  и ее распределения между бюджетами  сельских поселений.</w:t>
            </w:r>
          </w:p>
          <w:p w:rsidR="00B40BD4" w:rsidRPr="00FF380E" w:rsidRDefault="00FF380E" w:rsidP="00FF38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380E">
              <w:rPr>
                <w:rFonts w:ascii="Times New Roman" w:hAnsi="Times New Roman"/>
                <w:b/>
                <w:sz w:val="26"/>
                <w:szCs w:val="26"/>
              </w:rPr>
              <w:t>Объем дополнительных средств и перераспределение осуществляется в соответствии с пунктом 6 настоящего Порядка.</w:t>
            </w:r>
          </w:p>
        </w:tc>
      </w:tr>
    </w:tbl>
    <w:p w:rsidR="008A4D89" w:rsidRPr="00FF380E" w:rsidRDefault="008A4D89" w:rsidP="00A762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D89" w:rsidRPr="00FF380E" w:rsidRDefault="008A4D89" w:rsidP="00A762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D89" w:rsidRPr="00FF380E" w:rsidRDefault="008A4D89" w:rsidP="00A762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239" w:rsidRPr="00A76239" w:rsidRDefault="00A76239" w:rsidP="00B248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A76239" w:rsidRPr="00A76239" w:rsidSect="00B248C0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AD" w:rsidRDefault="002D1CAD" w:rsidP="00A76239">
      <w:pPr>
        <w:spacing w:after="0" w:line="240" w:lineRule="auto"/>
      </w:pPr>
      <w:r>
        <w:separator/>
      </w:r>
    </w:p>
  </w:endnote>
  <w:endnote w:type="continuationSeparator" w:id="0">
    <w:p w:rsidR="002D1CAD" w:rsidRDefault="002D1CAD" w:rsidP="00A7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AD" w:rsidRDefault="002D1CAD" w:rsidP="00A76239">
      <w:pPr>
        <w:spacing w:after="0" w:line="240" w:lineRule="auto"/>
      </w:pPr>
      <w:r>
        <w:separator/>
      </w:r>
    </w:p>
  </w:footnote>
  <w:footnote w:type="continuationSeparator" w:id="0">
    <w:p w:rsidR="002D1CAD" w:rsidRDefault="002D1CAD" w:rsidP="00A7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360032"/>
      <w:docPartObj>
        <w:docPartGallery w:val="Page Numbers (Top of Page)"/>
        <w:docPartUnique/>
      </w:docPartObj>
    </w:sdtPr>
    <w:sdtContent>
      <w:p w:rsidR="00F36888" w:rsidRDefault="00EE4C5C">
        <w:pPr>
          <w:pStyle w:val="a7"/>
          <w:jc w:val="center"/>
        </w:pPr>
        <w:r>
          <w:fldChar w:fldCharType="begin"/>
        </w:r>
        <w:r w:rsidR="00F36888">
          <w:instrText>PAGE   \* MERGEFORMAT</w:instrText>
        </w:r>
        <w:r>
          <w:fldChar w:fldCharType="separate"/>
        </w:r>
        <w:r w:rsidR="00B248C0">
          <w:rPr>
            <w:noProof/>
          </w:rPr>
          <w:t>9</w:t>
        </w:r>
        <w:r>
          <w:fldChar w:fldCharType="end"/>
        </w:r>
      </w:p>
    </w:sdtContent>
  </w:sdt>
  <w:p w:rsidR="00F36888" w:rsidRDefault="00F368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A48"/>
    <w:multiLevelType w:val="multilevel"/>
    <w:tmpl w:val="53985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84B1BA2"/>
    <w:multiLevelType w:val="multilevel"/>
    <w:tmpl w:val="ADD8CE62"/>
    <w:lvl w:ilvl="0">
      <w:start w:val="1"/>
      <w:numFmt w:val="decimal"/>
      <w:lvlText w:val="%1."/>
      <w:lvlJc w:val="left"/>
      <w:pPr>
        <w:ind w:left="1578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4E073334"/>
    <w:multiLevelType w:val="multilevel"/>
    <w:tmpl w:val="2DE64C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397"/>
    <w:rsid w:val="00015DE1"/>
    <w:rsid w:val="00050805"/>
    <w:rsid w:val="0009127C"/>
    <w:rsid w:val="002933B5"/>
    <w:rsid w:val="002A6D79"/>
    <w:rsid w:val="002C0E71"/>
    <w:rsid w:val="002D1CAD"/>
    <w:rsid w:val="00350B26"/>
    <w:rsid w:val="00380BCF"/>
    <w:rsid w:val="003B126F"/>
    <w:rsid w:val="003D253F"/>
    <w:rsid w:val="003F4A52"/>
    <w:rsid w:val="0041625B"/>
    <w:rsid w:val="004233E0"/>
    <w:rsid w:val="0048078D"/>
    <w:rsid w:val="00582869"/>
    <w:rsid w:val="005957CA"/>
    <w:rsid w:val="005C3F2D"/>
    <w:rsid w:val="006F7359"/>
    <w:rsid w:val="007115F4"/>
    <w:rsid w:val="007F165E"/>
    <w:rsid w:val="008067A6"/>
    <w:rsid w:val="00846EE8"/>
    <w:rsid w:val="00852600"/>
    <w:rsid w:val="0086725B"/>
    <w:rsid w:val="008814C5"/>
    <w:rsid w:val="008A4D89"/>
    <w:rsid w:val="009027FF"/>
    <w:rsid w:val="00955A73"/>
    <w:rsid w:val="00976354"/>
    <w:rsid w:val="00A76239"/>
    <w:rsid w:val="00B14397"/>
    <w:rsid w:val="00B248C0"/>
    <w:rsid w:val="00B25F7A"/>
    <w:rsid w:val="00B34BDF"/>
    <w:rsid w:val="00B40BD4"/>
    <w:rsid w:val="00B945C9"/>
    <w:rsid w:val="00BA3433"/>
    <w:rsid w:val="00C66A85"/>
    <w:rsid w:val="00CA7D4D"/>
    <w:rsid w:val="00CC1191"/>
    <w:rsid w:val="00D068DF"/>
    <w:rsid w:val="00D60EC6"/>
    <w:rsid w:val="00D808D4"/>
    <w:rsid w:val="00DA411E"/>
    <w:rsid w:val="00DB7C0F"/>
    <w:rsid w:val="00E044D5"/>
    <w:rsid w:val="00E77E54"/>
    <w:rsid w:val="00EE4C5C"/>
    <w:rsid w:val="00EF4B86"/>
    <w:rsid w:val="00F154FA"/>
    <w:rsid w:val="00F26F6D"/>
    <w:rsid w:val="00F36888"/>
    <w:rsid w:val="00F51AAC"/>
    <w:rsid w:val="00F659EE"/>
    <w:rsid w:val="00FA48F4"/>
    <w:rsid w:val="00FB5789"/>
    <w:rsid w:val="00FC73DA"/>
    <w:rsid w:val="00FE292B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4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397"/>
    <w:pPr>
      <w:ind w:left="720"/>
      <w:contextualSpacing/>
    </w:pPr>
  </w:style>
  <w:style w:type="paragraph" w:customStyle="1" w:styleId="ConsPlusNormal">
    <w:name w:val="ConsPlusNormal"/>
    <w:rsid w:val="00D60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807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3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7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39"/>
    <w:rPr>
      <w:rFonts w:ascii="Calibri" w:eastAsia="Calibri" w:hAnsi="Calibri" w:cs="Times New Roman"/>
    </w:rPr>
  </w:style>
  <w:style w:type="character" w:styleId="ab">
    <w:name w:val="annotation reference"/>
    <w:rsid w:val="00CA7D4D"/>
    <w:rPr>
      <w:sz w:val="16"/>
      <w:szCs w:val="16"/>
    </w:rPr>
  </w:style>
  <w:style w:type="paragraph" w:styleId="ac">
    <w:name w:val="annotation text"/>
    <w:basedOn w:val="a"/>
    <w:link w:val="ad"/>
    <w:rsid w:val="00CA7D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A7D4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4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397"/>
    <w:pPr>
      <w:ind w:left="720"/>
      <w:contextualSpacing/>
    </w:pPr>
  </w:style>
  <w:style w:type="paragraph" w:customStyle="1" w:styleId="ConsPlusNormal">
    <w:name w:val="ConsPlusNormal"/>
    <w:rsid w:val="00D60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807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3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7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39"/>
    <w:rPr>
      <w:rFonts w:ascii="Calibri" w:eastAsia="Calibri" w:hAnsi="Calibri" w:cs="Times New Roman"/>
    </w:rPr>
  </w:style>
  <w:style w:type="character" w:styleId="ab">
    <w:name w:val="annotation reference"/>
    <w:rsid w:val="00CA7D4D"/>
    <w:rPr>
      <w:sz w:val="16"/>
      <w:szCs w:val="16"/>
    </w:rPr>
  </w:style>
  <w:style w:type="paragraph" w:styleId="ac">
    <w:name w:val="annotation text"/>
    <w:basedOn w:val="a"/>
    <w:link w:val="ad"/>
    <w:rsid w:val="00CA7D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A7D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ZykovVN</dc:creator>
  <cp:lastModifiedBy>KosDuma</cp:lastModifiedBy>
  <cp:revision>40</cp:revision>
  <dcterms:created xsi:type="dcterms:W3CDTF">2022-01-19T01:43:00Z</dcterms:created>
  <dcterms:modified xsi:type="dcterms:W3CDTF">2022-03-24T09:07:00Z</dcterms:modified>
</cp:coreProperties>
</file>