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9D" w:rsidRPr="00CA5DE3" w:rsidRDefault="001F709D" w:rsidP="00CA5DE3">
      <w:pPr>
        <w:pStyle w:val="ConsPlusTitle"/>
        <w:jc w:val="center"/>
        <w:outlineLvl w:val="0"/>
        <w:rPr>
          <w:rFonts w:ascii="Times New Roman" w:hAnsi="Times New Roman" w:cs="Times New Roman"/>
          <w:bCs w:val="0"/>
          <w:i/>
          <w:sz w:val="26"/>
          <w:szCs w:val="26"/>
        </w:rPr>
      </w:pPr>
      <w:r w:rsidRPr="002E7B0B">
        <w:rPr>
          <w:rFonts w:ascii="Times New Roman" w:hAnsi="Times New Roman" w:cs="Times New Roman"/>
          <w:b w:val="0"/>
          <w:caps/>
          <w:noProof/>
          <w:sz w:val="34"/>
          <w:szCs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Молчановский МР_ПП-04" style="width:44.25pt;height:56.25pt;visibility:visible">
            <v:imagedata r:id="rId7" o:title=""/>
          </v:shape>
        </w:pict>
      </w:r>
    </w:p>
    <w:p w:rsidR="001F709D" w:rsidRPr="00CA5DE3" w:rsidRDefault="001F709D" w:rsidP="00906586">
      <w:pPr>
        <w:pStyle w:val="ConsPlusTitle"/>
        <w:jc w:val="center"/>
        <w:outlineLvl w:val="0"/>
        <w:rPr>
          <w:rFonts w:ascii="Times New Roman" w:hAnsi="Times New Roman" w:cs="Times New Roman"/>
          <w:bCs w:val="0"/>
          <w:sz w:val="28"/>
          <w:szCs w:val="28"/>
        </w:rPr>
      </w:pPr>
      <w:r w:rsidRPr="00CA5DE3">
        <w:rPr>
          <w:rFonts w:ascii="Times New Roman" w:hAnsi="Times New Roman" w:cs="Times New Roman"/>
          <w:sz w:val="28"/>
          <w:szCs w:val="28"/>
        </w:rPr>
        <w:t>ДУМА МОЛЧАНОВСКОГО РАЙОНА</w:t>
      </w:r>
    </w:p>
    <w:p w:rsidR="001F709D" w:rsidRPr="00CA5DE3" w:rsidRDefault="001F709D" w:rsidP="00906586">
      <w:pPr>
        <w:pStyle w:val="ConsPlusTitle"/>
        <w:jc w:val="center"/>
        <w:outlineLvl w:val="0"/>
        <w:rPr>
          <w:rFonts w:ascii="Times New Roman" w:hAnsi="Times New Roman" w:cs="Times New Roman"/>
          <w:bCs w:val="0"/>
          <w:sz w:val="28"/>
          <w:szCs w:val="28"/>
        </w:rPr>
      </w:pPr>
      <w:r w:rsidRPr="00CA5DE3">
        <w:rPr>
          <w:rFonts w:ascii="Times New Roman" w:hAnsi="Times New Roman" w:cs="Times New Roman"/>
          <w:sz w:val="28"/>
          <w:szCs w:val="28"/>
        </w:rPr>
        <w:t>ТОМСКОЙ ОБЛАСТИ</w:t>
      </w:r>
    </w:p>
    <w:p w:rsidR="001F709D" w:rsidRPr="00CA5DE3" w:rsidRDefault="001F709D" w:rsidP="00906586">
      <w:pPr>
        <w:pStyle w:val="ConsPlusTitle"/>
        <w:jc w:val="center"/>
        <w:outlineLvl w:val="0"/>
        <w:rPr>
          <w:rFonts w:ascii="Times New Roman" w:hAnsi="Times New Roman" w:cs="Times New Roman"/>
          <w:sz w:val="28"/>
          <w:szCs w:val="28"/>
        </w:rPr>
      </w:pPr>
    </w:p>
    <w:p w:rsidR="001F709D" w:rsidRPr="00CA5DE3" w:rsidRDefault="001F709D" w:rsidP="00906586">
      <w:pPr>
        <w:pStyle w:val="ConsPlusTitle"/>
        <w:jc w:val="center"/>
        <w:rPr>
          <w:rFonts w:ascii="Times New Roman" w:hAnsi="Times New Roman" w:cs="Times New Roman"/>
          <w:sz w:val="28"/>
          <w:szCs w:val="28"/>
        </w:rPr>
      </w:pPr>
      <w:r w:rsidRPr="00CA5DE3">
        <w:rPr>
          <w:rFonts w:ascii="Times New Roman" w:hAnsi="Times New Roman" w:cs="Times New Roman"/>
          <w:sz w:val="28"/>
          <w:szCs w:val="28"/>
        </w:rPr>
        <w:t>РЕШЕНИЕ</w:t>
      </w:r>
    </w:p>
    <w:p w:rsidR="001F709D" w:rsidRPr="00CA5DE3" w:rsidRDefault="001F709D" w:rsidP="00906586">
      <w:pPr>
        <w:autoSpaceDE w:val="0"/>
        <w:autoSpaceDN w:val="0"/>
        <w:adjustRightInd w:val="0"/>
        <w:spacing w:line="240" w:lineRule="exact"/>
        <w:jc w:val="center"/>
        <w:rPr>
          <w:szCs w:val="28"/>
        </w:rPr>
      </w:pPr>
    </w:p>
    <w:p w:rsidR="001F709D" w:rsidRPr="00987F50" w:rsidRDefault="001F709D" w:rsidP="00906586">
      <w:pPr>
        <w:autoSpaceDE w:val="0"/>
        <w:autoSpaceDN w:val="0"/>
        <w:adjustRightInd w:val="0"/>
        <w:spacing w:line="240" w:lineRule="exact"/>
        <w:ind w:firstLine="0"/>
        <w:jc w:val="center"/>
        <w:rPr>
          <w:sz w:val="26"/>
          <w:szCs w:val="26"/>
        </w:rPr>
      </w:pPr>
      <w:r w:rsidRPr="00987F50">
        <w:rPr>
          <w:sz w:val="26"/>
          <w:szCs w:val="26"/>
        </w:rPr>
        <w:t>с. Молчаново</w:t>
      </w:r>
    </w:p>
    <w:p w:rsidR="001F709D" w:rsidRPr="00CA5DE3" w:rsidRDefault="001F709D" w:rsidP="00CA5DE3">
      <w:pPr>
        <w:pStyle w:val="ConsPlusTitle"/>
        <w:jc w:val="center"/>
        <w:rPr>
          <w:rFonts w:ascii="Times New Roman" w:hAnsi="Times New Roman" w:cs="Times New Roman"/>
          <w:sz w:val="28"/>
          <w:szCs w:val="28"/>
        </w:rPr>
      </w:pPr>
    </w:p>
    <w:p w:rsidR="001F709D" w:rsidRPr="00CA5DE3" w:rsidRDefault="001F709D" w:rsidP="00CA5DE3">
      <w:pPr>
        <w:spacing w:line="480" w:lineRule="exact"/>
        <w:ind w:firstLine="0"/>
        <w:rPr>
          <w:szCs w:val="28"/>
        </w:rPr>
      </w:pPr>
      <w:r>
        <w:rPr>
          <w:szCs w:val="28"/>
        </w:rPr>
        <w:t>31.03.2022</w:t>
      </w:r>
      <w:r w:rsidRPr="00CA5DE3">
        <w:rPr>
          <w:szCs w:val="28"/>
        </w:rPr>
        <w:tab/>
      </w:r>
      <w:r w:rsidRPr="00CA5DE3">
        <w:rPr>
          <w:szCs w:val="28"/>
        </w:rPr>
        <w:tab/>
      </w:r>
      <w:r w:rsidRPr="00CA5DE3">
        <w:rPr>
          <w:szCs w:val="28"/>
        </w:rPr>
        <w:tab/>
      </w:r>
      <w:r w:rsidRPr="00CA5DE3">
        <w:rPr>
          <w:szCs w:val="28"/>
        </w:rPr>
        <w:tab/>
      </w:r>
      <w:r w:rsidRPr="00CA5DE3">
        <w:rPr>
          <w:szCs w:val="28"/>
        </w:rPr>
        <w:tab/>
      </w:r>
      <w:r w:rsidRPr="00CA5DE3">
        <w:rPr>
          <w:szCs w:val="28"/>
        </w:rPr>
        <w:tab/>
      </w:r>
      <w:r w:rsidRPr="00CA5DE3">
        <w:rPr>
          <w:szCs w:val="28"/>
        </w:rPr>
        <w:tab/>
      </w:r>
      <w:r w:rsidRPr="00CA5DE3">
        <w:rPr>
          <w:szCs w:val="28"/>
        </w:rPr>
        <w:tab/>
      </w:r>
      <w:r>
        <w:rPr>
          <w:szCs w:val="28"/>
        </w:rPr>
        <w:t xml:space="preserve">                      </w:t>
      </w:r>
      <w:r w:rsidRPr="00CA5DE3">
        <w:rPr>
          <w:szCs w:val="28"/>
        </w:rPr>
        <w:tab/>
        <w:t xml:space="preserve">       № </w:t>
      </w:r>
      <w:r>
        <w:rPr>
          <w:szCs w:val="28"/>
        </w:rPr>
        <w:t>16</w:t>
      </w:r>
    </w:p>
    <w:p w:rsidR="001F709D" w:rsidRPr="00CA5DE3" w:rsidRDefault="001F709D" w:rsidP="00CA5DE3">
      <w:pPr>
        <w:autoSpaceDE w:val="0"/>
        <w:autoSpaceDN w:val="0"/>
        <w:adjustRightInd w:val="0"/>
        <w:spacing w:line="240" w:lineRule="exact"/>
        <w:jc w:val="center"/>
        <w:rPr>
          <w:szCs w:val="28"/>
        </w:rPr>
      </w:pPr>
    </w:p>
    <w:p w:rsidR="001F709D" w:rsidRPr="00987F50" w:rsidRDefault="001F709D" w:rsidP="00CA5DE3">
      <w:pPr>
        <w:autoSpaceDE w:val="0"/>
        <w:autoSpaceDN w:val="0"/>
        <w:adjustRightInd w:val="0"/>
        <w:jc w:val="center"/>
        <w:rPr>
          <w:sz w:val="26"/>
          <w:szCs w:val="26"/>
        </w:rPr>
      </w:pPr>
      <w:r w:rsidRPr="00987F50">
        <w:rPr>
          <w:color w:val="000000"/>
          <w:sz w:val="26"/>
          <w:szCs w:val="26"/>
        </w:rPr>
        <w:t xml:space="preserve">Об утверждении </w:t>
      </w:r>
      <w:r w:rsidRPr="00987F50">
        <w:rPr>
          <w:sz w:val="26"/>
          <w:szCs w:val="26"/>
        </w:rPr>
        <w:t>Положения о порядке управления и распоряжения имуществом, находящимся в муниципальной собственности муниципального образования «Молчановский район»</w:t>
      </w:r>
    </w:p>
    <w:p w:rsidR="001F709D" w:rsidRPr="00987F50" w:rsidRDefault="001F709D" w:rsidP="00CA5DE3">
      <w:pPr>
        <w:jc w:val="center"/>
        <w:rPr>
          <w:sz w:val="26"/>
          <w:szCs w:val="26"/>
        </w:rPr>
      </w:pPr>
    </w:p>
    <w:p w:rsidR="001F709D" w:rsidRDefault="001F709D" w:rsidP="00CA5DE3">
      <w:pPr>
        <w:autoSpaceDE w:val="0"/>
        <w:autoSpaceDN w:val="0"/>
        <w:adjustRightInd w:val="0"/>
        <w:ind w:firstLine="708"/>
        <w:rPr>
          <w:sz w:val="26"/>
          <w:szCs w:val="26"/>
        </w:rPr>
      </w:pPr>
      <w:r w:rsidRPr="00987F50">
        <w:rPr>
          <w:color w:val="000000"/>
          <w:sz w:val="26"/>
          <w:szCs w:val="26"/>
        </w:rPr>
        <w:t xml:space="preserve">В соответствии с пунктом 5 части 10 статьи 35 Федерального закона от 06 октября 2003 года № 131-ФЗ «Об общих принципах организации местного самоуправления в Российской Федерации», статьей 215 Гражданского кодекса РФ, </w:t>
      </w:r>
      <w:bookmarkStart w:id="0" w:name="_GoBack"/>
      <w:bookmarkEnd w:id="0"/>
      <w:r w:rsidRPr="00987F50">
        <w:rPr>
          <w:color w:val="000000"/>
          <w:sz w:val="26"/>
          <w:szCs w:val="26"/>
        </w:rPr>
        <w:t>Уставом муниципального образования «Молчановский район» Томской области</w:t>
      </w:r>
      <w:r w:rsidRPr="00987F50">
        <w:rPr>
          <w:sz w:val="26"/>
          <w:szCs w:val="26"/>
        </w:rPr>
        <w:t xml:space="preserve"> Дума Молчановского района</w:t>
      </w:r>
    </w:p>
    <w:p w:rsidR="001F709D" w:rsidRPr="00987F50" w:rsidRDefault="001F709D" w:rsidP="00CA5DE3">
      <w:pPr>
        <w:autoSpaceDE w:val="0"/>
        <w:autoSpaceDN w:val="0"/>
        <w:adjustRightInd w:val="0"/>
        <w:ind w:firstLine="708"/>
        <w:rPr>
          <w:sz w:val="26"/>
          <w:szCs w:val="26"/>
        </w:rPr>
      </w:pPr>
    </w:p>
    <w:p w:rsidR="001F709D" w:rsidRDefault="001F709D" w:rsidP="00CA5DE3">
      <w:pPr>
        <w:pStyle w:val="ConsPlusNormal"/>
        <w:ind w:firstLine="709"/>
        <w:jc w:val="both"/>
        <w:rPr>
          <w:rFonts w:ascii="Times New Roman" w:hAnsi="Times New Roman" w:cs="Times New Roman"/>
          <w:sz w:val="26"/>
          <w:szCs w:val="26"/>
        </w:rPr>
      </w:pPr>
      <w:r w:rsidRPr="00987F50">
        <w:rPr>
          <w:rFonts w:ascii="Times New Roman" w:hAnsi="Times New Roman" w:cs="Times New Roman"/>
          <w:bCs/>
          <w:sz w:val="26"/>
          <w:szCs w:val="26"/>
        </w:rPr>
        <w:t>РЕШИЛА</w:t>
      </w:r>
      <w:r w:rsidRPr="00987F50">
        <w:rPr>
          <w:rFonts w:ascii="Times New Roman" w:hAnsi="Times New Roman" w:cs="Times New Roman"/>
          <w:sz w:val="26"/>
          <w:szCs w:val="26"/>
        </w:rPr>
        <w:t>:</w:t>
      </w:r>
    </w:p>
    <w:p w:rsidR="001F709D" w:rsidRPr="00987F50" w:rsidRDefault="001F709D" w:rsidP="00CA5DE3">
      <w:pPr>
        <w:pStyle w:val="ConsPlusNormal"/>
        <w:ind w:firstLine="709"/>
        <w:jc w:val="both"/>
        <w:rPr>
          <w:rFonts w:ascii="Times New Roman" w:hAnsi="Times New Roman" w:cs="Times New Roman"/>
          <w:sz w:val="26"/>
          <w:szCs w:val="26"/>
        </w:rPr>
      </w:pPr>
    </w:p>
    <w:p w:rsidR="001F709D" w:rsidRPr="00987F50" w:rsidRDefault="001F709D" w:rsidP="00CA5DE3">
      <w:pPr>
        <w:pStyle w:val="ConsPlusNormal"/>
        <w:ind w:firstLine="709"/>
        <w:jc w:val="both"/>
        <w:rPr>
          <w:rFonts w:ascii="Times New Roman" w:hAnsi="Times New Roman" w:cs="Times New Roman"/>
          <w:bCs/>
          <w:sz w:val="26"/>
          <w:szCs w:val="26"/>
        </w:rPr>
      </w:pPr>
      <w:r w:rsidRPr="00987F50">
        <w:rPr>
          <w:rFonts w:ascii="Times New Roman" w:hAnsi="Times New Roman" w:cs="Times New Roman"/>
          <w:sz w:val="26"/>
          <w:szCs w:val="26"/>
        </w:rPr>
        <w:t xml:space="preserve">1. Утвердить Положение о порядке управления и распоряжения имуществом, находящимся в муниципальной собственности </w:t>
      </w:r>
      <w:r w:rsidRPr="00987F50">
        <w:rPr>
          <w:rFonts w:ascii="Times New Roman" w:hAnsi="Times New Roman" w:cs="Times New Roman"/>
          <w:color w:val="000000"/>
          <w:sz w:val="26"/>
          <w:szCs w:val="26"/>
        </w:rPr>
        <w:t>муниципального образования «Молчановский район»</w:t>
      </w:r>
      <w:r w:rsidRPr="00987F50">
        <w:rPr>
          <w:rFonts w:ascii="Times New Roman" w:hAnsi="Times New Roman" w:cs="Times New Roman"/>
          <w:bCs/>
          <w:sz w:val="26"/>
          <w:szCs w:val="26"/>
        </w:rPr>
        <w:t>, согласно приложению к настоящему решению.</w:t>
      </w:r>
    </w:p>
    <w:p w:rsidR="001F709D" w:rsidRPr="00987F50" w:rsidRDefault="001F709D" w:rsidP="00CA5DE3">
      <w:pPr>
        <w:pStyle w:val="ConsPlusNormal"/>
        <w:ind w:firstLine="709"/>
        <w:jc w:val="both"/>
        <w:rPr>
          <w:rFonts w:ascii="Times New Roman" w:hAnsi="Times New Roman" w:cs="Times New Roman"/>
          <w:sz w:val="26"/>
          <w:szCs w:val="26"/>
        </w:rPr>
      </w:pPr>
      <w:r w:rsidRPr="00987F50">
        <w:rPr>
          <w:rFonts w:ascii="Times New Roman" w:hAnsi="Times New Roman" w:cs="Times New Roman"/>
          <w:sz w:val="26"/>
          <w:szCs w:val="26"/>
        </w:rPr>
        <w:t xml:space="preserve">2. Признать утратившими силу: </w:t>
      </w:r>
    </w:p>
    <w:p w:rsidR="001F709D" w:rsidRPr="00987F50" w:rsidRDefault="001F709D" w:rsidP="00CA5DE3">
      <w:pPr>
        <w:pStyle w:val="ConsPlusNormal"/>
        <w:ind w:firstLine="709"/>
        <w:jc w:val="both"/>
        <w:rPr>
          <w:rFonts w:ascii="Times New Roman" w:hAnsi="Times New Roman" w:cs="Times New Roman"/>
          <w:sz w:val="26"/>
          <w:szCs w:val="26"/>
        </w:rPr>
      </w:pPr>
      <w:r w:rsidRPr="00987F50">
        <w:rPr>
          <w:rFonts w:ascii="Times New Roman" w:hAnsi="Times New Roman" w:cs="Times New Roman"/>
          <w:sz w:val="26"/>
          <w:szCs w:val="26"/>
        </w:rPr>
        <w:t>решение Думы Молчановского района № 73 от 18 мая 2006 года «</w:t>
      </w:r>
      <w:r w:rsidRPr="00987F50">
        <w:rPr>
          <w:rFonts w:ascii="Times New Roman" w:hAnsi="Times New Roman" w:cs="Times New Roman"/>
          <w:color w:val="000000"/>
          <w:sz w:val="26"/>
          <w:szCs w:val="26"/>
        </w:rPr>
        <w:t xml:space="preserve">Об утверждении </w:t>
      </w:r>
      <w:r w:rsidRPr="00987F50">
        <w:rPr>
          <w:rFonts w:ascii="Times New Roman" w:hAnsi="Times New Roman" w:cs="Times New Roman"/>
          <w:sz w:val="26"/>
          <w:szCs w:val="26"/>
        </w:rPr>
        <w:t>Положения о порядке управления и распоряжения имуществом,</w:t>
      </w:r>
      <w:r>
        <w:rPr>
          <w:rFonts w:ascii="Times New Roman" w:hAnsi="Times New Roman" w:cs="Times New Roman"/>
          <w:sz w:val="26"/>
          <w:szCs w:val="26"/>
        </w:rPr>
        <w:t xml:space="preserve"> </w:t>
      </w:r>
      <w:r w:rsidRPr="00987F50">
        <w:rPr>
          <w:rFonts w:ascii="Times New Roman" w:hAnsi="Times New Roman" w:cs="Times New Roman"/>
          <w:sz w:val="26"/>
          <w:szCs w:val="26"/>
        </w:rPr>
        <w:t>находящимся в муниципальной собственности</w:t>
      </w:r>
      <w:r>
        <w:rPr>
          <w:rFonts w:ascii="Times New Roman" w:hAnsi="Times New Roman" w:cs="Times New Roman"/>
          <w:sz w:val="26"/>
          <w:szCs w:val="26"/>
        </w:rPr>
        <w:t xml:space="preserve"> </w:t>
      </w:r>
      <w:r w:rsidRPr="00987F50">
        <w:rPr>
          <w:rFonts w:ascii="Times New Roman" w:hAnsi="Times New Roman" w:cs="Times New Roman"/>
          <w:sz w:val="26"/>
          <w:szCs w:val="26"/>
        </w:rPr>
        <w:t xml:space="preserve">Молчановского района»; </w:t>
      </w:r>
    </w:p>
    <w:p w:rsidR="001F709D" w:rsidRPr="00987F50" w:rsidRDefault="001F709D" w:rsidP="00CA5DE3">
      <w:pPr>
        <w:pStyle w:val="ConsPlusNormal"/>
        <w:ind w:firstLine="709"/>
        <w:jc w:val="both"/>
        <w:rPr>
          <w:rFonts w:ascii="Times New Roman" w:hAnsi="Times New Roman" w:cs="Times New Roman"/>
          <w:sz w:val="26"/>
          <w:szCs w:val="26"/>
        </w:rPr>
      </w:pPr>
      <w:r w:rsidRPr="00987F50">
        <w:rPr>
          <w:rFonts w:ascii="Times New Roman" w:hAnsi="Times New Roman" w:cs="Times New Roman"/>
          <w:sz w:val="26"/>
          <w:szCs w:val="26"/>
        </w:rPr>
        <w:t>решение Думы Молчановского района № 22 от 01 июня 2017 года «</w:t>
      </w:r>
      <w:r w:rsidRPr="00987F50">
        <w:rPr>
          <w:rStyle w:val="Strong"/>
          <w:rFonts w:ascii="Times New Roman" w:hAnsi="Times New Roman"/>
          <w:b w:val="0"/>
          <w:sz w:val="26"/>
          <w:szCs w:val="26"/>
          <w:shd w:val="clear" w:color="auto" w:fill="FFFFFF"/>
        </w:rPr>
        <w:t>Об утверждении Положения о порядке планирования приватизации имущества, находящегося в муниципальной собственности</w:t>
      </w:r>
      <w:r>
        <w:rPr>
          <w:rStyle w:val="Strong"/>
          <w:rFonts w:ascii="Times New Roman" w:hAnsi="Times New Roman"/>
          <w:b w:val="0"/>
          <w:sz w:val="26"/>
          <w:szCs w:val="26"/>
          <w:shd w:val="clear" w:color="auto" w:fill="FFFFFF"/>
        </w:rPr>
        <w:t xml:space="preserve"> </w:t>
      </w:r>
      <w:r w:rsidRPr="00987F50">
        <w:rPr>
          <w:rFonts w:ascii="Times New Roman" w:hAnsi="Times New Roman" w:cs="Times New Roman"/>
          <w:sz w:val="26"/>
          <w:szCs w:val="26"/>
        </w:rPr>
        <w:t>муниципального образования  «Молчановский район»».</w:t>
      </w:r>
    </w:p>
    <w:p w:rsidR="001F709D" w:rsidRPr="00987F50" w:rsidRDefault="001F709D" w:rsidP="00CA5DE3">
      <w:pPr>
        <w:ind w:firstLine="680"/>
        <w:rPr>
          <w:sz w:val="26"/>
          <w:szCs w:val="26"/>
        </w:rPr>
      </w:pPr>
      <w:r w:rsidRPr="00987F50">
        <w:rPr>
          <w:bCs/>
          <w:sz w:val="26"/>
          <w:szCs w:val="26"/>
        </w:rPr>
        <w:t>3.</w:t>
      </w:r>
      <w:r w:rsidRPr="00987F50">
        <w:rPr>
          <w:sz w:val="26"/>
          <w:szCs w:val="26"/>
        </w:rPr>
        <w:t xml:space="preserve"> Опубликовать настоящее решение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987F50">
        <w:rPr>
          <w:sz w:val="26"/>
          <w:szCs w:val="26"/>
          <w:lang w:val="en-US"/>
        </w:rPr>
        <w:t>http</w:t>
      </w:r>
      <w:r w:rsidRPr="00987F50">
        <w:rPr>
          <w:sz w:val="26"/>
          <w:szCs w:val="26"/>
        </w:rPr>
        <w:t>://</w:t>
      </w:r>
      <w:r w:rsidRPr="00987F50">
        <w:rPr>
          <w:sz w:val="26"/>
          <w:szCs w:val="26"/>
          <w:lang w:val="en-US"/>
        </w:rPr>
        <w:t>www</w:t>
      </w:r>
      <w:r w:rsidRPr="00987F50">
        <w:rPr>
          <w:sz w:val="26"/>
          <w:szCs w:val="26"/>
        </w:rPr>
        <w:t>.</w:t>
      </w:r>
      <w:r w:rsidRPr="00987F50">
        <w:rPr>
          <w:sz w:val="26"/>
          <w:szCs w:val="26"/>
          <w:lang w:val="en-US"/>
        </w:rPr>
        <w:t>molchanovo</w:t>
      </w:r>
      <w:r w:rsidRPr="00987F50">
        <w:rPr>
          <w:sz w:val="26"/>
          <w:szCs w:val="26"/>
        </w:rPr>
        <w:t>.</w:t>
      </w:r>
      <w:r w:rsidRPr="00987F50">
        <w:rPr>
          <w:sz w:val="26"/>
          <w:szCs w:val="26"/>
          <w:lang w:val="en-US"/>
        </w:rPr>
        <w:t>ru</w:t>
      </w:r>
      <w:r w:rsidRPr="00987F50">
        <w:rPr>
          <w:sz w:val="26"/>
          <w:szCs w:val="26"/>
        </w:rPr>
        <w:t>/).</w:t>
      </w:r>
    </w:p>
    <w:p w:rsidR="001F709D" w:rsidRPr="00987F50" w:rsidRDefault="001F709D" w:rsidP="00CA5DE3">
      <w:pPr>
        <w:widowControl w:val="0"/>
        <w:autoSpaceDE w:val="0"/>
        <w:autoSpaceDN w:val="0"/>
        <w:adjustRightInd w:val="0"/>
        <w:rPr>
          <w:sz w:val="26"/>
          <w:szCs w:val="26"/>
        </w:rPr>
      </w:pPr>
      <w:r w:rsidRPr="00987F50">
        <w:rPr>
          <w:sz w:val="26"/>
          <w:szCs w:val="26"/>
        </w:rPr>
        <w:t xml:space="preserve">4. Настоящее решение вступает в силу после его официального опубликования. </w:t>
      </w:r>
    </w:p>
    <w:p w:rsidR="001F709D" w:rsidRPr="00987F50" w:rsidRDefault="001F709D" w:rsidP="00CA5DE3">
      <w:pPr>
        <w:rPr>
          <w:sz w:val="26"/>
          <w:szCs w:val="26"/>
        </w:rPr>
      </w:pPr>
      <w:r w:rsidRPr="00987F50">
        <w:rPr>
          <w:sz w:val="26"/>
          <w:szCs w:val="26"/>
        </w:rPr>
        <w:t>5. Контроль за исполнением настоящего решения возложить на контрольно-правовую комиссию Думы Молчановского района.</w:t>
      </w:r>
    </w:p>
    <w:p w:rsidR="001F709D" w:rsidRPr="00987F50" w:rsidRDefault="001F709D" w:rsidP="00CA5DE3">
      <w:pPr>
        <w:rPr>
          <w:sz w:val="26"/>
          <w:szCs w:val="26"/>
        </w:rPr>
      </w:pPr>
    </w:p>
    <w:p w:rsidR="001F709D" w:rsidRPr="00987F50" w:rsidRDefault="001F709D" w:rsidP="00CA5DE3">
      <w:pPr>
        <w:rPr>
          <w:sz w:val="26"/>
          <w:szCs w:val="26"/>
        </w:rPr>
      </w:pPr>
    </w:p>
    <w:p w:rsidR="001F709D" w:rsidRPr="00987F50" w:rsidRDefault="001F709D" w:rsidP="00CA5DE3">
      <w:pPr>
        <w:rPr>
          <w:sz w:val="26"/>
          <w:szCs w:val="26"/>
        </w:rPr>
      </w:pPr>
    </w:p>
    <w:p w:rsidR="001F709D" w:rsidRPr="00987F50" w:rsidRDefault="001F709D" w:rsidP="00CA5DE3">
      <w:pPr>
        <w:tabs>
          <w:tab w:val="left" w:pos="7290"/>
        </w:tabs>
        <w:spacing w:line="240" w:lineRule="exact"/>
        <w:ind w:firstLine="0"/>
        <w:contextualSpacing/>
        <w:rPr>
          <w:sz w:val="26"/>
          <w:szCs w:val="26"/>
        </w:rPr>
      </w:pPr>
      <w:r w:rsidRPr="00987F50">
        <w:rPr>
          <w:sz w:val="26"/>
          <w:szCs w:val="26"/>
        </w:rPr>
        <w:t>Председатель Думы Молчановского района                               С.В. Меньшова</w:t>
      </w:r>
    </w:p>
    <w:p w:rsidR="001F709D" w:rsidRPr="00987F50" w:rsidRDefault="001F709D" w:rsidP="00CA5DE3">
      <w:pPr>
        <w:tabs>
          <w:tab w:val="left" w:pos="7290"/>
        </w:tabs>
        <w:spacing w:line="240" w:lineRule="exact"/>
        <w:ind w:firstLine="0"/>
        <w:contextualSpacing/>
        <w:rPr>
          <w:sz w:val="26"/>
          <w:szCs w:val="26"/>
        </w:rPr>
      </w:pPr>
    </w:p>
    <w:p w:rsidR="001F709D" w:rsidRPr="00987F50" w:rsidRDefault="001F709D" w:rsidP="00CA5DE3">
      <w:pPr>
        <w:tabs>
          <w:tab w:val="left" w:pos="7290"/>
        </w:tabs>
        <w:spacing w:line="240" w:lineRule="exact"/>
        <w:ind w:firstLine="0"/>
        <w:contextualSpacing/>
        <w:rPr>
          <w:sz w:val="26"/>
          <w:szCs w:val="26"/>
        </w:rPr>
      </w:pPr>
    </w:p>
    <w:p w:rsidR="001F709D" w:rsidRPr="00987F50" w:rsidRDefault="001F709D" w:rsidP="00CA5DE3">
      <w:pPr>
        <w:tabs>
          <w:tab w:val="left" w:pos="7290"/>
        </w:tabs>
        <w:spacing w:line="240" w:lineRule="exact"/>
        <w:ind w:firstLine="0"/>
        <w:contextualSpacing/>
        <w:rPr>
          <w:sz w:val="26"/>
          <w:szCs w:val="26"/>
        </w:rPr>
      </w:pPr>
    </w:p>
    <w:p w:rsidR="001F709D" w:rsidRPr="00987F50" w:rsidRDefault="001F709D" w:rsidP="00CA5DE3">
      <w:pPr>
        <w:tabs>
          <w:tab w:val="left" w:pos="7290"/>
        </w:tabs>
        <w:spacing w:line="240" w:lineRule="exact"/>
        <w:ind w:firstLine="0"/>
        <w:contextualSpacing/>
        <w:rPr>
          <w:sz w:val="26"/>
          <w:szCs w:val="26"/>
        </w:rPr>
      </w:pPr>
      <w:r w:rsidRPr="00987F50">
        <w:rPr>
          <w:sz w:val="26"/>
          <w:szCs w:val="26"/>
        </w:rPr>
        <w:t>Глава Молчановского района                                                          Ю.Ю. Сальков</w:t>
      </w:r>
    </w:p>
    <w:p w:rsidR="001F709D" w:rsidRDefault="001F709D" w:rsidP="00AD7A83">
      <w:pPr>
        <w:tabs>
          <w:tab w:val="left" w:pos="7290"/>
        </w:tabs>
        <w:ind w:left="5387" w:firstLine="0"/>
        <w:contextualSpacing/>
        <w:rPr>
          <w:sz w:val="24"/>
        </w:rPr>
      </w:pPr>
      <w:r>
        <w:rPr>
          <w:sz w:val="24"/>
        </w:rPr>
        <w:br w:type="page"/>
      </w:r>
    </w:p>
    <w:p w:rsidR="001F709D" w:rsidRDefault="001F709D" w:rsidP="00AD7A83">
      <w:pPr>
        <w:tabs>
          <w:tab w:val="left" w:pos="7290"/>
        </w:tabs>
        <w:ind w:left="5387" w:firstLine="0"/>
        <w:contextualSpacing/>
        <w:rPr>
          <w:sz w:val="24"/>
        </w:rPr>
        <w:sectPr w:rsidR="001F709D" w:rsidSect="00EC6982">
          <w:headerReference w:type="default" r:id="rId8"/>
          <w:pgSz w:w="11906" w:h="16838"/>
          <w:pgMar w:top="567" w:right="567" w:bottom="1134" w:left="1701" w:header="709" w:footer="709" w:gutter="0"/>
          <w:pgNumType w:start="1"/>
          <w:cols w:space="708"/>
          <w:titlePg/>
          <w:docGrid w:linePitch="381"/>
        </w:sectPr>
      </w:pPr>
    </w:p>
    <w:p w:rsidR="001F709D" w:rsidRPr="00CA5DE3" w:rsidRDefault="001F709D" w:rsidP="00AD7A83">
      <w:pPr>
        <w:tabs>
          <w:tab w:val="left" w:pos="7290"/>
        </w:tabs>
        <w:ind w:left="5387" w:firstLine="0"/>
        <w:contextualSpacing/>
        <w:rPr>
          <w:sz w:val="24"/>
        </w:rPr>
      </w:pPr>
      <w:r w:rsidRPr="00CA5DE3">
        <w:rPr>
          <w:sz w:val="24"/>
        </w:rPr>
        <w:t xml:space="preserve">Приложение к решению </w:t>
      </w:r>
    </w:p>
    <w:p w:rsidR="001F709D" w:rsidRPr="00CA5DE3" w:rsidRDefault="001F709D" w:rsidP="00AD7A83">
      <w:pPr>
        <w:tabs>
          <w:tab w:val="left" w:pos="5387"/>
        </w:tabs>
        <w:ind w:left="5387" w:firstLine="0"/>
        <w:rPr>
          <w:i/>
          <w:sz w:val="24"/>
        </w:rPr>
      </w:pPr>
      <w:r w:rsidRPr="00CA5DE3">
        <w:rPr>
          <w:sz w:val="24"/>
        </w:rPr>
        <w:t>Думы Молчановского района</w:t>
      </w:r>
    </w:p>
    <w:p w:rsidR="001F709D" w:rsidRPr="00CA5DE3" w:rsidRDefault="001F709D" w:rsidP="00AD7A83">
      <w:pPr>
        <w:ind w:left="5387" w:firstLine="0"/>
        <w:rPr>
          <w:sz w:val="24"/>
        </w:rPr>
      </w:pPr>
      <w:r>
        <w:rPr>
          <w:sz w:val="24"/>
        </w:rPr>
        <w:t>от 31.03.2022</w:t>
      </w:r>
      <w:r w:rsidRPr="00CA5DE3">
        <w:rPr>
          <w:sz w:val="24"/>
        </w:rPr>
        <w:t xml:space="preserve"> № </w:t>
      </w:r>
      <w:r>
        <w:rPr>
          <w:sz w:val="24"/>
        </w:rPr>
        <w:t>16</w:t>
      </w:r>
    </w:p>
    <w:p w:rsidR="001F709D" w:rsidRPr="00CA5DE3" w:rsidRDefault="001F709D" w:rsidP="00106696">
      <w:pPr>
        <w:pStyle w:val="ConsTitle"/>
        <w:widowControl/>
        <w:ind w:left="5812"/>
        <w:jc w:val="both"/>
        <w:outlineLvl w:val="0"/>
        <w:rPr>
          <w:rFonts w:ascii="Times New Roman" w:hAnsi="Times New Roman" w:cs="Times New Roman"/>
          <w:b w:val="0"/>
          <w:sz w:val="28"/>
          <w:szCs w:val="28"/>
        </w:rPr>
      </w:pPr>
    </w:p>
    <w:p w:rsidR="001F709D" w:rsidRPr="00CA5DE3" w:rsidRDefault="001F709D" w:rsidP="00106696">
      <w:pPr>
        <w:pStyle w:val="NormalWeb"/>
        <w:spacing w:before="0" w:beforeAutospacing="0" w:after="0" w:afterAutospacing="0"/>
        <w:contextualSpacing/>
        <w:jc w:val="center"/>
        <w:rPr>
          <w:b/>
          <w:bCs/>
          <w:sz w:val="28"/>
          <w:szCs w:val="28"/>
        </w:rPr>
      </w:pPr>
      <w:r w:rsidRPr="00CA5DE3">
        <w:rPr>
          <w:b/>
          <w:bCs/>
          <w:sz w:val="28"/>
          <w:szCs w:val="28"/>
        </w:rPr>
        <w:t xml:space="preserve">ПОЛОЖЕНИЕ </w:t>
      </w:r>
    </w:p>
    <w:p w:rsidR="001F709D" w:rsidRPr="00CA5DE3" w:rsidRDefault="001F709D" w:rsidP="00106696">
      <w:pPr>
        <w:pStyle w:val="NormalWeb"/>
        <w:spacing w:before="0" w:beforeAutospacing="0" w:after="0" w:afterAutospacing="0"/>
        <w:contextualSpacing/>
        <w:jc w:val="center"/>
        <w:rPr>
          <w:b/>
          <w:bCs/>
          <w:sz w:val="28"/>
          <w:szCs w:val="28"/>
        </w:rPr>
      </w:pPr>
      <w:r w:rsidRPr="00CA5DE3">
        <w:rPr>
          <w:b/>
          <w:bCs/>
          <w:sz w:val="28"/>
          <w:szCs w:val="28"/>
        </w:rPr>
        <w:t>о порядке управления и распоряжения имуществом, находящимся в</w:t>
      </w:r>
    </w:p>
    <w:p w:rsidR="001F709D" w:rsidRDefault="001F709D" w:rsidP="00AA7720">
      <w:pPr>
        <w:pStyle w:val="NormalWeb"/>
        <w:spacing w:before="0" w:beforeAutospacing="0" w:after="0" w:afterAutospacing="0"/>
        <w:contextualSpacing/>
        <w:jc w:val="center"/>
        <w:rPr>
          <w:b/>
          <w:bCs/>
          <w:sz w:val="28"/>
          <w:szCs w:val="28"/>
        </w:rPr>
      </w:pPr>
      <w:r w:rsidRPr="00CA5DE3">
        <w:rPr>
          <w:b/>
          <w:bCs/>
          <w:sz w:val="28"/>
          <w:szCs w:val="28"/>
        </w:rPr>
        <w:t xml:space="preserve"> муниципальной собственности муниципального образования «Молчановский район»</w:t>
      </w:r>
    </w:p>
    <w:p w:rsidR="001F709D" w:rsidRPr="00CA5DE3" w:rsidRDefault="001F709D" w:rsidP="00AA7720">
      <w:pPr>
        <w:pStyle w:val="NormalWeb"/>
        <w:spacing w:before="0" w:beforeAutospacing="0" w:after="0" w:afterAutospacing="0"/>
        <w:contextualSpacing/>
        <w:jc w:val="center"/>
        <w:rPr>
          <w:b/>
          <w:bCs/>
          <w:sz w:val="28"/>
          <w:szCs w:val="28"/>
        </w:rPr>
      </w:pPr>
    </w:p>
    <w:p w:rsidR="001F709D" w:rsidRDefault="001F709D" w:rsidP="0051488D">
      <w:pPr>
        <w:pStyle w:val="NormalWeb"/>
        <w:numPr>
          <w:ilvl w:val="0"/>
          <w:numId w:val="4"/>
        </w:numPr>
        <w:spacing w:after="240" w:afterAutospacing="0"/>
        <w:contextualSpacing/>
        <w:jc w:val="center"/>
        <w:rPr>
          <w:b/>
          <w:bCs/>
          <w:sz w:val="28"/>
          <w:szCs w:val="28"/>
        </w:rPr>
      </w:pPr>
      <w:r w:rsidRPr="00CA5DE3">
        <w:rPr>
          <w:b/>
          <w:bCs/>
          <w:sz w:val="28"/>
          <w:szCs w:val="28"/>
        </w:rPr>
        <w:t>Общие положения</w:t>
      </w:r>
    </w:p>
    <w:p w:rsidR="001F709D" w:rsidRPr="00CA5DE3" w:rsidRDefault="001F709D" w:rsidP="00C2140A">
      <w:pPr>
        <w:pStyle w:val="NormalWeb"/>
        <w:spacing w:after="240" w:afterAutospacing="0"/>
        <w:ind w:left="720"/>
        <w:contextualSpacing/>
        <w:rPr>
          <w:b/>
          <w:bCs/>
          <w:sz w:val="28"/>
          <w:szCs w:val="28"/>
        </w:rPr>
      </w:pPr>
    </w:p>
    <w:p w:rsidR="001F709D" w:rsidRPr="00CA5DE3" w:rsidRDefault="001F709D" w:rsidP="00106696">
      <w:pPr>
        <w:pStyle w:val="NormalWeb"/>
        <w:spacing w:before="0" w:beforeAutospacing="0" w:after="0" w:afterAutospacing="0"/>
        <w:ind w:firstLine="709"/>
        <w:contextualSpacing/>
        <w:jc w:val="both"/>
        <w:rPr>
          <w:sz w:val="28"/>
          <w:szCs w:val="28"/>
        </w:rPr>
      </w:pPr>
      <w:r w:rsidRPr="00CA5DE3">
        <w:rPr>
          <w:sz w:val="28"/>
          <w:szCs w:val="28"/>
        </w:rPr>
        <w:t xml:space="preserve">1.1. Настоящее Положение о порядке управления и распоряжения имуществом, находящимся в муниципальной собственности муниципального образования «Молчановский район» (далее по тексту — Положение) устанавливает общий порядок управления муниципальной собственностью муниципального образования «Молчановский район» от имени и в интересах которого выступает Администрация Молчановского района(далее – Администрация) и регулирует отношения, возникающие при переходе прав владения, пользования и распоряжения объектами муниципальной собственности муниципального образования «Молчановский район», а также иные отношения, связанные с муниципальной собственностью муниципального образования «Молчановский район». </w:t>
      </w:r>
    </w:p>
    <w:p w:rsidR="001F709D" w:rsidRPr="00CA5DE3" w:rsidRDefault="001F709D" w:rsidP="00106696">
      <w:pPr>
        <w:pStyle w:val="NormalWeb"/>
        <w:spacing w:before="0" w:beforeAutospacing="0" w:after="0" w:afterAutospacing="0"/>
        <w:ind w:firstLine="709"/>
        <w:contextualSpacing/>
        <w:jc w:val="both"/>
        <w:rPr>
          <w:sz w:val="28"/>
          <w:szCs w:val="28"/>
        </w:rPr>
      </w:pPr>
      <w:r w:rsidRPr="00CA5DE3">
        <w:rPr>
          <w:sz w:val="28"/>
          <w:szCs w:val="28"/>
        </w:rPr>
        <w:t xml:space="preserve">1.2. Правовую основу управления и распоряжения муниципальным имуществом составляют: Конституция Российской Федерации, Гражданский кодекс Российской Федерации, Федеральные законы Российской Федерации от </w:t>
      </w:r>
      <w:r>
        <w:rPr>
          <w:sz w:val="28"/>
          <w:szCs w:val="28"/>
        </w:rPr>
        <w:t xml:space="preserve">6 октября </w:t>
      </w:r>
      <w:r w:rsidRPr="00CA5DE3">
        <w:rPr>
          <w:sz w:val="28"/>
          <w:szCs w:val="28"/>
        </w:rPr>
        <w:t>2003</w:t>
      </w:r>
      <w:r>
        <w:rPr>
          <w:sz w:val="28"/>
          <w:szCs w:val="28"/>
        </w:rPr>
        <w:t xml:space="preserve"> года</w:t>
      </w:r>
      <w:r w:rsidRPr="00CA5DE3">
        <w:rPr>
          <w:sz w:val="28"/>
          <w:szCs w:val="28"/>
        </w:rPr>
        <w:t xml:space="preserve"> №131-ФЗ «Об общих принципах организации местного самоуправления в Российской Федерации», от 26</w:t>
      </w:r>
      <w:r>
        <w:rPr>
          <w:sz w:val="28"/>
          <w:szCs w:val="28"/>
        </w:rPr>
        <w:t xml:space="preserve"> июля </w:t>
      </w:r>
      <w:r w:rsidRPr="00CA5DE3">
        <w:rPr>
          <w:sz w:val="28"/>
          <w:szCs w:val="28"/>
        </w:rPr>
        <w:t>2006</w:t>
      </w:r>
      <w:r>
        <w:rPr>
          <w:sz w:val="28"/>
          <w:szCs w:val="28"/>
        </w:rPr>
        <w:t xml:space="preserve"> года</w:t>
      </w:r>
      <w:r w:rsidRPr="00CA5DE3">
        <w:rPr>
          <w:sz w:val="28"/>
          <w:szCs w:val="28"/>
        </w:rPr>
        <w:t xml:space="preserve"> № 135-ФЗ «О защите конкуренции», от 12</w:t>
      </w:r>
      <w:r>
        <w:rPr>
          <w:sz w:val="28"/>
          <w:szCs w:val="28"/>
        </w:rPr>
        <w:t xml:space="preserve"> января </w:t>
      </w:r>
      <w:r w:rsidRPr="00CA5DE3">
        <w:rPr>
          <w:sz w:val="28"/>
          <w:szCs w:val="28"/>
        </w:rPr>
        <w:t>1996</w:t>
      </w:r>
      <w:r>
        <w:rPr>
          <w:sz w:val="28"/>
          <w:szCs w:val="28"/>
        </w:rPr>
        <w:t xml:space="preserve"> года</w:t>
      </w:r>
      <w:r w:rsidRPr="00CA5DE3">
        <w:rPr>
          <w:sz w:val="28"/>
          <w:szCs w:val="28"/>
        </w:rPr>
        <w:t xml:space="preserve"> № 7-ФЗ «О некоммерческих организациях», от 14</w:t>
      </w:r>
      <w:r>
        <w:rPr>
          <w:sz w:val="28"/>
          <w:szCs w:val="28"/>
        </w:rPr>
        <w:t xml:space="preserve"> ноября </w:t>
      </w:r>
      <w:r w:rsidRPr="00CA5DE3">
        <w:rPr>
          <w:sz w:val="28"/>
          <w:szCs w:val="28"/>
        </w:rPr>
        <w:t>2002</w:t>
      </w:r>
      <w:r>
        <w:rPr>
          <w:sz w:val="28"/>
          <w:szCs w:val="28"/>
        </w:rPr>
        <w:t xml:space="preserve"> года</w:t>
      </w:r>
      <w:r w:rsidRPr="00CA5DE3">
        <w:rPr>
          <w:sz w:val="28"/>
          <w:szCs w:val="28"/>
        </w:rPr>
        <w:t xml:space="preserve"> № 161-ФЗ О государственных и муниципальных унитарных предприятиях», от 21</w:t>
      </w:r>
      <w:r>
        <w:rPr>
          <w:sz w:val="28"/>
          <w:szCs w:val="28"/>
        </w:rPr>
        <w:t xml:space="preserve"> декабря </w:t>
      </w:r>
      <w:r w:rsidRPr="00CA5DE3">
        <w:rPr>
          <w:sz w:val="28"/>
          <w:szCs w:val="28"/>
        </w:rPr>
        <w:t>2001</w:t>
      </w:r>
      <w:r>
        <w:rPr>
          <w:sz w:val="28"/>
          <w:szCs w:val="28"/>
        </w:rPr>
        <w:t xml:space="preserve"> года</w:t>
      </w:r>
      <w:r w:rsidRPr="00CA5DE3">
        <w:rPr>
          <w:sz w:val="28"/>
          <w:szCs w:val="28"/>
        </w:rPr>
        <w:t xml:space="preserve"> № 178-ФЗ «О приватизации государственного и муниципального имущества», другие федеральные законы, законы</w:t>
      </w:r>
      <w:r>
        <w:rPr>
          <w:sz w:val="28"/>
          <w:szCs w:val="28"/>
        </w:rPr>
        <w:t xml:space="preserve"> Томской области</w:t>
      </w:r>
      <w:r w:rsidRPr="00CA5DE3">
        <w:rPr>
          <w:sz w:val="28"/>
          <w:szCs w:val="28"/>
        </w:rPr>
        <w:t>, Устав муниципального образования «Молчановский район» Томской области (далее по тексту — Устав муниципального образования).</w:t>
      </w:r>
    </w:p>
    <w:p w:rsidR="001F709D" w:rsidRPr="00CA5DE3" w:rsidRDefault="001F709D" w:rsidP="00106696">
      <w:pPr>
        <w:pStyle w:val="NormalWeb"/>
        <w:spacing w:after="240" w:afterAutospacing="0"/>
        <w:contextualSpacing/>
        <w:jc w:val="center"/>
        <w:rPr>
          <w:b/>
          <w:sz w:val="28"/>
          <w:szCs w:val="28"/>
        </w:rPr>
      </w:pPr>
    </w:p>
    <w:p w:rsidR="001F709D" w:rsidRPr="00CA5DE3" w:rsidRDefault="001F709D" w:rsidP="00106696">
      <w:pPr>
        <w:pStyle w:val="NormalWeb"/>
        <w:spacing w:after="240" w:afterAutospacing="0"/>
        <w:contextualSpacing/>
        <w:jc w:val="center"/>
        <w:rPr>
          <w:b/>
          <w:bCs/>
          <w:sz w:val="28"/>
          <w:szCs w:val="28"/>
        </w:rPr>
      </w:pPr>
      <w:r w:rsidRPr="00CA5DE3">
        <w:rPr>
          <w:b/>
          <w:sz w:val="28"/>
          <w:szCs w:val="28"/>
        </w:rPr>
        <w:t xml:space="preserve">2. </w:t>
      </w:r>
      <w:r w:rsidRPr="00CA5DE3">
        <w:rPr>
          <w:b/>
          <w:bCs/>
          <w:sz w:val="28"/>
          <w:szCs w:val="28"/>
        </w:rPr>
        <w:t xml:space="preserve">Муниципальная собственность муниципального образования </w:t>
      </w:r>
    </w:p>
    <w:p w:rsidR="001F709D" w:rsidRDefault="001F709D" w:rsidP="00106696">
      <w:pPr>
        <w:pStyle w:val="NormalWeb"/>
        <w:spacing w:after="240" w:afterAutospacing="0"/>
        <w:contextualSpacing/>
        <w:jc w:val="center"/>
        <w:rPr>
          <w:b/>
          <w:sz w:val="28"/>
          <w:szCs w:val="28"/>
        </w:rPr>
      </w:pPr>
      <w:r w:rsidRPr="00CA5DE3">
        <w:rPr>
          <w:b/>
          <w:bCs/>
          <w:sz w:val="28"/>
          <w:szCs w:val="28"/>
        </w:rPr>
        <w:t>«Молчановский район</w:t>
      </w:r>
      <w:r w:rsidRPr="00CA5DE3">
        <w:rPr>
          <w:b/>
          <w:sz w:val="28"/>
          <w:szCs w:val="28"/>
        </w:rPr>
        <w:t>»</w:t>
      </w:r>
    </w:p>
    <w:p w:rsidR="001F709D" w:rsidRPr="00CA5DE3" w:rsidRDefault="001F709D" w:rsidP="00106696">
      <w:pPr>
        <w:pStyle w:val="NormalWeb"/>
        <w:spacing w:after="240" w:afterAutospacing="0"/>
        <w:contextualSpacing/>
        <w:jc w:val="center"/>
        <w:rPr>
          <w:b/>
          <w:sz w:val="28"/>
          <w:szCs w:val="28"/>
        </w:rPr>
      </w:pPr>
    </w:p>
    <w:p w:rsidR="001F709D" w:rsidRPr="00CA5DE3" w:rsidRDefault="001F709D" w:rsidP="00106696">
      <w:pPr>
        <w:pStyle w:val="NormalWeb"/>
        <w:spacing w:before="0" w:beforeAutospacing="0" w:after="0" w:afterAutospacing="0"/>
        <w:ind w:firstLine="709"/>
        <w:contextualSpacing/>
        <w:jc w:val="both"/>
        <w:rPr>
          <w:sz w:val="28"/>
          <w:szCs w:val="28"/>
        </w:rPr>
      </w:pPr>
      <w:r w:rsidRPr="00CA5DE3">
        <w:rPr>
          <w:sz w:val="28"/>
          <w:szCs w:val="28"/>
        </w:rPr>
        <w:t xml:space="preserve">2.1. Имущество, принадлежащее на праве собственности муниципальному образованию </w:t>
      </w:r>
      <w:r w:rsidRPr="00CA5DE3">
        <w:rPr>
          <w:bCs/>
          <w:sz w:val="28"/>
          <w:szCs w:val="28"/>
        </w:rPr>
        <w:t>«Молчановский район</w:t>
      </w:r>
      <w:r w:rsidRPr="00CA5DE3">
        <w:rPr>
          <w:sz w:val="28"/>
          <w:szCs w:val="28"/>
        </w:rPr>
        <w:t>»</w:t>
      </w:r>
      <w:r>
        <w:rPr>
          <w:sz w:val="28"/>
          <w:szCs w:val="28"/>
        </w:rPr>
        <w:t>,</w:t>
      </w:r>
      <w:r w:rsidRPr="00CA5DE3">
        <w:rPr>
          <w:sz w:val="28"/>
          <w:szCs w:val="28"/>
        </w:rPr>
        <w:t xml:space="preserve">является муниципальной собственностью. Муниципальная собственность муниципального образования </w:t>
      </w:r>
      <w:r w:rsidRPr="00CA5DE3">
        <w:rPr>
          <w:bCs/>
          <w:sz w:val="28"/>
          <w:szCs w:val="28"/>
        </w:rPr>
        <w:t>«Молчановский район</w:t>
      </w:r>
      <w:r w:rsidRPr="00CA5DE3">
        <w:rPr>
          <w:sz w:val="28"/>
          <w:szCs w:val="28"/>
        </w:rPr>
        <w:t>» (далее – муниципальное образование)служит источником получения доходов муниципального образования и удовлетворения общих потребностей населения Молчановского района Томской области.</w:t>
      </w:r>
    </w:p>
    <w:p w:rsidR="001F709D" w:rsidRPr="00CA5DE3" w:rsidRDefault="001F709D" w:rsidP="00106696">
      <w:pPr>
        <w:pStyle w:val="NormalWeb"/>
        <w:spacing w:before="0" w:beforeAutospacing="0" w:after="0" w:afterAutospacing="0"/>
        <w:ind w:firstLine="709"/>
        <w:contextualSpacing/>
        <w:jc w:val="both"/>
        <w:rPr>
          <w:sz w:val="28"/>
          <w:szCs w:val="28"/>
        </w:rPr>
      </w:pPr>
      <w:r w:rsidRPr="00CA5DE3">
        <w:rPr>
          <w:sz w:val="28"/>
          <w:szCs w:val="28"/>
        </w:rPr>
        <w:t>2.2. В муниципальной собственности может находиться:</w:t>
      </w:r>
    </w:p>
    <w:p w:rsidR="001F709D" w:rsidRPr="00CA5DE3" w:rsidRDefault="001F709D" w:rsidP="00106696">
      <w:pPr>
        <w:pStyle w:val="NormalWeb"/>
        <w:spacing w:before="0" w:beforeAutospacing="0" w:after="0" w:afterAutospacing="0"/>
        <w:ind w:firstLine="709"/>
        <w:contextualSpacing/>
        <w:jc w:val="both"/>
        <w:rPr>
          <w:sz w:val="28"/>
          <w:szCs w:val="28"/>
        </w:rPr>
      </w:pPr>
      <w:r w:rsidRPr="00CA5DE3">
        <w:rPr>
          <w:sz w:val="28"/>
          <w:szCs w:val="28"/>
        </w:rPr>
        <w:t>2.2.1. Имущество, предназначенное для решения вопросов местного значения, установленных действующим законодательством Российской Федерации.</w:t>
      </w:r>
    </w:p>
    <w:p w:rsidR="001F709D" w:rsidRPr="00CA5DE3" w:rsidRDefault="001F709D" w:rsidP="00106696">
      <w:pPr>
        <w:pStyle w:val="NormalWeb"/>
        <w:spacing w:before="0" w:beforeAutospacing="0" w:after="0" w:afterAutospacing="0"/>
        <w:ind w:firstLine="709"/>
        <w:contextualSpacing/>
        <w:jc w:val="both"/>
        <w:rPr>
          <w:sz w:val="28"/>
          <w:szCs w:val="28"/>
        </w:rPr>
      </w:pPr>
      <w:r w:rsidRPr="00CA5DE3">
        <w:rPr>
          <w:sz w:val="28"/>
          <w:szCs w:val="28"/>
        </w:rPr>
        <w:t>2.2.2. Имущество, предназначенное для осуществления отдельных государственных полномочий, переданных Администрации, в случаях, установленных федеральными законами и законами Томской области.</w:t>
      </w:r>
    </w:p>
    <w:p w:rsidR="001F709D" w:rsidRPr="00CA5DE3" w:rsidRDefault="001F709D" w:rsidP="00106696">
      <w:pPr>
        <w:pStyle w:val="NormalWeb"/>
        <w:spacing w:before="0" w:beforeAutospacing="0" w:after="0" w:afterAutospacing="0"/>
        <w:ind w:firstLine="709"/>
        <w:contextualSpacing/>
        <w:jc w:val="both"/>
        <w:rPr>
          <w:sz w:val="28"/>
          <w:szCs w:val="28"/>
        </w:rPr>
      </w:pPr>
      <w:r w:rsidRPr="00CA5DE3">
        <w:rPr>
          <w:sz w:val="28"/>
          <w:szCs w:val="28"/>
        </w:rPr>
        <w:t>2.2.3. Имущество, предназначенное для обеспечения деятельности Администрации ее должностных лиц, муниципальных служащих, работников муниципальных предприятий или муниципальных учреждений в соответствии с нормативными правовыми актами Администрации.</w:t>
      </w:r>
    </w:p>
    <w:p w:rsidR="001F709D" w:rsidRPr="00CA5DE3" w:rsidRDefault="001F709D" w:rsidP="00106696">
      <w:pPr>
        <w:pStyle w:val="NormalWeb"/>
        <w:spacing w:before="0" w:beforeAutospacing="0" w:after="0" w:afterAutospacing="0"/>
        <w:ind w:firstLine="709"/>
        <w:contextualSpacing/>
        <w:jc w:val="both"/>
        <w:rPr>
          <w:sz w:val="28"/>
          <w:szCs w:val="28"/>
        </w:rPr>
      </w:pPr>
      <w:r w:rsidRPr="00CA5DE3">
        <w:rPr>
          <w:sz w:val="28"/>
          <w:szCs w:val="28"/>
        </w:rPr>
        <w:t xml:space="preserve">2.2.4. Имущество, необходимое для решения вопросов, право </w:t>
      </w:r>
      <w:r>
        <w:rPr>
          <w:sz w:val="28"/>
          <w:szCs w:val="28"/>
        </w:rPr>
        <w:t>решения</w:t>
      </w:r>
      <w:r w:rsidRPr="00CA5DE3">
        <w:rPr>
          <w:sz w:val="28"/>
          <w:szCs w:val="28"/>
        </w:rPr>
        <w:t xml:space="preserve"> которых предоставлено Администрации федеральными законами и которые не отнесены к вопросам местного значения.</w:t>
      </w:r>
    </w:p>
    <w:p w:rsidR="001F709D" w:rsidRPr="00CA5DE3" w:rsidRDefault="001F709D" w:rsidP="00106696">
      <w:pPr>
        <w:pStyle w:val="NormalWeb"/>
        <w:spacing w:before="0" w:beforeAutospacing="0" w:after="0" w:afterAutospacing="0"/>
        <w:ind w:firstLine="709"/>
        <w:contextualSpacing/>
        <w:jc w:val="both"/>
        <w:rPr>
          <w:sz w:val="28"/>
          <w:szCs w:val="28"/>
        </w:rPr>
      </w:pPr>
      <w:r w:rsidRPr="00CA5DE3">
        <w:rPr>
          <w:sz w:val="28"/>
          <w:szCs w:val="28"/>
        </w:rPr>
        <w:t>2.3. В случае возникновения права муниципальной собственности на имущество, не предназначенное для осуществления отдельных государственных полномочий, переданных Администрации, для обеспечения деятельности Администрации ее должностных лиц, муниципальных служащих, работников муниципальных учреждений или муниципальных предприятий, либо не предназначенное для решения вопросов местного значения, указанное имущество подлежит перепрофилированию или отчуждению в порядке и сроки, установленные действующим законодательством Российской Федерации.</w:t>
      </w:r>
    </w:p>
    <w:p w:rsidR="001F709D" w:rsidRPr="00CA5DE3" w:rsidRDefault="001F709D" w:rsidP="00106696">
      <w:pPr>
        <w:pStyle w:val="ConsPlusNormal"/>
        <w:tabs>
          <w:tab w:val="left" w:pos="426"/>
        </w:tabs>
        <w:ind w:firstLine="709"/>
        <w:jc w:val="both"/>
        <w:rPr>
          <w:rFonts w:ascii="Times New Roman" w:hAnsi="Times New Roman" w:cs="Times New Roman"/>
          <w:sz w:val="28"/>
          <w:szCs w:val="28"/>
        </w:rPr>
      </w:pPr>
      <w:r w:rsidRPr="00CA5DE3">
        <w:rPr>
          <w:rFonts w:ascii="Times New Roman" w:hAnsi="Times New Roman" w:cs="Times New Roman"/>
          <w:sz w:val="28"/>
          <w:szCs w:val="28"/>
        </w:rPr>
        <w:t>2.4. Подведомственные учреждения</w:t>
      </w:r>
      <w:r>
        <w:rPr>
          <w:rFonts w:ascii="Times New Roman" w:hAnsi="Times New Roman" w:cs="Times New Roman"/>
          <w:sz w:val="28"/>
          <w:szCs w:val="28"/>
        </w:rPr>
        <w:t xml:space="preserve"> </w:t>
      </w:r>
      <w:r w:rsidRPr="00CA5DE3">
        <w:rPr>
          <w:rFonts w:ascii="Times New Roman" w:hAnsi="Times New Roman" w:cs="Times New Roman"/>
          <w:sz w:val="28"/>
          <w:szCs w:val="28"/>
        </w:rPr>
        <w:t xml:space="preserve">Администрации (далее по тексту – </w:t>
      </w:r>
      <w:r>
        <w:rPr>
          <w:rFonts w:ascii="Times New Roman" w:hAnsi="Times New Roman" w:cs="Times New Roman"/>
          <w:sz w:val="28"/>
          <w:szCs w:val="28"/>
        </w:rPr>
        <w:t>у</w:t>
      </w:r>
      <w:r w:rsidRPr="00CA5DE3">
        <w:rPr>
          <w:rFonts w:ascii="Times New Roman" w:hAnsi="Times New Roman" w:cs="Times New Roman"/>
          <w:sz w:val="28"/>
          <w:szCs w:val="28"/>
        </w:rPr>
        <w:t xml:space="preserve">чреждения) от имени муниципального образования самостоятельно владеют, пользуются и распоряжаются муниципальным имуществом в соответствии с </w:t>
      </w:r>
      <w:hyperlink r:id="rId9" w:history="1">
        <w:r w:rsidRPr="00CA5DE3">
          <w:rPr>
            <w:rFonts w:ascii="Times New Roman" w:hAnsi="Times New Roman" w:cs="Times New Roman"/>
            <w:sz w:val="28"/>
            <w:szCs w:val="28"/>
          </w:rPr>
          <w:t>Конституцией</w:t>
        </w:r>
      </w:hyperlink>
      <w:r w:rsidRPr="00CA5DE3">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w:t>
      </w:r>
    </w:p>
    <w:p w:rsidR="001F709D" w:rsidRPr="00CA5DE3" w:rsidRDefault="001F709D" w:rsidP="00106696">
      <w:pPr>
        <w:pStyle w:val="ConsPlusNormal"/>
        <w:ind w:firstLine="709"/>
        <w:jc w:val="both"/>
        <w:rPr>
          <w:rFonts w:ascii="Times New Roman" w:hAnsi="Times New Roman" w:cs="Times New Roman"/>
          <w:sz w:val="28"/>
          <w:szCs w:val="28"/>
        </w:rPr>
      </w:pPr>
      <w:r w:rsidRPr="00CA5DE3">
        <w:rPr>
          <w:rFonts w:ascii="Times New Roman" w:hAnsi="Times New Roman" w:cs="Times New Roman"/>
          <w:sz w:val="28"/>
          <w:szCs w:val="28"/>
        </w:rPr>
        <w:t>2.5. С согласия Администрации учреждения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или органам государственной власти Томской области, органам местного самоуправления иных муниципальных образований, отчуждать, совершать иные сделки в отношении муниципального имущества в соответствии с действующим законодательством Российской Федерации.</w:t>
      </w:r>
    </w:p>
    <w:p w:rsidR="001F709D" w:rsidRPr="00CA5DE3" w:rsidRDefault="001F709D" w:rsidP="00106696">
      <w:pPr>
        <w:pStyle w:val="ConsPlusNormal"/>
        <w:ind w:firstLine="709"/>
        <w:jc w:val="both"/>
        <w:rPr>
          <w:rFonts w:ascii="Times New Roman" w:hAnsi="Times New Roman" w:cs="Times New Roman"/>
          <w:sz w:val="28"/>
          <w:szCs w:val="28"/>
        </w:rPr>
      </w:pPr>
      <w:r w:rsidRPr="00CA5DE3">
        <w:rPr>
          <w:rFonts w:ascii="Times New Roman" w:hAnsi="Times New Roman" w:cs="Times New Roman"/>
          <w:sz w:val="28"/>
          <w:szCs w:val="28"/>
        </w:rPr>
        <w:t>2.6. Учреждения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w:t>
      </w:r>
    </w:p>
    <w:p w:rsidR="001F709D" w:rsidRDefault="001F709D" w:rsidP="00106696">
      <w:pPr>
        <w:pStyle w:val="NormalWeb"/>
        <w:spacing w:after="240" w:afterAutospacing="0"/>
        <w:contextualSpacing/>
        <w:jc w:val="center"/>
        <w:rPr>
          <w:b/>
          <w:bCs/>
          <w:sz w:val="28"/>
          <w:szCs w:val="28"/>
        </w:rPr>
      </w:pPr>
      <w:r w:rsidRPr="00CA5DE3">
        <w:rPr>
          <w:b/>
          <w:bCs/>
          <w:sz w:val="28"/>
          <w:szCs w:val="28"/>
        </w:rPr>
        <w:t>3. Формирование муниципальной собственности</w:t>
      </w:r>
    </w:p>
    <w:p w:rsidR="001F709D" w:rsidRPr="00CA5DE3" w:rsidRDefault="001F709D" w:rsidP="00106696">
      <w:pPr>
        <w:pStyle w:val="NormalWeb"/>
        <w:spacing w:after="240" w:afterAutospacing="0"/>
        <w:contextualSpacing/>
        <w:jc w:val="center"/>
        <w:rPr>
          <w:b/>
          <w:bCs/>
          <w:sz w:val="28"/>
          <w:szCs w:val="28"/>
        </w:rPr>
      </w:pPr>
    </w:p>
    <w:p w:rsidR="001F709D" w:rsidRPr="00CA5DE3" w:rsidRDefault="001F709D" w:rsidP="00106696">
      <w:pPr>
        <w:pStyle w:val="NormalWeb"/>
        <w:spacing w:before="0" w:beforeAutospacing="0" w:after="0" w:afterAutospacing="0"/>
        <w:ind w:firstLine="709"/>
        <w:contextualSpacing/>
        <w:jc w:val="both"/>
        <w:rPr>
          <w:bCs/>
          <w:sz w:val="28"/>
          <w:szCs w:val="28"/>
        </w:rPr>
      </w:pPr>
      <w:r w:rsidRPr="00CA5DE3">
        <w:rPr>
          <w:bCs/>
          <w:sz w:val="28"/>
          <w:szCs w:val="28"/>
        </w:rPr>
        <w:t>3.1.</w:t>
      </w:r>
      <w:r w:rsidRPr="00CA5DE3">
        <w:rPr>
          <w:sz w:val="28"/>
          <w:szCs w:val="28"/>
        </w:rPr>
        <w:t>Муниципальная собственность в соответствии с действующим законодательством формируется из:</w:t>
      </w:r>
    </w:p>
    <w:p w:rsidR="001F709D" w:rsidRPr="00CA5DE3" w:rsidRDefault="001F709D" w:rsidP="00106696">
      <w:pPr>
        <w:pStyle w:val="ConsNormal"/>
        <w:widowControl/>
        <w:tabs>
          <w:tab w:val="left" w:pos="567"/>
        </w:tabs>
        <w:ind w:firstLine="709"/>
        <w:jc w:val="both"/>
        <w:rPr>
          <w:rFonts w:ascii="Times New Roman" w:hAnsi="Times New Roman"/>
          <w:sz w:val="28"/>
          <w:szCs w:val="28"/>
        </w:rPr>
      </w:pPr>
      <w:r w:rsidRPr="00CA5DE3">
        <w:rPr>
          <w:rFonts w:ascii="Times New Roman" w:hAnsi="Times New Roman"/>
          <w:sz w:val="28"/>
          <w:szCs w:val="28"/>
        </w:rPr>
        <w:t>3.1.1. Муниципальной собственности, имеющейся на момент принятия настоящего Положения;</w:t>
      </w:r>
    </w:p>
    <w:p w:rsidR="001F709D" w:rsidRPr="00CA5DE3" w:rsidRDefault="001F709D" w:rsidP="00106696">
      <w:pPr>
        <w:pStyle w:val="ConsNormal"/>
        <w:widowControl/>
        <w:ind w:firstLine="709"/>
        <w:jc w:val="both"/>
        <w:rPr>
          <w:rFonts w:ascii="Times New Roman" w:hAnsi="Times New Roman"/>
          <w:sz w:val="28"/>
          <w:szCs w:val="28"/>
        </w:rPr>
      </w:pPr>
      <w:r w:rsidRPr="00CA5DE3">
        <w:rPr>
          <w:rFonts w:ascii="Times New Roman" w:hAnsi="Times New Roman"/>
          <w:sz w:val="28"/>
          <w:szCs w:val="28"/>
        </w:rPr>
        <w:t>3.1.2. Объектов, вновь созданных или приобретенных в муниципальную собственность за счет средств муниципального образования, в том числе и за пределами границ муниципального образования;</w:t>
      </w:r>
    </w:p>
    <w:p w:rsidR="001F709D" w:rsidRPr="00CA5DE3" w:rsidRDefault="001F709D" w:rsidP="00106696">
      <w:pPr>
        <w:pStyle w:val="ConsNormal"/>
        <w:widowControl/>
        <w:ind w:firstLine="709"/>
        <w:jc w:val="both"/>
        <w:rPr>
          <w:rFonts w:ascii="Times New Roman" w:hAnsi="Times New Roman"/>
          <w:sz w:val="28"/>
          <w:szCs w:val="28"/>
        </w:rPr>
      </w:pPr>
      <w:r w:rsidRPr="00CA5DE3">
        <w:rPr>
          <w:rFonts w:ascii="Times New Roman" w:hAnsi="Times New Roman"/>
          <w:sz w:val="28"/>
          <w:szCs w:val="28"/>
        </w:rPr>
        <w:t>3.1.3. Объектов, переданных в порядке, предусмотренном действующим законодательством Российской Федерации, из государственной собственности в муниципальную собственность, в том числе и за пределами границ муниципального образования;</w:t>
      </w:r>
    </w:p>
    <w:p w:rsidR="001F709D" w:rsidRPr="00CA5DE3" w:rsidRDefault="001F709D" w:rsidP="00106696">
      <w:pPr>
        <w:pStyle w:val="ConsPlusNormal"/>
        <w:ind w:firstLine="709"/>
        <w:jc w:val="both"/>
        <w:rPr>
          <w:rFonts w:ascii="Times New Roman" w:hAnsi="Times New Roman" w:cs="Times New Roman"/>
          <w:sz w:val="28"/>
          <w:szCs w:val="28"/>
        </w:rPr>
      </w:pPr>
      <w:r w:rsidRPr="00CA5DE3">
        <w:rPr>
          <w:rFonts w:ascii="Times New Roman" w:hAnsi="Times New Roman" w:cs="Times New Roman"/>
          <w:sz w:val="28"/>
          <w:szCs w:val="28"/>
        </w:rPr>
        <w:t>3.1.4. Имущества, приобретенного в результате деятельности муниципальных учреждений или муниципальных предприятий, осуществляемой с учетом их правового положения, в соответствии с действующим законодательством Российской Федерации;</w:t>
      </w:r>
    </w:p>
    <w:p w:rsidR="001F709D" w:rsidRPr="00CA5DE3" w:rsidRDefault="001F709D" w:rsidP="00106696">
      <w:pPr>
        <w:pStyle w:val="ConsNormal"/>
        <w:widowControl/>
        <w:ind w:firstLine="709"/>
        <w:jc w:val="both"/>
        <w:rPr>
          <w:rFonts w:ascii="Times New Roman" w:hAnsi="Times New Roman"/>
          <w:sz w:val="28"/>
          <w:szCs w:val="28"/>
        </w:rPr>
      </w:pPr>
      <w:r w:rsidRPr="00CA5DE3">
        <w:rPr>
          <w:rFonts w:ascii="Times New Roman" w:hAnsi="Times New Roman"/>
          <w:sz w:val="28"/>
          <w:szCs w:val="28"/>
        </w:rPr>
        <w:t xml:space="preserve">3.1.5. Имущества, приобретенного по сделкам (купли-продажи, дарения и иных), бесхозяйного имущества, на которое в судебном порядке признано право собственности, имущества, поступившего в муниципальную собственность, в силу приобретательной давности и по иным основаниям, установленным действующим законодательством Российской Федерации. </w:t>
      </w:r>
    </w:p>
    <w:p w:rsidR="001F709D" w:rsidRPr="00CA5DE3" w:rsidRDefault="001F709D" w:rsidP="00106696">
      <w:pPr>
        <w:widowControl w:val="0"/>
        <w:autoSpaceDE w:val="0"/>
        <w:autoSpaceDN w:val="0"/>
        <w:adjustRightInd w:val="0"/>
        <w:rPr>
          <w:szCs w:val="28"/>
        </w:rPr>
      </w:pPr>
      <w:r w:rsidRPr="00CA5DE3">
        <w:rPr>
          <w:szCs w:val="28"/>
        </w:rPr>
        <w:t xml:space="preserve">3.2. При принятии в муниципальную собственность объектов, предусмотренных </w:t>
      </w:r>
      <w:hyperlink w:anchor="Par93" w:history="1">
        <w:r w:rsidRPr="00CA5DE3">
          <w:rPr>
            <w:szCs w:val="28"/>
          </w:rPr>
          <w:t>пунктом 3.1.3</w:t>
        </w:r>
      </w:hyperlink>
      <w:r w:rsidRPr="00CA5DE3">
        <w:rPr>
          <w:szCs w:val="28"/>
        </w:rPr>
        <w:t>настоящего Положения, решение о согласовании приема объектов федеральной и областной собственности в муниципальную собственность муниципального образования принимает Дума Молчановского района в случае, если иное не предусмотрено нормативными правовыми актами.</w:t>
      </w:r>
    </w:p>
    <w:p w:rsidR="001F709D" w:rsidRPr="00CA5DE3" w:rsidRDefault="001F709D" w:rsidP="00106696">
      <w:pPr>
        <w:widowControl w:val="0"/>
        <w:autoSpaceDE w:val="0"/>
        <w:autoSpaceDN w:val="0"/>
        <w:adjustRightInd w:val="0"/>
        <w:rPr>
          <w:szCs w:val="28"/>
        </w:rPr>
      </w:pPr>
      <w:r w:rsidRPr="00CA5DE3">
        <w:rPr>
          <w:szCs w:val="28"/>
        </w:rPr>
        <w:t>Указанные решения передаются Администрацией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Томской области.</w:t>
      </w:r>
    </w:p>
    <w:p w:rsidR="001F709D" w:rsidRPr="00CA5DE3" w:rsidRDefault="001F709D" w:rsidP="00106696">
      <w:pPr>
        <w:widowControl w:val="0"/>
        <w:autoSpaceDE w:val="0"/>
        <w:autoSpaceDN w:val="0"/>
        <w:adjustRightInd w:val="0"/>
        <w:rPr>
          <w:szCs w:val="28"/>
        </w:rPr>
      </w:pPr>
    </w:p>
    <w:p w:rsidR="001F709D" w:rsidRDefault="001F709D" w:rsidP="00106696">
      <w:pPr>
        <w:pStyle w:val="NormalWeb"/>
        <w:spacing w:before="0" w:beforeAutospacing="0" w:after="0" w:afterAutospacing="0"/>
        <w:contextualSpacing/>
        <w:jc w:val="center"/>
        <w:rPr>
          <w:b/>
          <w:sz w:val="28"/>
          <w:szCs w:val="28"/>
        </w:rPr>
      </w:pPr>
      <w:r w:rsidRPr="00CA5DE3">
        <w:rPr>
          <w:b/>
          <w:sz w:val="28"/>
          <w:szCs w:val="28"/>
        </w:rPr>
        <w:t>4. Имущество казны муниципального образования</w:t>
      </w:r>
    </w:p>
    <w:p w:rsidR="001F709D" w:rsidRPr="00CA5DE3" w:rsidRDefault="001F709D" w:rsidP="00106696">
      <w:pPr>
        <w:pStyle w:val="NormalWeb"/>
        <w:spacing w:before="0" w:beforeAutospacing="0" w:after="0" w:afterAutospacing="0"/>
        <w:contextualSpacing/>
        <w:jc w:val="center"/>
        <w:rPr>
          <w:b/>
          <w:sz w:val="28"/>
          <w:szCs w:val="28"/>
        </w:rPr>
      </w:pP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4.1. В состав казны входит недвижимое и движимое имущество, находящееся в муниципальной собственности, не закрепленное за муниципальными предприятиями на праве хозяйственного ведения или муниципальными учреждениями на праве оперативного управления, а также земельные участки, природные ресурсы и ценные бумаги.</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4.2. Источниками образования казны может быть имущество:</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4.2.1. Вновь созданное или приобретенное в муниципальную собственность за счет средств муниципального образования.</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4.2.2. Переданное в порядке, предусмотренном действующим законодательством Российской Федерации, из государственной собственности в муниципальную собственность.</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4.2.3. Переданное безвозмездно в муниципальную собственность юридическими и физическими лицами.</w:t>
      </w:r>
    </w:p>
    <w:p w:rsidR="001F709D" w:rsidRPr="00CA5DE3" w:rsidRDefault="001F709D" w:rsidP="00106696">
      <w:pPr>
        <w:pStyle w:val="ConsPlusNormal"/>
        <w:ind w:firstLine="709"/>
        <w:jc w:val="both"/>
        <w:rPr>
          <w:rFonts w:ascii="Times New Roman" w:hAnsi="Times New Roman" w:cs="Times New Roman"/>
          <w:sz w:val="28"/>
          <w:szCs w:val="28"/>
        </w:rPr>
      </w:pPr>
      <w:r w:rsidRPr="00CA5DE3">
        <w:rPr>
          <w:rFonts w:ascii="Times New Roman" w:hAnsi="Times New Roman" w:cs="Times New Roman"/>
          <w:sz w:val="28"/>
          <w:szCs w:val="28"/>
        </w:rPr>
        <w:t>4.2.4. Изъятое из хозяйственного ведения муниципальных унитарных предприятий,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4.2.5. Поступившее в муниципальную собственность по другим законным основаниям.</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4.3. Учет имущества, составляющего казну, и его движение осуществляются путем занесения Администрацией соответствующих сведений в специальный разделы Реестра муниципальной собственности, в порядке установленном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4.4. Включение имущества в состав казны либо исключение имущества из состава казны осуществляется на основании постановления Администрации</w:t>
      </w:r>
      <w:r>
        <w:rPr>
          <w:rFonts w:ascii="Times New Roman" w:hAnsi="Times New Roman"/>
          <w:sz w:val="28"/>
          <w:szCs w:val="28"/>
        </w:rPr>
        <w:t xml:space="preserve"> </w:t>
      </w:r>
      <w:r w:rsidRPr="00CA5DE3">
        <w:rPr>
          <w:rFonts w:ascii="Times New Roman" w:hAnsi="Times New Roman"/>
          <w:sz w:val="28"/>
          <w:szCs w:val="28"/>
        </w:rPr>
        <w:t>в соответствии с действующим законодательством Российской Федерации.</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4.5. Условия и порядок передачи имущества, составляющего казну, в аренду, безвозмездное пользование, залог, доверительное управление и распоряжение им иными способами регулируются действующим законодательством Российской Федерации, нормативными правовыми актами Томской области и муниципальными нормативными правовыми актами и соответствующими договорами.</w:t>
      </w:r>
    </w:p>
    <w:p w:rsidR="001F709D" w:rsidRPr="00CA5DE3" w:rsidRDefault="001F709D" w:rsidP="00106696">
      <w:pPr>
        <w:pStyle w:val="ConsNormal"/>
        <w:widowControl/>
        <w:ind w:firstLine="540"/>
        <w:jc w:val="both"/>
        <w:rPr>
          <w:rFonts w:ascii="Times New Roman" w:hAnsi="Times New Roman"/>
          <w:b/>
          <w:sz w:val="28"/>
          <w:szCs w:val="28"/>
        </w:rPr>
      </w:pPr>
    </w:p>
    <w:p w:rsidR="001F709D" w:rsidRDefault="001F709D" w:rsidP="00106696">
      <w:pPr>
        <w:pStyle w:val="NormalWeb"/>
        <w:spacing w:before="0" w:beforeAutospacing="0" w:after="0" w:afterAutospacing="0"/>
        <w:contextualSpacing/>
        <w:jc w:val="center"/>
        <w:rPr>
          <w:b/>
          <w:bCs/>
          <w:sz w:val="28"/>
          <w:szCs w:val="28"/>
        </w:rPr>
      </w:pPr>
      <w:r w:rsidRPr="00CA5DE3">
        <w:rPr>
          <w:b/>
          <w:bCs/>
          <w:sz w:val="28"/>
          <w:szCs w:val="28"/>
        </w:rPr>
        <w:t>5. Полномочия органов местного самоуправления по управлению и распоряжению муниципальной собственностью</w:t>
      </w:r>
    </w:p>
    <w:p w:rsidR="001F709D" w:rsidRPr="00CA5DE3" w:rsidRDefault="001F709D" w:rsidP="00106696">
      <w:pPr>
        <w:pStyle w:val="NormalWeb"/>
        <w:spacing w:before="0" w:beforeAutospacing="0" w:after="0" w:afterAutospacing="0"/>
        <w:contextualSpacing/>
        <w:jc w:val="center"/>
        <w:rPr>
          <w:b/>
          <w:bCs/>
          <w:sz w:val="28"/>
          <w:szCs w:val="28"/>
        </w:rPr>
      </w:pP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5.1. В соответствии с действующим законодательством Российской Федерации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Представление интересов населения муниципального образования по вопросам управления и распоряжения муниципальной собственностью осуществляется Думой Молчановского района и Администрацией.</w:t>
      </w:r>
    </w:p>
    <w:p w:rsidR="001F709D" w:rsidRPr="00CA5DE3" w:rsidRDefault="001F709D" w:rsidP="00106696">
      <w:pPr>
        <w:pStyle w:val="ConsPlusNormal"/>
        <w:jc w:val="both"/>
        <w:rPr>
          <w:rFonts w:ascii="Times New Roman" w:hAnsi="Times New Roman" w:cs="Times New Roman"/>
          <w:sz w:val="28"/>
          <w:szCs w:val="28"/>
        </w:rPr>
      </w:pPr>
      <w:r w:rsidRPr="00CA5DE3">
        <w:rPr>
          <w:rFonts w:ascii="Times New Roman" w:hAnsi="Times New Roman" w:cs="Times New Roman"/>
          <w:sz w:val="28"/>
          <w:szCs w:val="28"/>
        </w:rPr>
        <w:t>От имени муниципального образования исполнительные полномочия по распоряжению и управлению муниципальной собственностью осуществляет Администрация.</w:t>
      </w:r>
    </w:p>
    <w:p w:rsidR="001F709D" w:rsidRPr="00CA5DE3" w:rsidRDefault="001F709D" w:rsidP="00106696">
      <w:pPr>
        <w:pStyle w:val="ConsPlusNormal"/>
        <w:jc w:val="both"/>
        <w:rPr>
          <w:rFonts w:ascii="Times New Roman" w:hAnsi="Times New Roman" w:cs="Times New Roman"/>
          <w:sz w:val="28"/>
          <w:szCs w:val="28"/>
        </w:rPr>
      </w:pPr>
      <w:r w:rsidRPr="00CA5DE3">
        <w:rPr>
          <w:rFonts w:ascii="Times New Roman" w:hAnsi="Times New Roman" w:cs="Times New Roman"/>
          <w:sz w:val="28"/>
          <w:szCs w:val="28"/>
        </w:rPr>
        <w:t>Исполнительно - распорядительные органы и должностные лица Администрации управляют и распоряжаются муниципальной собственностью в порядке, установленном Уставом муниципального образования, решениями Думы Молчановского района, правовыми актами Администрации и настоящим Положением.</w:t>
      </w:r>
    </w:p>
    <w:p w:rsidR="001F709D" w:rsidRPr="00CA5DE3" w:rsidRDefault="001F709D" w:rsidP="00106696">
      <w:pPr>
        <w:ind w:firstLine="720"/>
        <w:rPr>
          <w:szCs w:val="28"/>
        </w:rPr>
      </w:pPr>
      <w:r w:rsidRPr="00CA5DE3">
        <w:rPr>
          <w:szCs w:val="28"/>
        </w:rPr>
        <w:t>5.2. Дума Молчановского района:</w:t>
      </w:r>
    </w:p>
    <w:p w:rsidR="001F709D" w:rsidRPr="00CA5DE3" w:rsidRDefault="001F709D" w:rsidP="00106696">
      <w:pPr>
        <w:ind w:firstLine="720"/>
        <w:rPr>
          <w:szCs w:val="28"/>
        </w:rPr>
      </w:pPr>
      <w:r w:rsidRPr="00CA5DE3">
        <w:rPr>
          <w:szCs w:val="28"/>
        </w:rPr>
        <w:t>5.2.1. Устанавливает общий порядок управления и распоряжения имуществом, находящимся в муниципальной собственности.</w:t>
      </w:r>
    </w:p>
    <w:p w:rsidR="001F709D" w:rsidRPr="00CA5DE3" w:rsidRDefault="001F709D" w:rsidP="00106696">
      <w:pPr>
        <w:ind w:firstLine="720"/>
        <w:rPr>
          <w:szCs w:val="28"/>
        </w:rPr>
      </w:pPr>
      <w:r w:rsidRPr="00CA5DE3">
        <w:rPr>
          <w:szCs w:val="28"/>
        </w:rPr>
        <w:t>5.2.2. Определяет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709D" w:rsidRPr="00CA5DE3" w:rsidRDefault="001F709D" w:rsidP="00106696">
      <w:pPr>
        <w:ind w:firstLine="720"/>
        <w:rPr>
          <w:szCs w:val="28"/>
        </w:rPr>
      </w:pPr>
      <w:r w:rsidRPr="00CA5DE3">
        <w:rPr>
          <w:szCs w:val="28"/>
        </w:rPr>
        <w:t>5.2.3. Утверждает прогнозный план (программу) приватизации муниципального имущества на плановый период и отчет о результатах приватизации муниципального имущества за прошедший год.</w:t>
      </w:r>
    </w:p>
    <w:p w:rsidR="001F709D" w:rsidRPr="00CA5DE3" w:rsidRDefault="001F709D" w:rsidP="00106696">
      <w:pPr>
        <w:ind w:firstLine="720"/>
        <w:rPr>
          <w:szCs w:val="28"/>
        </w:rPr>
      </w:pPr>
      <w:r w:rsidRPr="00CA5DE3">
        <w:rPr>
          <w:szCs w:val="28"/>
        </w:rPr>
        <w:t xml:space="preserve">5.2.4. Принимает решение о согласовании передачи объектов федеральной и областной собственности в муниципальную собственность. </w:t>
      </w:r>
    </w:p>
    <w:p w:rsidR="001F709D" w:rsidRPr="00CA5DE3" w:rsidRDefault="001F709D" w:rsidP="00106696">
      <w:pPr>
        <w:ind w:firstLine="720"/>
        <w:rPr>
          <w:szCs w:val="28"/>
        </w:rPr>
      </w:pPr>
      <w:r w:rsidRPr="00CA5DE3">
        <w:rPr>
          <w:szCs w:val="28"/>
        </w:rPr>
        <w:t>5.2.5. Принимает решение о передаче объектов муниципальной собственности в государственную собственность Российской Федерации и Томской области.</w:t>
      </w:r>
    </w:p>
    <w:p w:rsidR="001F709D" w:rsidRPr="00CA5DE3" w:rsidRDefault="001F709D" w:rsidP="00106696">
      <w:pPr>
        <w:ind w:firstLine="720"/>
        <w:rPr>
          <w:szCs w:val="28"/>
        </w:rPr>
      </w:pPr>
      <w:r w:rsidRPr="00CA5DE3">
        <w:rPr>
          <w:szCs w:val="28"/>
        </w:rPr>
        <w:t>5.2.6.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w:t>
      </w:r>
    </w:p>
    <w:p w:rsidR="001F709D" w:rsidRPr="00CA5DE3" w:rsidRDefault="001F709D" w:rsidP="00106696">
      <w:pPr>
        <w:ind w:firstLine="720"/>
        <w:rPr>
          <w:szCs w:val="28"/>
        </w:rPr>
      </w:pPr>
      <w:r w:rsidRPr="00CA5DE3">
        <w:rPr>
          <w:szCs w:val="28"/>
        </w:rPr>
        <w:t>5.2.7. Устанавливает порядок передачи объектов муниципальной собственности в аренду.</w:t>
      </w:r>
    </w:p>
    <w:p w:rsidR="001F709D" w:rsidRPr="00CA5DE3" w:rsidRDefault="001F709D" w:rsidP="00106696">
      <w:pPr>
        <w:ind w:firstLine="720"/>
        <w:rPr>
          <w:szCs w:val="28"/>
        </w:rPr>
      </w:pPr>
      <w:r w:rsidRPr="00CA5DE3">
        <w:rPr>
          <w:szCs w:val="28"/>
        </w:rPr>
        <w:t>5.2.8. Решением определяет размер перечисления муниципальными унитарными предприятиями части прибыли за использование муниципального имущества.</w:t>
      </w:r>
    </w:p>
    <w:p w:rsidR="001F709D" w:rsidRPr="00CA5DE3" w:rsidRDefault="001F709D" w:rsidP="00106696">
      <w:pPr>
        <w:ind w:firstLine="720"/>
        <w:rPr>
          <w:szCs w:val="28"/>
        </w:rPr>
      </w:pPr>
      <w:r w:rsidRPr="00CA5DE3">
        <w:rPr>
          <w:szCs w:val="28"/>
        </w:rPr>
        <w:t>5.2.9. Решением определяет порядок и условия приватизации муниципального имущества.</w:t>
      </w:r>
    </w:p>
    <w:p w:rsidR="001F709D" w:rsidRPr="00CA5DE3" w:rsidRDefault="001F709D" w:rsidP="00106696">
      <w:pPr>
        <w:ind w:firstLine="720"/>
        <w:rPr>
          <w:szCs w:val="28"/>
        </w:rPr>
      </w:pPr>
      <w:r w:rsidRPr="00CA5DE3">
        <w:rPr>
          <w:szCs w:val="28"/>
        </w:rPr>
        <w:t>5.2.10. Контролирует деятельность Администрации по управлению и распоряжению муниципальной собственностью.</w:t>
      </w:r>
    </w:p>
    <w:p w:rsidR="001F709D" w:rsidRPr="00CA5DE3" w:rsidRDefault="001F709D" w:rsidP="00106696">
      <w:pPr>
        <w:ind w:firstLine="720"/>
        <w:rPr>
          <w:szCs w:val="28"/>
        </w:rPr>
      </w:pPr>
      <w:r w:rsidRPr="00CA5DE3">
        <w:rPr>
          <w:szCs w:val="28"/>
        </w:rPr>
        <w:t xml:space="preserve">5.2.11. Принимает решение о передаче имущества религиозного назначения в собственность религиозным организациям в порядке, предусмотренном законодательством Российской Федерации. </w:t>
      </w:r>
    </w:p>
    <w:p w:rsidR="001F709D" w:rsidRPr="00CA5DE3" w:rsidRDefault="001F709D" w:rsidP="00106696">
      <w:pPr>
        <w:ind w:firstLine="720"/>
        <w:rPr>
          <w:szCs w:val="28"/>
        </w:rPr>
      </w:pPr>
      <w:r w:rsidRPr="00CA5DE3">
        <w:rPr>
          <w:szCs w:val="28"/>
        </w:rPr>
        <w:t>5.2.12. Принимает решение о предоставлении льгот отдельным категориям лиц за использование муниципального имущества.</w:t>
      </w:r>
    </w:p>
    <w:p w:rsidR="001F709D" w:rsidRPr="00CA5DE3" w:rsidRDefault="001F709D" w:rsidP="00106696">
      <w:pPr>
        <w:pStyle w:val="ConsPlusNormal"/>
        <w:ind w:firstLine="709"/>
        <w:jc w:val="both"/>
        <w:rPr>
          <w:rFonts w:ascii="Times New Roman" w:hAnsi="Times New Roman" w:cs="Times New Roman"/>
          <w:sz w:val="28"/>
          <w:szCs w:val="28"/>
        </w:rPr>
      </w:pPr>
      <w:r w:rsidRPr="00CA5DE3">
        <w:rPr>
          <w:rFonts w:ascii="Times New Roman" w:hAnsi="Times New Roman" w:cs="Times New Roman"/>
          <w:sz w:val="28"/>
          <w:szCs w:val="28"/>
        </w:rPr>
        <w:t xml:space="preserve">5.3. Администрация осуществляет следующие полномочия в области управления муниципальной собственностью: </w:t>
      </w:r>
    </w:p>
    <w:p w:rsidR="001F709D" w:rsidRPr="00CA5DE3" w:rsidRDefault="001F709D" w:rsidP="00106696">
      <w:pPr>
        <w:ind w:firstLine="720"/>
        <w:rPr>
          <w:szCs w:val="28"/>
        </w:rPr>
      </w:pPr>
      <w:r w:rsidRPr="00CA5DE3">
        <w:rPr>
          <w:szCs w:val="28"/>
        </w:rPr>
        <w:t>5.3.1. Организует в пределах своей компетенции выполнение решений Думы Молчановского района, правовых актов Администрации в сфере управления муниципальной собственностью.</w:t>
      </w:r>
    </w:p>
    <w:p w:rsidR="001F709D" w:rsidRPr="00CA5DE3" w:rsidRDefault="001F709D" w:rsidP="00106696">
      <w:pPr>
        <w:ind w:firstLine="720"/>
        <w:rPr>
          <w:szCs w:val="28"/>
        </w:rPr>
      </w:pPr>
      <w:r w:rsidRPr="00CA5DE3">
        <w:rPr>
          <w:szCs w:val="28"/>
        </w:rPr>
        <w:t>5.3.2. Вносит на утверждение Думы Молчановского района проект прогнозного плана (программы) приватизации муниципального имущества на плановый период и представляет отчет о результатах приватизации муниципального имущества за прошедший год.</w:t>
      </w:r>
    </w:p>
    <w:p w:rsidR="001F709D" w:rsidRPr="00CA5DE3" w:rsidRDefault="001F709D" w:rsidP="00106696">
      <w:pPr>
        <w:ind w:firstLine="720"/>
        <w:rPr>
          <w:szCs w:val="28"/>
        </w:rPr>
      </w:pPr>
      <w:r w:rsidRPr="00CA5DE3">
        <w:rPr>
          <w:szCs w:val="28"/>
        </w:rPr>
        <w:t>5.3.3. Осуществляет руководство и контроль за деятельностью структурных подразделений по выполнению ими функций в сфере управления муниципальной собственностью.</w:t>
      </w:r>
    </w:p>
    <w:p w:rsidR="001F709D" w:rsidRPr="00CA5DE3" w:rsidRDefault="001F709D" w:rsidP="00106696">
      <w:pPr>
        <w:ind w:firstLine="720"/>
        <w:rPr>
          <w:szCs w:val="28"/>
        </w:rPr>
      </w:pPr>
      <w:r w:rsidRPr="00CA5DE3">
        <w:rPr>
          <w:szCs w:val="28"/>
        </w:rPr>
        <w:t>5.3.4. Издает в пределах своих полномочий правовые акты по вопросам:</w:t>
      </w:r>
    </w:p>
    <w:p w:rsidR="001F709D" w:rsidRPr="00CA5DE3" w:rsidRDefault="001F709D" w:rsidP="00106696">
      <w:pPr>
        <w:ind w:firstLine="720"/>
        <w:rPr>
          <w:szCs w:val="28"/>
        </w:rPr>
      </w:pPr>
      <w:r w:rsidRPr="00CA5DE3">
        <w:rPr>
          <w:szCs w:val="28"/>
        </w:rPr>
        <w:t>а) создания, приобретения, использования, аренды, безвозмездного пользования, доверительного управления объектов муниципальной собственности, передачи их в залог или их отчуждения;</w:t>
      </w:r>
    </w:p>
    <w:p w:rsidR="001F709D" w:rsidRPr="00CA5DE3" w:rsidRDefault="001F709D" w:rsidP="00106696">
      <w:pPr>
        <w:ind w:firstLine="720"/>
        <w:rPr>
          <w:szCs w:val="28"/>
        </w:rPr>
      </w:pPr>
      <w:r w:rsidRPr="00CA5DE3">
        <w:rPr>
          <w:szCs w:val="28"/>
        </w:rPr>
        <w:t>б) установления порядка определения видов особо ценного движимого имущества в отношении муниципальных бюджетных, автономных учреждений;</w:t>
      </w:r>
    </w:p>
    <w:p w:rsidR="001F709D" w:rsidRPr="00CA5DE3" w:rsidRDefault="001F709D" w:rsidP="00106696">
      <w:pPr>
        <w:ind w:firstLine="720"/>
        <w:rPr>
          <w:szCs w:val="28"/>
        </w:rPr>
      </w:pPr>
      <w:r w:rsidRPr="00CA5DE3">
        <w:rPr>
          <w:szCs w:val="28"/>
        </w:rPr>
        <w:t>в) заключения концессионных соглашений;</w:t>
      </w:r>
    </w:p>
    <w:p w:rsidR="001F709D" w:rsidRPr="00CA5DE3" w:rsidRDefault="001F709D" w:rsidP="00106696">
      <w:pPr>
        <w:ind w:firstLine="720"/>
        <w:rPr>
          <w:szCs w:val="28"/>
        </w:rPr>
      </w:pPr>
      <w:r w:rsidRPr="00CA5DE3">
        <w:rPr>
          <w:szCs w:val="28"/>
        </w:rPr>
        <w:t>г) другим вопросам управления и распоряжения муниципальной собственностью.</w:t>
      </w:r>
    </w:p>
    <w:p w:rsidR="001F709D" w:rsidRPr="00CA5DE3" w:rsidRDefault="001F709D" w:rsidP="00106696">
      <w:pPr>
        <w:ind w:firstLine="720"/>
        <w:rPr>
          <w:szCs w:val="28"/>
        </w:rPr>
      </w:pPr>
      <w:r w:rsidRPr="00CA5DE3">
        <w:rPr>
          <w:szCs w:val="28"/>
        </w:rPr>
        <w:t>5.3.5. Принимает решения об условиях приватизации муниципального имущества.</w:t>
      </w:r>
    </w:p>
    <w:p w:rsidR="001F709D" w:rsidRPr="00CA5DE3" w:rsidRDefault="001F709D" w:rsidP="00106696">
      <w:pPr>
        <w:ind w:firstLine="720"/>
        <w:rPr>
          <w:szCs w:val="28"/>
        </w:rPr>
      </w:pPr>
      <w:r w:rsidRPr="00CA5DE3">
        <w:rPr>
          <w:szCs w:val="28"/>
        </w:rPr>
        <w:t>5.3.6. Устанавливает виды затрат на организацию и проведение приватизации муниципального имущества.</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5.3.7. Осуществляет иные полномочия в пределах своей компетенции, установленные Уставом муниципального образования, решениями Думы Молчановского района и настоящим Положением.</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5.4.От имени Администрации как орган, обеспечивающий проведение единой политики в области управления и распоряжения муниципальной собственностью выступает Муниципальное казенное учреждение «Отдел по управлению муниципальным имуществом Администрации Молчановского района Томской области», которое осуществляет следующие полномочия:</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5.4.1. Формирует и ведет Реестр муниципальной собственности.</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 xml:space="preserve">5.4.2. Осуществляет передачу муниципального имущества в хозяйственное ведение, оперативное управление. </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5.4.3. Формирует проект прогнозного плана (программы) приватизации муниципального имущества.</w:t>
      </w:r>
    </w:p>
    <w:p w:rsidR="001F709D" w:rsidRPr="00CA5DE3" w:rsidRDefault="001F709D" w:rsidP="00106696">
      <w:pPr>
        <w:ind w:firstLine="720"/>
        <w:rPr>
          <w:szCs w:val="28"/>
        </w:rPr>
      </w:pPr>
      <w:r w:rsidRPr="00CA5DE3">
        <w:rPr>
          <w:szCs w:val="28"/>
        </w:rPr>
        <w:t xml:space="preserve">5.4.4. Организует реализацию прогнозного плана (программы) приватизации муниципального имущества. </w:t>
      </w:r>
    </w:p>
    <w:p w:rsidR="001F709D" w:rsidRPr="00CA5DE3" w:rsidRDefault="001F709D" w:rsidP="00106696">
      <w:pPr>
        <w:pStyle w:val="ConsNormal"/>
        <w:widowControl/>
        <w:ind w:firstLine="709"/>
        <w:jc w:val="both"/>
        <w:rPr>
          <w:rFonts w:ascii="Times New Roman" w:hAnsi="Times New Roman"/>
          <w:sz w:val="28"/>
          <w:szCs w:val="28"/>
        </w:rPr>
      </w:pPr>
      <w:r w:rsidRPr="00CA5DE3">
        <w:rPr>
          <w:rFonts w:ascii="Times New Roman" w:hAnsi="Times New Roman"/>
          <w:sz w:val="28"/>
          <w:szCs w:val="28"/>
        </w:rPr>
        <w:t>5.4.</w:t>
      </w:r>
      <w:r>
        <w:rPr>
          <w:rFonts w:ascii="Times New Roman" w:hAnsi="Times New Roman"/>
          <w:sz w:val="28"/>
          <w:szCs w:val="28"/>
        </w:rPr>
        <w:t>5</w:t>
      </w:r>
      <w:r w:rsidRPr="00CA5DE3">
        <w:rPr>
          <w:rFonts w:ascii="Times New Roman" w:hAnsi="Times New Roman"/>
          <w:sz w:val="28"/>
          <w:szCs w:val="28"/>
        </w:rPr>
        <w:t>. Осуществляет в порядке, установленном муниципальными правовыми актами, согласование сделок по распоряжению муниципальным имуществом, принадлежащим муниципальным предприятиям и муниципальным учреждениям на праве хозяйственного ведения или оперативного управления для случаев, когда в соответствии с законодательством Российской Федерации необходимо получение согласия собственника на совершение сделок с таким имуществом.</w:t>
      </w:r>
    </w:p>
    <w:p w:rsidR="001F709D" w:rsidRPr="00CA5DE3" w:rsidRDefault="001F709D" w:rsidP="00106696">
      <w:pPr>
        <w:pStyle w:val="ConsPlusNormal"/>
        <w:ind w:firstLine="709"/>
        <w:jc w:val="both"/>
        <w:rPr>
          <w:rFonts w:ascii="Times New Roman" w:hAnsi="Times New Roman" w:cs="Times New Roman"/>
          <w:sz w:val="28"/>
          <w:szCs w:val="28"/>
        </w:rPr>
      </w:pPr>
      <w:r w:rsidRPr="00CA5DE3">
        <w:rPr>
          <w:rFonts w:ascii="Times New Roman" w:hAnsi="Times New Roman" w:cs="Times New Roman"/>
          <w:sz w:val="28"/>
          <w:szCs w:val="28"/>
        </w:rPr>
        <w:t>5.4.</w:t>
      </w:r>
      <w:r>
        <w:rPr>
          <w:rFonts w:ascii="Times New Roman" w:hAnsi="Times New Roman" w:cs="Times New Roman"/>
          <w:sz w:val="28"/>
          <w:szCs w:val="28"/>
        </w:rPr>
        <w:t>6</w:t>
      </w:r>
      <w:r w:rsidRPr="00CA5DE3">
        <w:rPr>
          <w:rFonts w:ascii="Times New Roman" w:hAnsi="Times New Roman" w:cs="Times New Roman"/>
          <w:sz w:val="28"/>
          <w:szCs w:val="28"/>
        </w:rPr>
        <w:t>. Выступает арендодателем, ссудодателем имущества, составляющего имущество казны муниципального образования, в порядке, определенном действующим законодательством Российской Федерации, муниципальными нормативными правовыми актами.</w:t>
      </w:r>
    </w:p>
    <w:p w:rsidR="001F709D" w:rsidRPr="00CA5DE3" w:rsidRDefault="001F709D" w:rsidP="00106696">
      <w:pPr>
        <w:pStyle w:val="ConsPlusNormal"/>
        <w:ind w:firstLine="709"/>
        <w:jc w:val="both"/>
        <w:rPr>
          <w:rFonts w:ascii="Times New Roman" w:hAnsi="Times New Roman" w:cs="Times New Roman"/>
          <w:sz w:val="28"/>
          <w:szCs w:val="28"/>
        </w:rPr>
      </w:pPr>
      <w:r w:rsidRPr="00CA5DE3">
        <w:rPr>
          <w:rFonts w:ascii="Times New Roman" w:hAnsi="Times New Roman" w:cs="Times New Roman"/>
          <w:sz w:val="28"/>
          <w:szCs w:val="28"/>
        </w:rPr>
        <w:t>5.4.</w:t>
      </w:r>
      <w:r>
        <w:rPr>
          <w:rFonts w:ascii="Times New Roman" w:hAnsi="Times New Roman" w:cs="Times New Roman"/>
          <w:sz w:val="28"/>
          <w:szCs w:val="28"/>
        </w:rPr>
        <w:t>7</w:t>
      </w:r>
      <w:r w:rsidRPr="00CA5DE3">
        <w:rPr>
          <w:rFonts w:ascii="Times New Roman" w:hAnsi="Times New Roman" w:cs="Times New Roman"/>
          <w:sz w:val="28"/>
          <w:szCs w:val="28"/>
        </w:rPr>
        <w:t>. Осуществляет предоставление земельных участков, находящихся в собственности муниципального образования, в собственность, в аренду, постоянное бессрочное пользование, безвозмездное пользование.</w:t>
      </w:r>
    </w:p>
    <w:p w:rsidR="001F709D" w:rsidRPr="00CA5DE3" w:rsidRDefault="001F709D" w:rsidP="00106696">
      <w:pPr>
        <w:pStyle w:val="ConsPlusNormal"/>
        <w:ind w:firstLine="709"/>
        <w:jc w:val="both"/>
        <w:rPr>
          <w:rFonts w:ascii="Times New Roman" w:hAnsi="Times New Roman" w:cs="Times New Roman"/>
          <w:sz w:val="28"/>
          <w:szCs w:val="28"/>
        </w:rPr>
      </w:pPr>
      <w:r w:rsidRPr="00CA5DE3">
        <w:rPr>
          <w:rFonts w:ascii="Times New Roman" w:hAnsi="Times New Roman" w:cs="Times New Roman"/>
          <w:sz w:val="28"/>
          <w:szCs w:val="28"/>
        </w:rPr>
        <w:t>5.4.</w:t>
      </w:r>
      <w:r>
        <w:rPr>
          <w:rFonts w:ascii="Times New Roman" w:hAnsi="Times New Roman" w:cs="Times New Roman"/>
          <w:sz w:val="28"/>
          <w:szCs w:val="28"/>
        </w:rPr>
        <w:t>8</w:t>
      </w:r>
      <w:r w:rsidRPr="00CA5DE3">
        <w:rPr>
          <w:rFonts w:ascii="Times New Roman" w:hAnsi="Times New Roman" w:cs="Times New Roman"/>
          <w:sz w:val="28"/>
          <w:szCs w:val="28"/>
        </w:rPr>
        <w:t>. Заключает договоры о передаче имущества казны в безвозмездное пользование, доверительное управление, осуществляет подготовку документов по передаче муниципального имущества в залог.</w:t>
      </w:r>
    </w:p>
    <w:p w:rsidR="001F709D" w:rsidRPr="00CA5DE3" w:rsidRDefault="001F709D" w:rsidP="00106696">
      <w:pPr>
        <w:pStyle w:val="ConsPlusNormal"/>
        <w:ind w:firstLine="709"/>
        <w:jc w:val="both"/>
        <w:rPr>
          <w:rFonts w:ascii="Times New Roman" w:hAnsi="Times New Roman" w:cs="Times New Roman"/>
          <w:sz w:val="28"/>
          <w:szCs w:val="28"/>
        </w:rPr>
      </w:pPr>
      <w:r w:rsidRPr="00CA5DE3">
        <w:rPr>
          <w:rFonts w:ascii="Times New Roman" w:hAnsi="Times New Roman" w:cs="Times New Roman"/>
          <w:sz w:val="28"/>
          <w:szCs w:val="28"/>
        </w:rPr>
        <w:t>5.4.</w:t>
      </w:r>
      <w:r>
        <w:rPr>
          <w:rFonts w:ascii="Times New Roman" w:hAnsi="Times New Roman" w:cs="Times New Roman"/>
          <w:sz w:val="28"/>
          <w:szCs w:val="28"/>
        </w:rPr>
        <w:t>9</w:t>
      </w:r>
      <w:r w:rsidRPr="00CA5DE3">
        <w:rPr>
          <w:rFonts w:ascii="Times New Roman" w:hAnsi="Times New Roman" w:cs="Times New Roman"/>
          <w:sz w:val="28"/>
          <w:szCs w:val="28"/>
        </w:rPr>
        <w:t xml:space="preserve">.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 Готовит документы о списании имущества казны, в порядке, установленном муниципальными правовыми актами. </w:t>
      </w:r>
    </w:p>
    <w:p w:rsidR="001F709D" w:rsidRPr="00CA5DE3" w:rsidRDefault="001F709D" w:rsidP="00106696">
      <w:pPr>
        <w:pStyle w:val="ConsNormal"/>
        <w:widowControl/>
        <w:ind w:firstLine="709"/>
        <w:jc w:val="both"/>
        <w:rPr>
          <w:rFonts w:ascii="Times New Roman" w:hAnsi="Times New Roman"/>
          <w:i/>
          <w:sz w:val="28"/>
          <w:szCs w:val="28"/>
        </w:rPr>
      </w:pPr>
      <w:r w:rsidRPr="00CA5DE3">
        <w:rPr>
          <w:rFonts w:ascii="Times New Roman" w:hAnsi="Times New Roman"/>
          <w:sz w:val="28"/>
          <w:szCs w:val="28"/>
        </w:rPr>
        <w:t>5.4.1</w:t>
      </w:r>
      <w:r>
        <w:rPr>
          <w:rFonts w:ascii="Times New Roman" w:hAnsi="Times New Roman"/>
          <w:sz w:val="28"/>
          <w:szCs w:val="28"/>
        </w:rPr>
        <w:t>0</w:t>
      </w:r>
      <w:r w:rsidRPr="00CA5DE3">
        <w:rPr>
          <w:rFonts w:ascii="Times New Roman" w:hAnsi="Times New Roman"/>
          <w:sz w:val="28"/>
          <w:szCs w:val="28"/>
        </w:rPr>
        <w:t>. Осуществляет юридические действия, связанные с оформлением бесхозяйного имущества в муниципальную собственность.</w:t>
      </w:r>
    </w:p>
    <w:p w:rsidR="001F709D" w:rsidRPr="00CA5DE3" w:rsidRDefault="001F709D" w:rsidP="00106696">
      <w:pPr>
        <w:rPr>
          <w:szCs w:val="28"/>
        </w:rPr>
      </w:pPr>
      <w:r w:rsidRPr="00CA5DE3">
        <w:rPr>
          <w:szCs w:val="28"/>
        </w:rPr>
        <w:t>5.4.1</w:t>
      </w:r>
      <w:r>
        <w:rPr>
          <w:szCs w:val="28"/>
        </w:rPr>
        <w:t>1</w:t>
      </w:r>
      <w:r w:rsidRPr="00CA5DE3">
        <w:rPr>
          <w:szCs w:val="28"/>
        </w:rPr>
        <w:t xml:space="preserve">. Осуществляет контроль за сохранностью и использованием по назначению имущества, находящегося в муниципальной собственности. </w:t>
      </w:r>
    </w:p>
    <w:p w:rsidR="001F709D" w:rsidRPr="00CA5DE3" w:rsidRDefault="001F709D" w:rsidP="00106696">
      <w:pPr>
        <w:rPr>
          <w:szCs w:val="28"/>
        </w:rPr>
      </w:pPr>
      <w:r w:rsidRPr="00CA5DE3">
        <w:rPr>
          <w:szCs w:val="28"/>
        </w:rPr>
        <w:t>5.4.1</w:t>
      </w:r>
      <w:r>
        <w:rPr>
          <w:szCs w:val="28"/>
        </w:rPr>
        <w:t>2</w:t>
      </w:r>
      <w:r w:rsidRPr="00CA5DE3">
        <w:rPr>
          <w:szCs w:val="28"/>
        </w:rPr>
        <w:t>. Осуществляет предоставление заинтересованным лицам по их заявлениям информации об объектах недвижимого имущества, находящихся в муниципальной собственности.</w:t>
      </w:r>
    </w:p>
    <w:p w:rsidR="001F709D" w:rsidRPr="00CA5DE3" w:rsidRDefault="001F709D" w:rsidP="00106696">
      <w:pPr>
        <w:pStyle w:val="ConsNormal"/>
        <w:widowControl/>
        <w:ind w:firstLine="709"/>
        <w:jc w:val="both"/>
        <w:rPr>
          <w:rFonts w:ascii="Times New Roman" w:hAnsi="Times New Roman"/>
          <w:sz w:val="28"/>
          <w:szCs w:val="28"/>
        </w:rPr>
      </w:pPr>
      <w:r w:rsidRPr="00CA5DE3">
        <w:rPr>
          <w:rFonts w:ascii="Times New Roman" w:hAnsi="Times New Roman"/>
          <w:sz w:val="28"/>
          <w:szCs w:val="28"/>
        </w:rPr>
        <w:t>5.4.1</w:t>
      </w:r>
      <w:r>
        <w:rPr>
          <w:rFonts w:ascii="Times New Roman" w:hAnsi="Times New Roman"/>
          <w:sz w:val="28"/>
          <w:szCs w:val="28"/>
        </w:rPr>
        <w:t>3</w:t>
      </w:r>
      <w:r w:rsidRPr="00CA5DE3">
        <w:rPr>
          <w:rFonts w:ascii="Times New Roman" w:hAnsi="Times New Roman"/>
          <w:sz w:val="28"/>
          <w:szCs w:val="28"/>
        </w:rPr>
        <w:t>.</w:t>
      </w:r>
      <w:r w:rsidRPr="00CA5DE3">
        <w:rPr>
          <w:rFonts w:ascii="Times New Roman" w:hAnsi="Times New Roman"/>
          <w:color w:val="000000"/>
          <w:sz w:val="28"/>
          <w:szCs w:val="28"/>
        </w:rPr>
        <w:t xml:space="preserve"> Осуществляет Государственную регистрацию прав на недвижимое муниципальное имущество в соответствии с </w:t>
      </w:r>
      <w:hyperlink r:id="rId10" w:history="1">
        <w:r w:rsidRPr="00CA5DE3">
          <w:rPr>
            <w:rFonts w:ascii="Times New Roman" w:hAnsi="Times New Roman"/>
            <w:color w:val="000000"/>
            <w:sz w:val="28"/>
            <w:szCs w:val="28"/>
          </w:rPr>
          <w:t>Федеральным законом</w:t>
        </w:r>
      </w:hyperlink>
      <w:r>
        <w:t xml:space="preserve"> </w:t>
      </w:r>
      <w:r w:rsidRPr="00CA5DE3">
        <w:rPr>
          <w:rStyle w:val="extendedtext-short"/>
          <w:rFonts w:ascii="Times New Roman" w:hAnsi="Times New Roman"/>
          <w:sz w:val="28"/>
          <w:szCs w:val="28"/>
        </w:rPr>
        <w:t xml:space="preserve">от </w:t>
      </w:r>
      <w:r>
        <w:rPr>
          <w:rStyle w:val="extendedtext-short"/>
          <w:rFonts w:ascii="Times New Roman" w:hAnsi="Times New Roman"/>
          <w:sz w:val="28"/>
          <w:szCs w:val="28"/>
        </w:rPr>
        <w:t>13 июля 2015 года</w:t>
      </w:r>
      <w:r w:rsidRPr="00CA5DE3">
        <w:rPr>
          <w:rStyle w:val="extendedtext-short"/>
          <w:rFonts w:ascii="Times New Roman" w:hAnsi="Times New Roman"/>
          <w:sz w:val="28"/>
          <w:szCs w:val="28"/>
        </w:rPr>
        <w:t xml:space="preserve"> № </w:t>
      </w:r>
      <w:r>
        <w:rPr>
          <w:rStyle w:val="extendedtext-short"/>
          <w:rFonts w:ascii="Times New Roman" w:hAnsi="Times New Roman"/>
          <w:sz w:val="28"/>
          <w:szCs w:val="28"/>
        </w:rPr>
        <w:t>218</w:t>
      </w:r>
      <w:r w:rsidRPr="00CA5DE3">
        <w:rPr>
          <w:rStyle w:val="extendedtext-short"/>
          <w:rFonts w:ascii="Times New Roman" w:hAnsi="Times New Roman"/>
          <w:sz w:val="28"/>
          <w:szCs w:val="28"/>
        </w:rPr>
        <w:t>-ФЗ</w:t>
      </w:r>
      <w:r w:rsidRPr="00CA5DE3">
        <w:rPr>
          <w:rFonts w:ascii="Times New Roman" w:hAnsi="Times New Roman"/>
          <w:color w:val="000000"/>
          <w:sz w:val="28"/>
          <w:szCs w:val="28"/>
        </w:rPr>
        <w:t>«О</w:t>
      </w:r>
      <w:r>
        <w:rPr>
          <w:rFonts w:ascii="Times New Roman" w:hAnsi="Times New Roman"/>
          <w:color w:val="000000"/>
          <w:sz w:val="28"/>
          <w:szCs w:val="28"/>
        </w:rPr>
        <w:t xml:space="preserve"> </w:t>
      </w:r>
      <w:r w:rsidRPr="00CA5DE3">
        <w:rPr>
          <w:rFonts w:ascii="Times New Roman" w:hAnsi="Times New Roman"/>
          <w:color w:val="000000"/>
          <w:sz w:val="28"/>
          <w:szCs w:val="28"/>
        </w:rPr>
        <w:t>государственной регистрации недвижимо</w:t>
      </w:r>
      <w:r>
        <w:rPr>
          <w:rFonts w:ascii="Times New Roman" w:hAnsi="Times New Roman"/>
          <w:color w:val="000000"/>
          <w:sz w:val="28"/>
          <w:szCs w:val="28"/>
        </w:rPr>
        <w:t>сти</w:t>
      </w:r>
      <w:r w:rsidRPr="00CA5DE3">
        <w:rPr>
          <w:rFonts w:ascii="Times New Roman" w:hAnsi="Times New Roman"/>
          <w:color w:val="000000"/>
          <w:sz w:val="28"/>
          <w:szCs w:val="28"/>
        </w:rPr>
        <w:t>».</w:t>
      </w:r>
    </w:p>
    <w:p w:rsidR="001F709D" w:rsidRPr="00CA5DE3" w:rsidRDefault="001F709D" w:rsidP="00106696">
      <w:pPr>
        <w:pStyle w:val="ConsNormal"/>
        <w:widowControl/>
        <w:ind w:firstLine="709"/>
        <w:jc w:val="both"/>
        <w:rPr>
          <w:rFonts w:ascii="Times New Roman" w:hAnsi="Times New Roman"/>
          <w:sz w:val="28"/>
          <w:szCs w:val="28"/>
        </w:rPr>
      </w:pPr>
      <w:r w:rsidRPr="00CA5DE3">
        <w:rPr>
          <w:rFonts w:ascii="Times New Roman" w:hAnsi="Times New Roman"/>
          <w:sz w:val="28"/>
          <w:szCs w:val="28"/>
        </w:rPr>
        <w:t>5.4.1</w:t>
      </w:r>
      <w:r>
        <w:rPr>
          <w:rFonts w:ascii="Times New Roman" w:hAnsi="Times New Roman"/>
          <w:sz w:val="28"/>
          <w:szCs w:val="28"/>
        </w:rPr>
        <w:t>4</w:t>
      </w:r>
      <w:r w:rsidRPr="00CA5DE3">
        <w:rPr>
          <w:rFonts w:ascii="Times New Roman" w:hAnsi="Times New Roman"/>
          <w:sz w:val="28"/>
          <w:szCs w:val="28"/>
        </w:rPr>
        <w:t>. Осуществляет иные полномочия в сфере управления и распоряжения муниципальной собственностью, предусмотренные действующим законодательством, Уставом муниципального образования и настоящим Положением.</w:t>
      </w:r>
    </w:p>
    <w:p w:rsidR="001F709D" w:rsidRPr="00CA5DE3" w:rsidRDefault="001F709D" w:rsidP="00106696">
      <w:pPr>
        <w:pStyle w:val="ConsNormal"/>
        <w:widowControl/>
        <w:ind w:firstLine="709"/>
        <w:jc w:val="both"/>
        <w:rPr>
          <w:rFonts w:ascii="Times New Roman" w:hAnsi="Times New Roman"/>
          <w:sz w:val="28"/>
          <w:szCs w:val="28"/>
        </w:rPr>
      </w:pPr>
    </w:p>
    <w:p w:rsidR="001F709D" w:rsidRDefault="001F709D" w:rsidP="00106696">
      <w:pPr>
        <w:pStyle w:val="ConsNormal"/>
        <w:widowControl/>
        <w:ind w:firstLine="0"/>
        <w:jc w:val="center"/>
        <w:rPr>
          <w:rFonts w:ascii="Times New Roman" w:hAnsi="Times New Roman"/>
          <w:b/>
          <w:sz w:val="28"/>
          <w:szCs w:val="28"/>
        </w:rPr>
      </w:pPr>
      <w:r w:rsidRPr="00CA5DE3">
        <w:rPr>
          <w:rFonts w:ascii="Times New Roman" w:hAnsi="Times New Roman"/>
          <w:b/>
          <w:sz w:val="28"/>
          <w:szCs w:val="28"/>
        </w:rPr>
        <w:t>6. Порядок создания, реорганизации и ликвидации муниципальных учреждений и предприятий</w:t>
      </w:r>
    </w:p>
    <w:p w:rsidR="001F709D" w:rsidRPr="00CA5DE3" w:rsidRDefault="001F709D" w:rsidP="00106696">
      <w:pPr>
        <w:pStyle w:val="ConsNormal"/>
        <w:widowControl/>
        <w:ind w:firstLine="0"/>
        <w:jc w:val="center"/>
        <w:rPr>
          <w:rFonts w:ascii="Times New Roman" w:hAnsi="Times New Roman"/>
          <w:b/>
          <w:sz w:val="28"/>
          <w:szCs w:val="28"/>
        </w:rPr>
      </w:pP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6.1. Создание,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 Уставом муниципального образования, муниципальными правовыми актами.</w:t>
      </w:r>
    </w:p>
    <w:p w:rsidR="001F709D" w:rsidRPr="00CA5DE3" w:rsidRDefault="001F709D" w:rsidP="00106696">
      <w:pPr>
        <w:pStyle w:val="ConsPlusNormal"/>
        <w:ind w:firstLine="709"/>
        <w:jc w:val="both"/>
        <w:rPr>
          <w:rFonts w:ascii="Times New Roman" w:hAnsi="Times New Roman" w:cs="Times New Roman"/>
          <w:sz w:val="28"/>
          <w:szCs w:val="28"/>
        </w:rPr>
      </w:pPr>
      <w:r w:rsidRPr="00CA5DE3">
        <w:rPr>
          <w:rFonts w:ascii="Times New Roman" w:hAnsi="Times New Roman" w:cs="Times New Roman"/>
          <w:sz w:val="28"/>
          <w:szCs w:val="28"/>
        </w:rPr>
        <w:t>6.2. Муниципальные учреждения и предприятия создаются для удовлетворения экономических, социальных и бытовых потребностей муниципального образования за счет имущества, находящегося в муниципальной собственности муниципального образования, и в соответствии с планами и программами социально-экономического развития муниципального образования.</w:t>
      </w:r>
    </w:p>
    <w:p w:rsidR="001F709D" w:rsidRDefault="001F709D" w:rsidP="00106696">
      <w:pPr>
        <w:pStyle w:val="ConsPlusNormal"/>
        <w:ind w:firstLine="709"/>
        <w:jc w:val="both"/>
        <w:rPr>
          <w:rFonts w:ascii="Times New Roman" w:hAnsi="Times New Roman" w:cs="Times New Roman"/>
          <w:sz w:val="28"/>
          <w:szCs w:val="28"/>
        </w:rPr>
      </w:pPr>
      <w:r w:rsidRPr="00CA5DE3">
        <w:rPr>
          <w:rFonts w:ascii="Times New Roman" w:hAnsi="Times New Roman" w:cs="Times New Roman"/>
          <w:sz w:val="28"/>
          <w:szCs w:val="28"/>
        </w:rPr>
        <w:t>6.3. Создание, реорганизация и ликвидация муниципальных предприятий осуществляются по инициативе Администрации,</w:t>
      </w:r>
      <w:r>
        <w:rPr>
          <w:rFonts w:ascii="Times New Roman" w:hAnsi="Times New Roman" w:cs="Times New Roman"/>
          <w:sz w:val="28"/>
          <w:szCs w:val="28"/>
        </w:rPr>
        <w:t xml:space="preserve"> с согласия Думы Молчановского района, которое оформляется в виде решения Думы Молчановского района.</w:t>
      </w:r>
    </w:p>
    <w:p w:rsidR="001F709D" w:rsidRPr="00CA5DE3" w:rsidRDefault="001F709D" w:rsidP="00106696">
      <w:pPr>
        <w:pStyle w:val="ConsPlusNormal"/>
        <w:ind w:firstLine="709"/>
        <w:jc w:val="both"/>
        <w:rPr>
          <w:rFonts w:ascii="Times New Roman" w:hAnsi="Times New Roman" w:cs="Times New Roman"/>
          <w:sz w:val="28"/>
          <w:szCs w:val="28"/>
        </w:rPr>
      </w:pPr>
      <w:r w:rsidRPr="00CA5DE3">
        <w:rPr>
          <w:rFonts w:ascii="Times New Roman" w:hAnsi="Times New Roman" w:cs="Times New Roman"/>
          <w:sz w:val="28"/>
          <w:szCs w:val="28"/>
        </w:rPr>
        <w:t>6.4. Для принятия решения о создании, реорганизации, ликвидации муниципального учреждения или предприятия Администрацией готовится технико-экономическое обоснование (бизнес-план),которое выносится на рассмотрение Думы Молчановского района для принятия соответствующего решения.</w:t>
      </w:r>
    </w:p>
    <w:p w:rsidR="001F709D" w:rsidRPr="00CA5DE3" w:rsidRDefault="001F709D" w:rsidP="00106696">
      <w:pPr>
        <w:pStyle w:val="ConsPlusNormal"/>
        <w:ind w:firstLine="709"/>
        <w:jc w:val="both"/>
        <w:rPr>
          <w:rFonts w:ascii="Times New Roman" w:hAnsi="Times New Roman" w:cs="Times New Roman"/>
          <w:sz w:val="28"/>
          <w:szCs w:val="28"/>
        </w:rPr>
      </w:pPr>
      <w:r w:rsidRPr="00CA5DE3">
        <w:rPr>
          <w:rFonts w:ascii="Times New Roman" w:hAnsi="Times New Roman" w:cs="Times New Roman"/>
          <w:sz w:val="28"/>
          <w:szCs w:val="28"/>
        </w:rPr>
        <w:t>6.5. Учредителем муниципальных предприятий и муниципальных учреждений выступает Администрация.</w:t>
      </w:r>
    </w:p>
    <w:p w:rsidR="001F709D" w:rsidRPr="00CA5DE3" w:rsidRDefault="001F709D" w:rsidP="00106696">
      <w:pPr>
        <w:pStyle w:val="ConsPlusNormal"/>
        <w:ind w:firstLine="709"/>
        <w:jc w:val="both"/>
        <w:rPr>
          <w:rFonts w:ascii="Times New Roman" w:hAnsi="Times New Roman" w:cs="Times New Roman"/>
          <w:sz w:val="28"/>
          <w:szCs w:val="28"/>
        </w:rPr>
      </w:pPr>
      <w:r w:rsidRPr="00CA5DE3">
        <w:rPr>
          <w:rFonts w:ascii="Times New Roman" w:hAnsi="Times New Roman" w:cs="Times New Roman"/>
          <w:sz w:val="28"/>
          <w:szCs w:val="28"/>
        </w:rPr>
        <w:t>6.6.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w:t>
      </w:r>
    </w:p>
    <w:p w:rsidR="001F709D" w:rsidRPr="00CA5DE3" w:rsidRDefault="001F709D" w:rsidP="00106696">
      <w:pPr>
        <w:pStyle w:val="ConsPlusNormal"/>
        <w:ind w:firstLine="709"/>
        <w:jc w:val="both"/>
        <w:rPr>
          <w:rFonts w:ascii="Times New Roman" w:hAnsi="Times New Roman" w:cs="Times New Roman"/>
          <w:sz w:val="28"/>
          <w:szCs w:val="28"/>
        </w:rPr>
      </w:pPr>
      <w:r w:rsidRPr="00CA5DE3">
        <w:rPr>
          <w:rFonts w:ascii="Times New Roman" w:hAnsi="Times New Roman" w:cs="Times New Roman"/>
          <w:sz w:val="28"/>
          <w:szCs w:val="28"/>
        </w:rPr>
        <w:t>6.7. Муниципальное предприятие может быть преобразовано в муниципальное учреждение. Преобразование муниципального предприятия в организации иной организационно-правовой формы осуществляется в соответствии с действующим законодательством Российской Федерации о приватизации.</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6.8. Создание,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w:t>
      </w:r>
    </w:p>
    <w:p w:rsidR="001F709D" w:rsidRPr="00CA5DE3" w:rsidRDefault="001F709D" w:rsidP="00106696">
      <w:pPr>
        <w:ind w:firstLine="720"/>
        <w:rPr>
          <w:szCs w:val="28"/>
        </w:rPr>
      </w:pPr>
      <w:r w:rsidRPr="00CA5DE3">
        <w:rPr>
          <w:szCs w:val="28"/>
        </w:rPr>
        <w:t>6.9. Имущество, находящееся в муниципальной собственности, закрепляется за муниципальными унитарными предприятиями на праве хозяйственного ведения, муниципальными учреждениями и казенными предприятиями - на праве оперативного управления в соответствии с законодательством Российской Федерации.</w:t>
      </w:r>
    </w:p>
    <w:p w:rsidR="001F709D"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6.10. Решение о закреплении муниципального имущества за муниципальными предприятиями и муниципальными учреждениями принимает Администрация.</w:t>
      </w:r>
    </w:p>
    <w:p w:rsidR="001F709D" w:rsidRPr="00CA5DE3" w:rsidRDefault="001F709D" w:rsidP="00106696">
      <w:pPr>
        <w:ind w:firstLine="720"/>
        <w:rPr>
          <w:szCs w:val="28"/>
        </w:rPr>
      </w:pPr>
      <w:r w:rsidRPr="00CA5DE3">
        <w:rPr>
          <w:szCs w:val="28"/>
        </w:rPr>
        <w:t>6.11. Муниципальное образование имеет право на получение части прибыли от использования имущества, находящегося в хозяйственном ведении муниципальных предприятий. Размер, порядок и срок перечисления в бюджет Администрации части прибыли муниципальных предприятий, остающейся после уплаты налогов и иных обязательных платежей в бюджет, единый для всех муниципальных предприятий, определяется решением Думы Молчановского района.</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6.12. 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муниципальным предприятием или учреждением по договору или иным основаниям, являются объектами муниципальной собственности и поступают в хозяйственное ведение или оперативное управление муниципального предприятия или учреждения соответственно.</w:t>
      </w:r>
    </w:p>
    <w:p w:rsidR="001F709D" w:rsidRPr="00CA5DE3" w:rsidRDefault="001F709D" w:rsidP="00106696">
      <w:pPr>
        <w:ind w:firstLine="720"/>
        <w:rPr>
          <w:szCs w:val="28"/>
        </w:rPr>
      </w:pPr>
      <w:r w:rsidRPr="00CA5DE3">
        <w:rPr>
          <w:szCs w:val="28"/>
        </w:rPr>
        <w:t>6.13. При ликвидации муниципального предприятия или учреждения имущество предприятия, оставшееся после удовлетворения требований кредиторов, и имущество учреждения передается в установленном законодательством порядке Администрации для включения в состав Казны.</w:t>
      </w:r>
    </w:p>
    <w:p w:rsidR="001F709D" w:rsidRPr="00CA5DE3" w:rsidRDefault="001F709D" w:rsidP="00106696">
      <w:pPr>
        <w:ind w:firstLine="720"/>
        <w:rPr>
          <w:szCs w:val="28"/>
        </w:rPr>
      </w:pPr>
    </w:p>
    <w:p w:rsidR="001F709D" w:rsidRDefault="001F709D" w:rsidP="00106696">
      <w:pPr>
        <w:pStyle w:val="NormalWeb"/>
        <w:spacing w:before="0" w:beforeAutospacing="0" w:after="0" w:afterAutospacing="0"/>
        <w:contextualSpacing/>
        <w:jc w:val="center"/>
        <w:rPr>
          <w:b/>
          <w:bCs/>
          <w:sz w:val="28"/>
          <w:szCs w:val="28"/>
        </w:rPr>
      </w:pPr>
      <w:r w:rsidRPr="00CA5DE3">
        <w:rPr>
          <w:b/>
          <w:bCs/>
          <w:sz w:val="28"/>
          <w:szCs w:val="28"/>
        </w:rPr>
        <w:t>7. Управление муниципальными учреждениями и предприятиями</w:t>
      </w:r>
    </w:p>
    <w:p w:rsidR="001F709D" w:rsidRPr="00CA5DE3" w:rsidRDefault="001F709D" w:rsidP="00106696">
      <w:pPr>
        <w:pStyle w:val="NormalWeb"/>
        <w:spacing w:before="0" w:beforeAutospacing="0" w:after="0" w:afterAutospacing="0"/>
        <w:contextualSpacing/>
        <w:jc w:val="center"/>
        <w:rPr>
          <w:b/>
          <w:bCs/>
          <w:sz w:val="28"/>
          <w:szCs w:val="28"/>
        </w:rPr>
      </w:pP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7.1.Собственником имущества муниципальных учреждений и предприятий является Администрация. Права собственника в отношении муниципальных предприятий и учреждений осуществляет Администрация, которая проводит координацию и регулирование деятельности в соответствующей отрасли (сфере управления).</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7.2. Администрация в отношении муниципальных предприятий и учреждений, как учредитель, уполномоченный на управление:</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7.2.1. Определяет цели, предмет, виды деятельности учреждений и предприятий.</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7.2.2. Утверждает Уставы (Положения) муниципальных предприятий и учреждений, изменения в них, Уставы (Положения) в новой редакции.</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7.2.3. Назначает руководителя муниципального предприятия или учреждения, заключает,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Заключению трудового договора с руководителем муниципального предприятия или учреждения предшествует издание распоряжения Администрации о назначении на должность руководителя муниципального предприятия или учреждения.</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7.2.4. Осуществляет контроль за использованием по назначению и сохранностью принадлежащего муниципальным учреждениям и</w:t>
      </w:r>
      <w:r>
        <w:rPr>
          <w:rFonts w:ascii="Times New Roman" w:hAnsi="Times New Roman" w:cs="Times New Roman"/>
          <w:sz w:val="28"/>
          <w:szCs w:val="28"/>
        </w:rPr>
        <w:t xml:space="preserve"> </w:t>
      </w:r>
      <w:r w:rsidRPr="00CA5DE3">
        <w:rPr>
          <w:rFonts w:ascii="Times New Roman" w:hAnsi="Times New Roman" w:cs="Times New Roman"/>
          <w:sz w:val="28"/>
          <w:szCs w:val="28"/>
        </w:rPr>
        <w:t>предприятиям на праве оперативного управления или хозяйственного ведения муниципального имущества.</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7.2.5. Реализует полномочия по изъятию у муниципальных казенных предприятий и муниципальных учреждений излишнего, неиспользуемого или используемого не по назначению имущества.</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7.2.6. Определяет порядок составления, утверждения и установления показателей планов (программы) финансово-хозяйственной деятельности муниципальных учреждений и</w:t>
      </w:r>
      <w:r>
        <w:rPr>
          <w:rFonts w:ascii="Times New Roman" w:hAnsi="Times New Roman" w:cs="Times New Roman"/>
          <w:sz w:val="28"/>
          <w:szCs w:val="28"/>
        </w:rPr>
        <w:t xml:space="preserve"> </w:t>
      </w:r>
      <w:r w:rsidRPr="00CA5DE3">
        <w:rPr>
          <w:rFonts w:ascii="Times New Roman" w:hAnsi="Times New Roman" w:cs="Times New Roman"/>
          <w:sz w:val="28"/>
          <w:szCs w:val="28"/>
        </w:rPr>
        <w:t>предприятий.</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7.2.7. Формирует уставный фонд муниципальных предприятий, за исключением казенных.</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7.2.8. Утверждает бухгалтерскую отчетность и отчеты муниципальных учреждений и предприятий.</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7.2.9. Утверждает показатели экономической эффективности деятельности муниципальных предприятий и контролирует их выполнение.</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7.2.10. Дает согласие на создание филиалов и открытие представительств муниципальных учреждений и предприятий.</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7.2.11. Принимает решение о проведении в случаях, установленных действующим законодательством Российской Федерации, аудиторских проверок, утверждает аудитора и определяет размер оплаты его услуг.</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7.2.12. Дает в случаях, установленных действующим законодательством Российской Федерации, муниципальными нормативными правовыми актами, Уставами (Положениями) муниципальных учреждений и предприятий, согласие на совершение сделок, в том числе крупных сделок.</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7.2.13. Имеет другие права и несет другие обязанности, определенные действующим законодательством Российской Федерации.</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7.3. Непосредственное управление муниципальным учреждением или предприятием осуществляет его руководитель.</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Руководитель муниципального учреждения или предприятия является единоличным исполнительным органом муниципального учреждения и предприятия.</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Руководитель муниципального учреждения или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а также принимать участие в забастовках.</w:t>
      </w:r>
    </w:p>
    <w:p w:rsidR="001F709D" w:rsidRPr="00CA5DE3" w:rsidRDefault="001F709D" w:rsidP="00106696">
      <w:pPr>
        <w:pStyle w:val="ConsPlusNormal"/>
        <w:tabs>
          <w:tab w:val="left" w:pos="709"/>
        </w:tabs>
        <w:ind w:firstLine="709"/>
        <w:jc w:val="both"/>
        <w:rPr>
          <w:rFonts w:ascii="Times New Roman" w:hAnsi="Times New Roman" w:cs="Times New Roman"/>
          <w:sz w:val="28"/>
          <w:szCs w:val="28"/>
        </w:rPr>
      </w:pPr>
      <w:r w:rsidRPr="00CA5DE3">
        <w:rPr>
          <w:rFonts w:ascii="Times New Roman" w:hAnsi="Times New Roman" w:cs="Times New Roman"/>
          <w:sz w:val="28"/>
          <w:szCs w:val="28"/>
        </w:rPr>
        <w:t>Руководитель муниципального учреждения или предприятия отчитывается о деятельности</w:t>
      </w:r>
      <w:r>
        <w:rPr>
          <w:rFonts w:ascii="Times New Roman" w:hAnsi="Times New Roman" w:cs="Times New Roman"/>
          <w:sz w:val="28"/>
          <w:szCs w:val="28"/>
        </w:rPr>
        <w:t xml:space="preserve"> </w:t>
      </w:r>
      <w:r w:rsidRPr="00CA5DE3">
        <w:rPr>
          <w:rFonts w:ascii="Times New Roman" w:hAnsi="Times New Roman" w:cs="Times New Roman"/>
          <w:sz w:val="28"/>
          <w:szCs w:val="28"/>
        </w:rPr>
        <w:t>возглавляемого им учреждения и подлежит аттестации в порядке, установленном муниципальными правовыми актами.</w:t>
      </w:r>
    </w:p>
    <w:p w:rsidR="001F709D" w:rsidRPr="00CA5DE3" w:rsidRDefault="001F709D" w:rsidP="00B911FA">
      <w:pPr>
        <w:pStyle w:val="NoSpacing"/>
        <w:rPr>
          <w:szCs w:val="28"/>
        </w:rPr>
      </w:pPr>
      <w:r>
        <w:rPr>
          <w:szCs w:val="28"/>
        </w:rPr>
        <w:t>Прекращению трудового договора с руководителем муниципального учреждения или предприятия по основанию, установленному пунктом 2 части 1 статьи 278 Трудового кодекса Российской Федерации, предшествует издание распоряжения Администрации о прекращении трудового договора.</w:t>
      </w:r>
    </w:p>
    <w:p w:rsidR="001F709D" w:rsidRPr="00CA5DE3" w:rsidRDefault="001F709D" w:rsidP="00745B81">
      <w:pPr>
        <w:pStyle w:val="NoSpacing"/>
        <w:rPr>
          <w:szCs w:val="28"/>
        </w:rPr>
      </w:pPr>
      <w:r w:rsidRPr="00CA5DE3">
        <w:rPr>
          <w:szCs w:val="28"/>
        </w:rPr>
        <w:t>Руководитель муниципального учреждения или предприятия за неисполнение или ненадлежащее исполнение своих должностных обязанностей несет дисциплинарную, гражданско-правовую, административную либо уголовную ответственность в соответствии с действующим законодательством Российской Федерации.</w:t>
      </w:r>
    </w:p>
    <w:p w:rsidR="001F709D" w:rsidRPr="00CA5DE3" w:rsidRDefault="001F709D" w:rsidP="00745B81">
      <w:pPr>
        <w:pStyle w:val="NoSpacing"/>
        <w:rPr>
          <w:szCs w:val="28"/>
        </w:rPr>
      </w:pPr>
      <w:r w:rsidRPr="00CA5DE3">
        <w:rPr>
          <w:szCs w:val="28"/>
        </w:rPr>
        <w:t>Решения о применении к руководителю муниципального учреждения или предприятия мер дисциплинарной ответственности, за исключением увольнения, принимаются Администрацией в лице ее руководителя.</w:t>
      </w:r>
    </w:p>
    <w:p w:rsidR="001F709D" w:rsidRPr="00CA5DE3" w:rsidRDefault="001F709D" w:rsidP="00106696">
      <w:pPr>
        <w:ind w:firstLine="0"/>
        <w:jc w:val="center"/>
        <w:rPr>
          <w:b/>
          <w:szCs w:val="28"/>
        </w:rPr>
      </w:pPr>
    </w:p>
    <w:p w:rsidR="001F709D" w:rsidRDefault="001F709D" w:rsidP="00106696">
      <w:pPr>
        <w:ind w:firstLine="0"/>
        <w:jc w:val="center"/>
        <w:rPr>
          <w:b/>
          <w:szCs w:val="28"/>
        </w:rPr>
      </w:pPr>
      <w:r w:rsidRPr="00CA5DE3">
        <w:rPr>
          <w:b/>
          <w:szCs w:val="28"/>
        </w:rPr>
        <w:t>8. Порядок передачи муниципального имущества</w:t>
      </w:r>
      <w:r>
        <w:rPr>
          <w:b/>
          <w:szCs w:val="28"/>
        </w:rPr>
        <w:t xml:space="preserve"> </w:t>
      </w:r>
      <w:r w:rsidRPr="00CA5DE3">
        <w:rPr>
          <w:b/>
          <w:szCs w:val="28"/>
        </w:rPr>
        <w:t>в безвозмездное пользование</w:t>
      </w:r>
    </w:p>
    <w:p w:rsidR="001F709D" w:rsidRPr="00CA5DE3" w:rsidRDefault="001F709D" w:rsidP="00106696">
      <w:pPr>
        <w:ind w:firstLine="0"/>
        <w:jc w:val="center"/>
        <w:rPr>
          <w:b/>
          <w:szCs w:val="28"/>
        </w:rPr>
      </w:pPr>
    </w:p>
    <w:p w:rsidR="001F709D" w:rsidRPr="00CA5DE3" w:rsidRDefault="001F709D" w:rsidP="00106696">
      <w:pPr>
        <w:autoSpaceDE w:val="0"/>
        <w:autoSpaceDN w:val="0"/>
        <w:adjustRightInd w:val="0"/>
        <w:rPr>
          <w:color w:val="000000"/>
          <w:szCs w:val="28"/>
        </w:rPr>
      </w:pPr>
      <w:bookmarkStart w:id="1" w:name="sub_10131"/>
      <w:r w:rsidRPr="00CA5DE3">
        <w:rPr>
          <w:color w:val="000000"/>
          <w:szCs w:val="28"/>
        </w:rPr>
        <w:t xml:space="preserve">8.1. </w:t>
      </w:r>
      <w:hyperlink w:anchor="sub_6" w:history="1">
        <w:r w:rsidRPr="00CA5DE3">
          <w:rPr>
            <w:color w:val="000000"/>
            <w:szCs w:val="28"/>
          </w:rPr>
          <w:t>Муниципальное имущество</w:t>
        </w:r>
      </w:hyperlink>
      <w:r w:rsidRPr="00CA5DE3">
        <w:rPr>
          <w:color w:val="000000"/>
          <w:szCs w:val="28"/>
        </w:rPr>
        <w:t xml:space="preserve"> может предоставляться в безвозмездное пользование государственным органам и органам местного самоуправления, муниципальным учреждениям, учреждениям другой формы собственности, иным некоммерческим организациям, а также в иных случаях в соответствии с законодательством Российской Федерации.</w:t>
      </w:r>
    </w:p>
    <w:p w:rsidR="001F709D" w:rsidRPr="00CA5DE3" w:rsidRDefault="001F709D" w:rsidP="00106696">
      <w:pPr>
        <w:autoSpaceDE w:val="0"/>
        <w:autoSpaceDN w:val="0"/>
        <w:adjustRightInd w:val="0"/>
        <w:rPr>
          <w:color w:val="000000"/>
          <w:szCs w:val="28"/>
        </w:rPr>
      </w:pPr>
      <w:bookmarkStart w:id="2" w:name="sub_10132"/>
      <w:bookmarkEnd w:id="1"/>
      <w:r w:rsidRPr="00CA5DE3">
        <w:rPr>
          <w:color w:val="000000"/>
          <w:szCs w:val="28"/>
        </w:rPr>
        <w:t>8.2. Решения о предоставлении муниципального имущества в безвозмездное пользование принимаются Администрацией.</w:t>
      </w:r>
    </w:p>
    <w:bookmarkEnd w:id="2"/>
    <w:p w:rsidR="001F709D" w:rsidRPr="00CA5DE3" w:rsidRDefault="001F709D" w:rsidP="00106696">
      <w:pPr>
        <w:ind w:firstLine="720"/>
        <w:rPr>
          <w:szCs w:val="28"/>
        </w:rPr>
      </w:pPr>
    </w:p>
    <w:p w:rsidR="001F709D" w:rsidRDefault="001F709D" w:rsidP="00106696">
      <w:pPr>
        <w:pStyle w:val="ConsNormal"/>
        <w:widowControl/>
        <w:ind w:firstLine="0"/>
        <w:jc w:val="center"/>
        <w:rPr>
          <w:rFonts w:ascii="Times New Roman" w:hAnsi="Times New Roman"/>
          <w:b/>
          <w:sz w:val="28"/>
          <w:szCs w:val="28"/>
        </w:rPr>
      </w:pPr>
      <w:r w:rsidRPr="00CA5DE3">
        <w:rPr>
          <w:rFonts w:ascii="Times New Roman" w:hAnsi="Times New Roman"/>
          <w:b/>
          <w:sz w:val="28"/>
          <w:szCs w:val="28"/>
        </w:rPr>
        <w:t>9. Порядок передачи муниципального имущества</w:t>
      </w:r>
      <w:r>
        <w:rPr>
          <w:rFonts w:ascii="Times New Roman" w:hAnsi="Times New Roman"/>
          <w:b/>
          <w:sz w:val="28"/>
          <w:szCs w:val="28"/>
        </w:rPr>
        <w:t xml:space="preserve"> </w:t>
      </w:r>
      <w:r w:rsidRPr="00CA5DE3">
        <w:rPr>
          <w:rFonts w:ascii="Times New Roman" w:hAnsi="Times New Roman"/>
          <w:b/>
          <w:sz w:val="28"/>
          <w:szCs w:val="28"/>
        </w:rPr>
        <w:t>в доверительное управление</w:t>
      </w:r>
    </w:p>
    <w:p w:rsidR="001F709D" w:rsidRPr="00CA5DE3" w:rsidRDefault="001F709D" w:rsidP="00106696">
      <w:pPr>
        <w:pStyle w:val="ConsNormal"/>
        <w:widowControl/>
        <w:ind w:firstLine="0"/>
        <w:jc w:val="center"/>
        <w:rPr>
          <w:rFonts w:ascii="Times New Roman" w:hAnsi="Times New Roman"/>
          <w:b/>
          <w:sz w:val="28"/>
          <w:szCs w:val="28"/>
        </w:rPr>
      </w:pPr>
    </w:p>
    <w:p w:rsidR="001F709D" w:rsidRPr="00CA5DE3" w:rsidRDefault="001F709D" w:rsidP="00106696">
      <w:pPr>
        <w:autoSpaceDE w:val="0"/>
        <w:autoSpaceDN w:val="0"/>
        <w:adjustRightInd w:val="0"/>
        <w:rPr>
          <w:szCs w:val="28"/>
        </w:rPr>
      </w:pPr>
      <w:bookmarkStart w:id="3" w:name="sub_10141"/>
      <w:r w:rsidRPr="00CA5DE3">
        <w:rPr>
          <w:szCs w:val="28"/>
        </w:rPr>
        <w:t>9.</w:t>
      </w:r>
      <w:r w:rsidRPr="00CA5DE3">
        <w:rPr>
          <w:color w:val="000000"/>
          <w:szCs w:val="28"/>
        </w:rPr>
        <w:t xml:space="preserve">1. </w:t>
      </w:r>
      <w:hyperlink w:anchor="sub_6" w:history="1">
        <w:r w:rsidRPr="00CA5DE3">
          <w:rPr>
            <w:szCs w:val="28"/>
          </w:rPr>
          <w:t>Муниципальное имущество</w:t>
        </w:r>
      </w:hyperlink>
      <w:r w:rsidRPr="00CA5DE3">
        <w:rPr>
          <w:szCs w:val="28"/>
        </w:rPr>
        <w:t>, находящееся в муниципальной казне, может быть передано в доверительное управление в соответствии с законодательством Российской Федерации.</w:t>
      </w:r>
    </w:p>
    <w:p w:rsidR="001F709D" w:rsidRPr="00CA5DE3" w:rsidRDefault="001F709D" w:rsidP="00106696">
      <w:pPr>
        <w:autoSpaceDE w:val="0"/>
        <w:autoSpaceDN w:val="0"/>
        <w:adjustRightInd w:val="0"/>
        <w:rPr>
          <w:color w:val="000000"/>
          <w:szCs w:val="28"/>
        </w:rPr>
      </w:pPr>
      <w:bookmarkStart w:id="4" w:name="sub_10142"/>
      <w:bookmarkEnd w:id="3"/>
      <w:r w:rsidRPr="00CA5DE3">
        <w:rPr>
          <w:color w:val="000000"/>
          <w:szCs w:val="28"/>
        </w:rPr>
        <w:t>9.2. Решения о предоставлении муниципального имущества в доверительное управление принимаются Администрацией.</w:t>
      </w:r>
    </w:p>
    <w:bookmarkEnd w:id="4"/>
    <w:p w:rsidR="001F709D" w:rsidRPr="00CA5DE3" w:rsidRDefault="001F709D" w:rsidP="00106696">
      <w:pPr>
        <w:pStyle w:val="ConsNormal"/>
        <w:widowControl/>
        <w:ind w:firstLine="0"/>
        <w:jc w:val="both"/>
        <w:rPr>
          <w:rFonts w:ascii="Times New Roman" w:hAnsi="Times New Roman"/>
          <w:sz w:val="28"/>
          <w:szCs w:val="28"/>
        </w:rPr>
      </w:pPr>
    </w:p>
    <w:p w:rsidR="001F709D" w:rsidRDefault="001F709D" w:rsidP="00325DDB">
      <w:pPr>
        <w:pStyle w:val="ConsNormal"/>
        <w:widowControl/>
        <w:ind w:firstLine="0"/>
        <w:jc w:val="center"/>
        <w:rPr>
          <w:rFonts w:ascii="Times New Roman" w:hAnsi="Times New Roman"/>
          <w:b/>
          <w:sz w:val="28"/>
          <w:szCs w:val="28"/>
        </w:rPr>
      </w:pPr>
      <w:r w:rsidRPr="00CA5DE3">
        <w:rPr>
          <w:rFonts w:ascii="Times New Roman" w:hAnsi="Times New Roman"/>
          <w:b/>
          <w:sz w:val="28"/>
          <w:szCs w:val="28"/>
        </w:rPr>
        <w:t>10. Порядок и условия приватизации муниципального имущества</w:t>
      </w:r>
    </w:p>
    <w:p w:rsidR="001F709D" w:rsidRPr="00CA5DE3" w:rsidRDefault="001F709D" w:rsidP="00325DDB">
      <w:pPr>
        <w:pStyle w:val="ConsNormal"/>
        <w:widowControl/>
        <w:ind w:firstLine="0"/>
        <w:jc w:val="center"/>
        <w:rPr>
          <w:rFonts w:ascii="Times New Roman" w:hAnsi="Times New Roman"/>
          <w:b/>
          <w:sz w:val="28"/>
          <w:szCs w:val="28"/>
        </w:rPr>
      </w:pPr>
    </w:p>
    <w:p w:rsidR="001F709D" w:rsidRPr="00CA5DE3" w:rsidRDefault="001F709D" w:rsidP="00106696">
      <w:pPr>
        <w:pStyle w:val="ConsNormal"/>
        <w:widowControl/>
        <w:tabs>
          <w:tab w:val="left" w:pos="709"/>
        </w:tabs>
        <w:ind w:firstLine="709"/>
        <w:jc w:val="both"/>
        <w:rPr>
          <w:rFonts w:ascii="Times New Roman" w:hAnsi="Times New Roman"/>
          <w:sz w:val="28"/>
          <w:szCs w:val="28"/>
        </w:rPr>
      </w:pPr>
      <w:r w:rsidRPr="00CA5DE3">
        <w:rPr>
          <w:rFonts w:ascii="Times New Roman" w:hAnsi="Times New Roman"/>
          <w:sz w:val="28"/>
          <w:szCs w:val="28"/>
        </w:rPr>
        <w:t>10.1. Приватизация объектов муниципальной собственности осуществляется в соответствии с законодательством Российской Федерации и Томской области о приватизации, нормативными правовыми актами органов местного самоуправления и настоящим Положением.</w:t>
      </w:r>
    </w:p>
    <w:p w:rsidR="001F709D" w:rsidRPr="00CA5DE3" w:rsidRDefault="001F709D" w:rsidP="00106696">
      <w:pPr>
        <w:pStyle w:val="ConsNormal"/>
        <w:widowControl/>
        <w:ind w:firstLine="709"/>
        <w:jc w:val="both"/>
        <w:rPr>
          <w:rFonts w:ascii="Times New Roman" w:hAnsi="Times New Roman"/>
          <w:sz w:val="28"/>
          <w:szCs w:val="28"/>
        </w:rPr>
      </w:pPr>
      <w:r w:rsidRPr="00CA5DE3">
        <w:rPr>
          <w:rFonts w:ascii="Times New Roman" w:hAnsi="Times New Roman"/>
          <w:sz w:val="28"/>
          <w:szCs w:val="28"/>
        </w:rPr>
        <w:t xml:space="preserve">10.2. Приватизации подлежат объекты, находящиеся в муниципальной собственности и включенные в прогнозный план (программу) приватизации (далее – прогнозный план). </w:t>
      </w:r>
    </w:p>
    <w:p w:rsidR="001F709D" w:rsidRPr="00CA5DE3" w:rsidRDefault="001F709D" w:rsidP="00106696">
      <w:pPr>
        <w:pStyle w:val="NoSpacing"/>
        <w:rPr>
          <w:szCs w:val="28"/>
        </w:rPr>
      </w:pPr>
      <w:r w:rsidRPr="00CA5DE3">
        <w:rPr>
          <w:szCs w:val="28"/>
        </w:rPr>
        <w:t>10.3. Разработку проекта прогнозного плана Администрация осуществляет в срок до 31 декабря года, предшествующего году реализации данного плана. При разработке прогнозного плана Администрация руководствуется правилами</w:t>
      </w:r>
      <w:r>
        <w:rPr>
          <w:szCs w:val="28"/>
        </w:rPr>
        <w:t>,</w:t>
      </w:r>
      <w:r w:rsidRPr="00CA5DE3">
        <w:rPr>
          <w:szCs w:val="28"/>
        </w:rPr>
        <w:t xml:space="preserve"> утвержденными постановлением Правительства РФ от 26.12.2005 № 806 «Об утверждении Правил разработки </w:t>
      </w:r>
      <w:r w:rsidRPr="00CA5DE3">
        <w:rPr>
          <w:rStyle w:val="ed"/>
          <w:szCs w:val="28"/>
        </w:rPr>
        <w:t>прогнозных планов (программ) приватизации государственного и муниципального имущества</w:t>
      </w:r>
      <w:r w:rsidRPr="00CA5DE3">
        <w:rPr>
          <w:szCs w:val="28"/>
        </w:rPr>
        <w:t xml:space="preserve"> и внесении изменений в Правила подготовки и принятия решений об условиях приватизации федерального имущества».</w:t>
      </w:r>
    </w:p>
    <w:p w:rsidR="001F709D" w:rsidRPr="00CA5DE3" w:rsidRDefault="001F709D" w:rsidP="00106696">
      <w:pPr>
        <w:rPr>
          <w:szCs w:val="28"/>
        </w:rPr>
      </w:pPr>
      <w:r w:rsidRPr="00CA5DE3">
        <w:rPr>
          <w:szCs w:val="28"/>
        </w:rPr>
        <w:t>Муниципальные унитарные предприятия, акционерные общества, акции которых находятся в муниципальной собственности, иные юридические лица и граждане вправе направлять в Администрацию свои предложения о приватизации муниципальных унитарных предприятий, а также находящихся в муниципальной собственности акций открытых акционерных обществ и иного муниципального имущества в течение финансового года.</w:t>
      </w:r>
    </w:p>
    <w:p w:rsidR="001F709D" w:rsidRPr="00CA5DE3" w:rsidRDefault="001F709D" w:rsidP="00106696">
      <w:pPr>
        <w:pStyle w:val="ConsNormal"/>
        <w:widowControl/>
        <w:ind w:firstLine="709"/>
        <w:jc w:val="both"/>
        <w:rPr>
          <w:rFonts w:ascii="Times New Roman" w:hAnsi="Times New Roman"/>
          <w:bCs/>
          <w:sz w:val="28"/>
          <w:szCs w:val="28"/>
        </w:rPr>
      </w:pPr>
      <w:r w:rsidRPr="00CA5DE3">
        <w:rPr>
          <w:rFonts w:ascii="Times New Roman" w:hAnsi="Times New Roman"/>
          <w:sz w:val="28"/>
          <w:szCs w:val="28"/>
        </w:rPr>
        <w:t xml:space="preserve">10.4. </w:t>
      </w:r>
      <w:r w:rsidRPr="00CA5DE3">
        <w:rPr>
          <w:rFonts w:ascii="Times New Roman" w:hAnsi="Times New Roman"/>
          <w:bCs/>
          <w:sz w:val="28"/>
          <w:szCs w:val="28"/>
        </w:rPr>
        <w:t xml:space="preserve">Проект прогнозного плана (Программы) приватизации муниципального имущества содержит перечень муниципального имущества, планируемого к приватизации в очередном финансовом году, а также его основные характеристики: наименование, адрес, площадь объектов недвижимости, иные позволяющие его индивидуализировать данные (реестровый номер), информацию об имеющихся обременениях. </w:t>
      </w:r>
    </w:p>
    <w:p w:rsidR="001F709D" w:rsidRPr="00CA5DE3" w:rsidRDefault="001F709D" w:rsidP="00106696">
      <w:pPr>
        <w:pStyle w:val="ConsNormal"/>
        <w:widowControl/>
        <w:ind w:firstLine="709"/>
        <w:jc w:val="both"/>
        <w:rPr>
          <w:rFonts w:ascii="Times New Roman" w:hAnsi="Times New Roman"/>
          <w:sz w:val="28"/>
          <w:szCs w:val="28"/>
        </w:rPr>
      </w:pPr>
      <w:r w:rsidRPr="00CA5DE3">
        <w:rPr>
          <w:rFonts w:ascii="Times New Roman" w:hAnsi="Times New Roman"/>
          <w:sz w:val="28"/>
          <w:szCs w:val="28"/>
        </w:rPr>
        <w:t>10.5.Прогнозный план может быть изменен или дополнен.</w:t>
      </w:r>
    </w:p>
    <w:p w:rsidR="001F709D" w:rsidRPr="00CA5DE3" w:rsidRDefault="001F709D" w:rsidP="00106696">
      <w:pPr>
        <w:pStyle w:val="ConsNormal"/>
        <w:widowControl/>
        <w:ind w:firstLine="709"/>
        <w:jc w:val="both"/>
        <w:rPr>
          <w:rFonts w:ascii="Times New Roman" w:hAnsi="Times New Roman"/>
          <w:sz w:val="28"/>
          <w:szCs w:val="28"/>
        </w:rPr>
      </w:pPr>
      <w:r w:rsidRPr="00CA5DE3">
        <w:rPr>
          <w:rFonts w:ascii="Times New Roman" w:hAnsi="Times New Roman"/>
          <w:sz w:val="28"/>
          <w:szCs w:val="28"/>
        </w:rPr>
        <w:t>10.6. Срок приватизации муниципального имущества, находящегося в стадии приватизации и не реализованного в текущем году, переносится на следующий год без дополнительного</w:t>
      </w:r>
      <w:r>
        <w:rPr>
          <w:rFonts w:ascii="Times New Roman" w:hAnsi="Times New Roman"/>
          <w:sz w:val="28"/>
          <w:szCs w:val="28"/>
        </w:rPr>
        <w:t xml:space="preserve"> </w:t>
      </w:r>
      <w:r w:rsidRPr="00CA5DE3">
        <w:rPr>
          <w:rFonts w:ascii="Times New Roman" w:hAnsi="Times New Roman"/>
          <w:sz w:val="28"/>
          <w:szCs w:val="28"/>
        </w:rPr>
        <w:t>решения.</w:t>
      </w:r>
    </w:p>
    <w:p w:rsidR="001F709D" w:rsidRPr="00CA5DE3" w:rsidRDefault="001F709D" w:rsidP="00106696">
      <w:pPr>
        <w:pStyle w:val="ConsNormal"/>
        <w:widowControl/>
        <w:ind w:firstLine="709"/>
        <w:jc w:val="both"/>
        <w:rPr>
          <w:rFonts w:ascii="Times New Roman" w:hAnsi="Times New Roman"/>
          <w:sz w:val="28"/>
          <w:szCs w:val="28"/>
        </w:rPr>
      </w:pPr>
      <w:r w:rsidRPr="00CA5DE3">
        <w:rPr>
          <w:rFonts w:ascii="Times New Roman" w:hAnsi="Times New Roman"/>
          <w:sz w:val="28"/>
          <w:szCs w:val="28"/>
        </w:rPr>
        <w:t>10.7. Прогнозный план, изменения и дополнения в него подлежат официальному опубликованию в официальных периодических печатных изданиях, в которых публикуются муниципальные правовые акты муниципального образования «Молчановский район».</w:t>
      </w:r>
    </w:p>
    <w:p w:rsidR="001F709D" w:rsidRPr="00CA5DE3" w:rsidRDefault="001F709D" w:rsidP="00106696">
      <w:pPr>
        <w:rPr>
          <w:szCs w:val="28"/>
        </w:rPr>
      </w:pPr>
      <w:r w:rsidRPr="00CA5DE3">
        <w:rPr>
          <w:szCs w:val="28"/>
        </w:rPr>
        <w:t>10.8. Решение о приватизации муниципального имущества в соответствии с прогнозным планом принимает Дума Молчановского района путем принятия соответствующего решения.</w:t>
      </w:r>
    </w:p>
    <w:p w:rsidR="001F709D" w:rsidRPr="00CA5DE3" w:rsidRDefault="001F709D" w:rsidP="00106696">
      <w:pPr>
        <w:pStyle w:val="ConsPlusNormal"/>
        <w:ind w:firstLine="709"/>
        <w:jc w:val="both"/>
        <w:rPr>
          <w:rFonts w:ascii="Times New Roman" w:hAnsi="Times New Roman" w:cs="Times New Roman"/>
          <w:sz w:val="28"/>
          <w:szCs w:val="28"/>
        </w:rPr>
      </w:pPr>
      <w:r w:rsidRPr="00CA5DE3">
        <w:rPr>
          <w:rFonts w:ascii="Times New Roman" w:hAnsi="Times New Roman" w:cs="Times New Roman"/>
          <w:sz w:val="28"/>
          <w:szCs w:val="28"/>
        </w:rPr>
        <w:t xml:space="preserve">10.9. Информация о приватизации муниципального имущества подлежит размещению на официальном сайте Администрации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в соответствии с </w:t>
      </w:r>
      <w:r>
        <w:rPr>
          <w:rFonts w:ascii="Times New Roman" w:hAnsi="Times New Roman" w:cs="Times New Roman"/>
          <w:sz w:val="28"/>
          <w:szCs w:val="28"/>
        </w:rPr>
        <w:t>Ф</w:t>
      </w:r>
      <w:r w:rsidRPr="00CA5DE3">
        <w:rPr>
          <w:rFonts w:ascii="Times New Roman" w:hAnsi="Times New Roman" w:cs="Times New Roman"/>
          <w:sz w:val="28"/>
          <w:szCs w:val="28"/>
        </w:rPr>
        <w:t>едеральным законом от 21</w:t>
      </w:r>
      <w:r>
        <w:rPr>
          <w:rFonts w:ascii="Times New Roman" w:hAnsi="Times New Roman" w:cs="Times New Roman"/>
          <w:sz w:val="28"/>
          <w:szCs w:val="28"/>
        </w:rPr>
        <w:t xml:space="preserve"> декабря </w:t>
      </w:r>
      <w:r w:rsidRPr="00CA5DE3">
        <w:rPr>
          <w:rFonts w:ascii="Times New Roman" w:hAnsi="Times New Roman" w:cs="Times New Roman"/>
          <w:sz w:val="28"/>
          <w:szCs w:val="28"/>
        </w:rPr>
        <w:t>2001</w:t>
      </w:r>
      <w:r>
        <w:rPr>
          <w:rFonts w:ascii="Times New Roman" w:hAnsi="Times New Roman" w:cs="Times New Roman"/>
          <w:sz w:val="28"/>
          <w:szCs w:val="28"/>
        </w:rPr>
        <w:t xml:space="preserve"> года </w:t>
      </w:r>
      <w:r w:rsidRPr="00CA5DE3">
        <w:rPr>
          <w:rFonts w:ascii="Times New Roman" w:hAnsi="Times New Roman" w:cs="Times New Roman"/>
          <w:sz w:val="28"/>
          <w:szCs w:val="28"/>
        </w:rPr>
        <w:t>№ 178-ФЗ «О приватизации государственного и муниципального имущества».</w:t>
      </w:r>
    </w:p>
    <w:p w:rsidR="001F709D" w:rsidRPr="00CA5DE3" w:rsidRDefault="001F709D" w:rsidP="00106696">
      <w:pPr>
        <w:pStyle w:val="ConsNormal"/>
        <w:widowControl/>
        <w:ind w:firstLine="709"/>
        <w:jc w:val="both"/>
        <w:rPr>
          <w:rFonts w:ascii="Times New Roman" w:hAnsi="Times New Roman"/>
          <w:sz w:val="28"/>
          <w:szCs w:val="28"/>
        </w:rPr>
      </w:pPr>
      <w:r w:rsidRPr="00CA5DE3">
        <w:rPr>
          <w:rFonts w:ascii="Times New Roman" w:hAnsi="Times New Roman"/>
          <w:sz w:val="28"/>
          <w:szCs w:val="28"/>
        </w:rPr>
        <w:t>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w:t>
      </w:r>
    </w:p>
    <w:p w:rsidR="001F709D" w:rsidRPr="00CA5DE3" w:rsidRDefault="001F709D" w:rsidP="00106696">
      <w:pPr>
        <w:pStyle w:val="ConsNormal"/>
        <w:widowControl/>
        <w:ind w:firstLine="709"/>
        <w:jc w:val="both"/>
        <w:rPr>
          <w:rFonts w:ascii="Times New Roman" w:hAnsi="Times New Roman"/>
          <w:sz w:val="28"/>
          <w:szCs w:val="28"/>
        </w:rPr>
      </w:pPr>
      <w:r w:rsidRPr="00CA5DE3">
        <w:rPr>
          <w:rFonts w:ascii="Times New Roman" w:hAnsi="Times New Roman"/>
          <w:sz w:val="28"/>
          <w:szCs w:val="28"/>
        </w:rPr>
        <w:t>10.10. Уполномоченным органом ответственным за продажу муниципального имущества на аукционе выступает муниципальное казенное учреждение «Отдел по управлению муниципальным имуществом Администрации Молчановского района Томской области». От имени муниципального образования «Молчановский район» организацию и проведение приватизации муниципального имущества осуществляет муниципальное казенное учреждение «Отдел по управлению муниципальным имуществом Администрации Молчановского района Томской области».</w:t>
      </w:r>
    </w:p>
    <w:p w:rsidR="001F709D" w:rsidRPr="00CA5DE3" w:rsidRDefault="001F709D" w:rsidP="00106696">
      <w:pPr>
        <w:pStyle w:val="ConsNormal"/>
        <w:widowControl/>
        <w:ind w:firstLine="709"/>
        <w:jc w:val="both"/>
        <w:rPr>
          <w:rFonts w:ascii="Times New Roman" w:hAnsi="Times New Roman"/>
          <w:i/>
          <w:sz w:val="28"/>
          <w:szCs w:val="28"/>
        </w:rPr>
      </w:pPr>
      <w:r w:rsidRPr="00CA5DE3">
        <w:rPr>
          <w:rFonts w:ascii="Times New Roman" w:hAnsi="Times New Roman"/>
          <w:sz w:val="28"/>
          <w:szCs w:val="28"/>
        </w:rPr>
        <w:t>10.11. Доходы от приватизации объектов муниципальной собственности поступают в бюджет</w:t>
      </w:r>
      <w:r>
        <w:rPr>
          <w:rFonts w:ascii="Times New Roman" w:hAnsi="Times New Roman"/>
          <w:sz w:val="28"/>
          <w:szCs w:val="28"/>
        </w:rPr>
        <w:t xml:space="preserve"> </w:t>
      </w:r>
      <w:r w:rsidRPr="00CA5DE3">
        <w:rPr>
          <w:rFonts w:ascii="Times New Roman" w:hAnsi="Times New Roman"/>
          <w:sz w:val="28"/>
          <w:szCs w:val="28"/>
        </w:rPr>
        <w:t>муниципального образования.</w:t>
      </w:r>
    </w:p>
    <w:p w:rsidR="001F709D" w:rsidRPr="00CA5DE3" w:rsidRDefault="001F709D" w:rsidP="00106696">
      <w:pPr>
        <w:pStyle w:val="ConsNormal"/>
        <w:widowControl/>
        <w:ind w:firstLine="709"/>
        <w:jc w:val="both"/>
        <w:rPr>
          <w:rFonts w:ascii="Times New Roman" w:hAnsi="Times New Roman"/>
          <w:sz w:val="28"/>
          <w:szCs w:val="28"/>
        </w:rPr>
      </w:pPr>
      <w:r w:rsidRPr="00CA5DE3">
        <w:rPr>
          <w:rFonts w:ascii="Times New Roman" w:hAnsi="Times New Roman"/>
          <w:sz w:val="28"/>
          <w:szCs w:val="28"/>
        </w:rPr>
        <w:t>10.12. Администрация в срок до 1 марта года, следующего за</w:t>
      </w:r>
      <w:r>
        <w:rPr>
          <w:rFonts w:ascii="Times New Roman" w:hAnsi="Times New Roman"/>
          <w:sz w:val="28"/>
          <w:szCs w:val="28"/>
        </w:rPr>
        <w:t xml:space="preserve"> </w:t>
      </w:r>
      <w:r w:rsidRPr="00CA5DE3">
        <w:rPr>
          <w:rFonts w:ascii="Times New Roman" w:hAnsi="Times New Roman"/>
          <w:sz w:val="28"/>
          <w:szCs w:val="28"/>
        </w:rPr>
        <w:t>отчетным, представляет Думе Молчановского района отчет о выполнении прогнозного плана за прошедший год</w:t>
      </w:r>
      <w:r w:rsidRPr="00CA5DE3">
        <w:rPr>
          <w:rFonts w:ascii="Times New Roman" w:hAnsi="Times New Roman"/>
          <w:i/>
          <w:sz w:val="28"/>
          <w:szCs w:val="28"/>
        </w:rPr>
        <w:t>.</w:t>
      </w:r>
      <w:r w:rsidRPr="00CA5DE3">
        <w:rPr>
          <w:rFonts w:ascii="Times New Roman" w:hAnsi="Times New Roman"/>
          <w:sz w:val="28"/>
          <w:szCs w:val="28"/>
        </w:rPr>
        <w:t xml:space="preserve"> Отчет о выполнении прогнозного плана за прошедший год содержит перечень муниципального имущества с указанием способа, срока и цены сделки приватизации. </w:t>
      </w:r>
    </w:p>
    <w:p w:rsidR="001F709D" w:rsidRPr="00CA5DE3" w:rsidRDefault="001F709D" w:rsidP="00106696">
      <w:pPr>
        <w:pStyle w:val="ConsNormal"/>
        <w:widowControl/>
        <w:jc w:val="both"/>
        <w:rPr>
          <w:rFonts w:ascii="Times New Roman" w:hAnsi="Times New Roman"/>
          <w:b/>
          <w:sz w:val="28"/>
          <w:szCs w:val="28"/>
        </w:rPr>
      </w:pPr>
    </w:p>
    <w:p w:rsidR="001F709D" w:rsidRDefault="001F709D" w:rsidP="00106696">
      <w:pPr>
        <w:pStyle w:val="ConsNormal"/>
        <w:widowControl/>
        <w:ind w:firstLine="0"/>
        <w:jc w:val="center"/>
        <w:rPr>
          <w:rFonts w:ascii="Times New Roman" w:hAnsi="Times New Roman"/>
          <w:b/>
          <w:sz w:val="28"/>
          <w:szCs w:val="28"/>
        </w:rPr>
      </w:pPr>
      <w:r w:rsidRPr="00CA5DE3">
        <w:rPr>
          <w:rFonts w:ascii="Times New Roman" w:hAnsi="Times New Roman"/>
          <w:b/>
          <w:sz w:val="28"/>
          <w:szCs w:val="28"/>
        </w:rPr>
        <w:t>11. Оценка объектов муниципальной собственности</w:t>
      </w:r>
    </w:p>
    <w:p w:rsidR="001F709D" w:rsidRPr="00CA5DE3" w:rsidRDefault="001F709D" w:rsidP="00106696">
      <w:pPr>
        <w:pStyle w:val="ConsNormal"/>
        <w:widowControl/>
        <w:ind w:firstLine="0"/>
        <w:jc w:val="center"/>
        <w:rPr>
          <w:rFonts w:ascii="Times New Roman" w:hAnsi="Times New Roman"/>
          <w:b/>
          <w:sz w:val="28"/>
          <w:szCs w:val="28"/>
        </w:rPr>
      </w:pP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11.1. Продажа и иное отчуждение объектов муниципальной собственности осуществляется по рыночной стоимости. Передача в аренду, доверительное управление, в залог муниципального имущества осуществляется по рыночной стоимости в случаях, предусмотренных нормативными правовыми актами Российской Федерации, Томской области, Администрации.</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11.2. Оценка объектов муниципальной собственности осуществляется в случаях и в порядке, установленных нормативными правовыми актами Российской Федерации, Томской области, Администрации, регулирующими оценочную деятельность, земельные отношения, приватизацию.</w:t>
      </w:r>
    </w:p>
    <w:p w:rsidR="001F709D" w:rsidRPr="00CA5DE3" w:rsidRDefault="001F709D" w:rsidP="00106696">
      <w:pPr>
        <w:pStyle w:val="ConsNormal"/>
        <w:widowControl/>
        <w:jc w:val="both"/>
        <w:rPr>
          <w:rFonts w:ascii="Times New Roman" w:hAnsi="Times New Roman"/>
          <w:sz w:val="28"/>
          <w:szCs w:val="28"/>
        </w:rPr>
      </w:pPr>
      <w:r w:rsidRPr="00CA5DE3">
        <w:rPr>
          <w:rFonts w:ascii="Times New Roman" w:hAnsi="Times New Roman"/>
          <w:sz w:val="28"/>
          <w:szCs w:val="28"/>
        </w:rPr>
        <w:t>11.3. Оценка производится независимыми оценщиками в порядке, установленном законодательством об оценочной деятельности.</w:t>
      </w:r>
    </w:p>
    <w:p w:rsidR="001F709D" w:rsidRPr="00CA5DE3" w:rsidRDefault="001F709D" w:rsidP="00106696">
      <w:pPr>
        <w:pStyle w:val="ConsNormal"/>
        <w:widowControl/>
        <w:jc w:val="both"/>
        <w:rPr>
          <w:rFonts w:ascii="Times New Roman" w:hAnsi="Times New Roman"/>
          <w:sz w:val="28"/>
          <w:szCs w:val="28"/>
        </w:rPr>
      </w:pPr>
    </w:p>
    <w:p w:rsidR="001F709D" w:rsidRDefault="001F709D" w:rsidP="00325DDB">
      <w:pPr>
        <w:pStyle w:val="ConsNormal"/>
        <w:widowControl/>
        <w:ind w:firstLine="0"/>
        <w:jc w:val="center"/>
        <w:rPr>
          <w:rFonts w:ascii="Times New Roman" w:hAnsi="Times New Roman"/>
          <w:b/>
          <w:sz w:val="28"/>
          <w:szCs w:val="28"/>
        </w:rPr>
      </w:pPr>
      <w:r w:rsidRPr="00CA5DE3">
        <w:rPr>
          <w:rFonts w:ascii="Times New Roman" w:hAnsi="Times New Roman"/>
          <w:b/>
          <w:sz w:val="28"/>
          <w:szCs w:val="28"/>
        </w:rPr>
        <w:t>12</w:t>
      </w:r>
      <w:r>
        <w:rPr>
          <w:rFonts w:ascii="Times New Roman" w:hAnsi="Times New Roman"/>
          <w:b/>
          <w:sz w:val="28"/>
          <w:szCs w:val="28"/>
        </w:rPr>
        <w:t>. Заключительные положения</w:t>
      </w:r>
    </w:p>
    <w:p w:rsidR="001F709D" w:rsidRPr="00CA5DE3" w:rsidRDefault="001F709D" w:rsidP="00325DDB">
      <w:pPr>
        <w:pStyle w:val="ConsNormal"/>
        <w:widowControl/>
        <w:ind w:firstLine="0"/>
        <w:jc w:val="center"/>
        <w:rPr>
          <w:rFonts w:ascii="Times New Roman" w:hAnsi="Times New Roman"/>
          <w:b/>
          <w:sz w:val="28"/>
          <w:szCs w:val="28"/>
        </w:rPr>
      </w:pPr>
    </w:p>
    <w:p w:rsidR="001F709D" w:rsidRPr="00CA5DE3" w:rsidRDefault="001F709D" w:rsidP="00106696">
      <w:pPr>
        <w:rPr>
          <w:szCs w:val="28"/>
        </w:rPr>
      </w:pPr>
      <w:r w:rsidRPr="00CA5DE3">
        <w:rPr>
          <w:color w:val="000000"/>
          <w:spacing w:val="-2"/>
          <w:szCs w:val="28"/>
        </w:rPr>
        <w:t>12.1 Контроль за управлением и распоряжением имуществом муниципального образования, эффективностью и целесообразностью ее использования осуществляет в пределах своей компетенции Дума Молчановского района, Администрация.</w:t>
      </w:r>
    </w:p>
    <w:p w:rsidR="001F709D" w:rsidRPr="00CA5DE3" w:rsidRDefault="001F709D" w:rsidP="00106696">
      <w:pPr>
        <w:pStyle w:val="ConsNormal"/>
        <w:widowControl/>
        <w:ind w:firstLine="709"/>
        <w:jc w:val="both"/>
        <w:rPr>
          <w:rFonts w:ascii="Times New Roman" w:hAnsi="Times New Roman"/>
          <w:sz w:val="28"/>
          <w:szCs w:val="28"/>
        </w:rPr>
      </w:pPr>
      <w:r w:rsidRPr="00CA5DE3">
        <w:rPr>
          <w:rFonts w:ascii="Times New Roman" w:hAnsi="Times New Roman"/>
          <w:sz w:val="28"/>
          <w:szCs w:val="28"/>
        </w:rPr>
        <w:t>12.2. Настоящее Положение подлежит официальному опубликованию.</w:t>
      </w:r>
    </w:p>
    <w:p w:rsidR="001F709D" w:rsidRPr="00CA5DE3" w:rsidRDefault="001F709D" w:rsidP="00106696">
      <w:pPr>
        <w:tabs>
          <w:tab w:val="left" w:pos="7290"/>
        </w:tabs>
        <w:ind w:firstLine="0"/>
        <w:contextualSpacing/>
        <w:rPr>
          <w:szCs w:val="28"/>
        </w:rPr>
      </w:pPr>
    </w:p>
    <w:p w:rsidR="001F709D" w:rsidRPr="00CA5DE3" w:rsidRDefault="001F709D" w:rsidP="00106696">
      <w:pPr>
        <w:tabs>
          <w:tab w:val="left" w:pos="7290"/>
        </w:tabs>
        <w:ind w:firstLine="0"/>
        <w:contextualSpacing/>
        <w:rPr>
          <w:szCs w:val="28"/>
        </w:rPr>
      </w:pPr>
    </w:p>
    <w:p w:rsidR="001F709D" w:rsidRPr="00CA5DE3" w:rsidRDefault="001F709D" w:rsidP="00106696">
      <w:pPr>
        <w:tabs>
          <w:tab w:val="left" w:pos="7290"/>
        </w:tabs>
        <w:ind w:firstLine="0"/>
        <w:contextualSpacing/>
        <w:rPr>
          <w:szCs w:val="28"/>
        </w:rPr>
      </w:pPr>
    </w:p>
    <w:p w:rsidR="001F709D" w:rsidRPr="00CA5DE3" w:rsidRDefault="001F709D" w:rsidP="00106696">
      <w:pPr>
        <w:tabs>
          <w:tab w:val="left" w:pos="7290"/>
        </w:tabs>
        <w:ind w:firstLine="0"/>
        <w:contextualSpacing/>
        <w:rPr>
          <w:szCs w:val="28"/>
        </w:rPr>
      </w:pPr>
      <w:r w:rsidRPr="00CA5DE3">
        <w:rPr>
          <w:szCs w:val="28"/>
        </w:rPr>
        <w:t>Председатель Думы Молчановского района                               С.В. Меньшова</w:t>
      </w:r>
    </w:p>
    <w:p w:rsidR="001F709D" w:rsidRPr="00CA5DE3" w:rsidRDefault="001F709D" w:rsidP="00106696">
      <w:pPr>
        <w:tabs>
          <w:tab w:val="left" w:pos="7290"/>
        </w:tabs>
        <w:ind w:firstLine="0"/>
        <w:contextualSpacing/>
        <w:rPr>
          <w:szCs w:val="28"/>
        </w:rPr>
      </w:pPr>
    </w:p>
    <w:p w:rsidR="001F709D" w:rsidRPr="00CA5DE3" w:rsidRDefault="001F709D" w:rsidP="00106696">
      <w:pPr>
        <w:tabs>
          <w:tab w:val="left" w:pos="7290"/>
        </w:tabs>
        <w:ind w:firstLine="0"/>
        <w:contextualSpacing/>
        <w:rPr>
          <w:szCs w:val="28"/>
        </w:rPr>
      </w:pPr>
    </w:p>
    <w:p w:rsidR="001F709D" w:rsidRPr="00CA5DE3" w:rsidRDefault="001F709D" w:rsidP="00106696">
      <w:pPr>
        <w:tabs>
          <w:tab w:val="left" w:pos="7290"/>
        </w:tabs>
        <w:ind w:firstLine="0"/>
        <w:contextualSpacing/>
        <w:rPr>
          <w:szCs w:val="28"/>
        </w:rPr>
      </w:pPr>
    </w:p>
    <w:p w:rsidR="001F709D" w:rsidRPr="00CA5DE3" w:rsidRDefault="001F709D" w:rsidP="00A00F60">
      <w:pPr>
        <w:tabs>
          <w:tab w:val="left" w:pos="7290"/>
        </w:tabs>
        <w:ind w:firstLine="0"/>
        <w:contextualSpacing/>
        <w:rPr>
          <w:b/>
          <w:szCs w:val="28"/>
        </w:rPr>
      </w:pPr>
      <w:r w:rsidRPr="00CA5DE3">
        <w:rPr>
          <w:szCs w:val="28"/>
        </w:rPr>
        <w:t>Глава Молчановского района                                                          Ю.Ю.Сальков</w:t>
      </w:r>
    </w:p>
    <w:sectPr w:rsidR="001F709D" w:rsidRPr="00CA5DE3" w:rsidSect="00CA5DE3">
      <w:type w:val="continuous"/>
      <w:pgSz w:w="11906" w:h="16838"/>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09D" w:rsidRDefault="001F709D" w:rsidP="00EC6982">
      <w:r>
        <w:separator/>
      </w:r>
    </w:p>
  </w:endnote>
  <w:endnote w:type="continuationSeparator" w:id="1">
    <w:p w:rsidR="001F709D" w:rsidRDefault="001F709D" w:rsidP="00EC6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09D" w:rsidRDefault="001F709D" w:rsidP="00EC6982">
      <w:r>
        <w:separator/>
      </w:r>
    </w:p>
  </w:footnote>
  <w:footnote w:type="continuationSeparator" w:id="1">
    <w:p w:rsidR="001F709D" w:rsidRDefault="001F709D" w:rsidP="00EC6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9D" w:rsidRDefault="001F709D" w:rsidP="00FD1D87">
    <w:pPr>
      <w:pStyle w:val="Header"/>
      <w:ind w:firstLine="0"/>
      <w:jc w:val="center"/>
    </w:pPr>
    <w:fldSimple w:instr=" PAGE   \* MERGEFORMAT ">
      <w:r>
        <w:rPr>
          <w:noProof/>
        </w:rPr>
        <w:t>13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FAD"/>
    <w:multiLevelType w:val="hybridMultilevel"/>
    <w:tmpl w:val="CCBCD5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C171AD"/>
    <w:multiLevelType w:val="multilevel"/>
    <w:tmpl w:val="9D1817D0"/>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1D50693"/>
    <w:multiLevelType w:val="multilevel"/>
    <w:tmpl w:val="D5A81818"/>
    <w:lvl w:ilvl="0">
      <w:start w:val="4"/>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73CF2183"/>
    <w:multiLevelType w:val="multilevel"/>
    <w:tmpl w:val="A0DE16D6"/>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CE0"/>
    <w:rsid w:val="00005B6E"/>
    <w:rsid w:val="00015872"/>
    <w:rsid w:val="00030D03"/>
    <w:rsid w:val="00032595"/>
    <w:rsid w:val="00032EC1"/>
    <w:rsid w:val="0004649E"/>
    <w:rsid w:val="00065AD6"/>
    <w:rsid w:val="00092A25"/>
    <w:rsid w:val="000A60E8"/>
    <w:rsid w:val="000C097C"/>
    <w:rsid w:val="000C5206"/>
    <w:rsid w:val="000C6E06"/>
    <w:rsid w:val="000D4549"/>
    <w:rsid w:val="000E1D74"/>
    <w:rsid w:val="000F019E"/>
    <w:rsid w:val="000F0992"/>
    <w:rsid w:val="000F30F0"/>
    <w:rsid w:val="000F52CB"/>
    <w:rsid w:val="000F72A9"/>
    <w:rsid w:val="00105228"/>
    <w:rsid w:val="00106696"/>
    <w:rsid w:val="0012191C"/>
    <w:rsid w:val="00126C2D"/>
    <w:rsid w:val="001443CB"/>
    <w:rsid w:val="00146BC1"/>
    <w:rsid w:val="00152EA1"/>
    <w:rsid w:val="00154060"/>
    <w:rsid w:val="001564DC"/>
    <w:rsid w:val="00164B4C"/>
    <w:rsid w:val="001828B7"/>
    <w:rsid w:val="001861B0"/>
    <w:rsid w:val="00186987"/>
    <w:rsid w:val="001A5A8D"/>
    <w:rsid w:val="001B7897"/>
    <w:rsid w:val="001C500D"/>
    <w:rsid w:val="001D3871"/>
    <w:rsid w:val="001E0DE3"/>
    <w:rsid w:val="001F1E24"/>
    <w:rsid w:val="001F40F5"/>
    <w:rsid w:val="001F709D"/>
    <w:rsid w:val="00203216"/>
    <w:rsid w:val="00205CD4"/>
    <w:rsid w:val="00211CBE"/>
    <w:rsid w:val="00211F09"/>
    <w:rsid w:val="00240ECE"/>
    <w:rsid w:val="002671D2"/>
    <w:rsid w:val="00276709"/>
    <w:rsid w:val="00284F5A"/>
    <w:rsid w:val="00286DCD"/>
    <w:rsid w:val="002B0D33"/>
    <w:rsid w:val="002C0AB0"/>
    <w:rsid w:val="002C7174"/>
    <w:rsid w:val="002D1FDA"/>
    <w:rsid w:val="002E4E71"/>
    <w:rsid w:val="002E7539"/>
    <w:rsid w:val="002E7B0B"/>
    <w:rsid w:val="002F1A19"/>
    <w:rsid w:val="002F2567"/>
    <w:rsid w:val="00304F08"/>
    <w:rsid w:val="00312812"/>
    <w:rsid w:val="00317F90"/>
    <w:rsid w:val="00325DDB"/>
    <w:rsid w:val="0032626B"/>
    <w:rsid w:val="0033209B"/>
    <w:rsid w:val="0036130E"/>
    <w:rsid w:val="00362AED"/>
    <w:rsid w:val="003647DC"/>
    <w:rsid w:val="0037042E"/>
    <w:rsid w:val="00373D98"/>
    <w:rsid w:val="00384C69"/>
    <w:rsid w:val="003A3268"/>
    <w:rsid w:val="003B587C"/>
    <w:rsid w:val="003C2696"/>
    <w:rsid w:val="003C6E23"/>
    <w:rsid w:val="003C7715"/>
    <w:rsid w:val="003D3AD4"/>
    <w:rsid w:val="003F7CE0"/>
    <w:rsid w:val="004001FA"/>
    <w:rsid w:val="004060F6"/>
    <w:rsid w:val="0041523E"/>
    <w:rsid w:val="0042044B"/>
    <w:rsid w:val="0042257A"/>
    <w:rsid w:val="00430749"/>
    <w:rsid w:val="0043387A"/>
    <w:rsid w:val="004352F2"/>
    <w:rsid w:val="00443087"/>
    <w:rsid w:val="0049435F"/>
    <w:rsid w:val="00494E9D"/>
    <w:rsid w:val="004B0984"/>
    <w:rsid w:val="004C09C8"/>
    <w:rsid w:val="004F1B2F"/>
    <w:rsid w:val="004F7C23"/>
    <w:rsid w:val="00500FBD"/>
    <w:rsid w:val="005035EA"/>
    <w:rsid w:val="0050494F"/>
    <w:rsid w:val="0051488D"/>
    <w:rsid w:val="00514A4F"/>
    <w:rsid w:val="00522757"/>
    <w:rsid w:val="005325A3"/>
    <w:rsid w:val="00537996"/>
    <w:rsid w:val="00540049"/>
    <w:rsid w:val="005474DF"/>
    <w:rsid w:val="005511B8"/>
    <w:rsid w:val="0055384A"/>
    <w:rsid w:val="0056104B"/>
    <w:rsid w:val="00563557"/>
    <w:rsid w:val="005802C6"/>
    <w:rsid w:val="0058254A"/>
    <w:rsid w:val="005910C5"/>
    <w:rsid w:val="005A329B"/>
    <w:rsid w:val="005A5229"/>
    <w:rsid w:val="005A7419"/>
    <w:rsid w:val="005B767E"/>
    <w:rsid w:val="005D10CC"/>
    <w:rsid w:val="005D3DE6"/>
    <w:rsid w:val="005D56D7"/>
    <w:rsid w:val="005F09F6"/>
    <w:rsid w:val="005F5472"/>
    <w:rsid w:val="0061274E"/>
    <w:rsid w:val="006149C0"/>
    <w:rsid w:val="0064532C"/>
    <w:rsid w:val="0065251F"/>
    <w:rsid w:val="0066075F"/>
    <w:rsid w:val="00660AD9"/>
    <w:rsid w:val="006745A3"/>
    <w:rsid w:val="00674843"/>
    <w:rsid w:val="006768AB"/>
    <w:rsid w:val="006820A4"/>
    <w:rsid w:val="00687B50"/>
    <w:rsid w:val="00695276"/>
    <w:rsid w:val="006A3253"/>
    <w:rsid w:val="006A4D3B"/>
    <w:rsid w:val="006A705A"/>
    <w:rsid w:val="006B7864"/>
    <w:rsid w:val="006D0D6E"/>
    <w:rsid w:val="006D27B1"/>
    <w:rsid w:val="006E7BC4"/>
    <w:rsid w:val="006E7FB9"/>
    <w:rsid w:val="006F108C"/>
    <w:rsid w:val="00712B2D"/>
    <w:rsid w:val="00743C1A"/>
    <w:rsid w:val="00745B81"/>
    <w:rsid w:val="00745F41"/>
    <w:rsid w:val="00756D28"/>
    <w:rsid w:val="00757DF7"/>
    <w:rsid w:val="007728D2"/>
    <w:rsid w:val="00785FD1"/>
    <w:rsid w:val="007932D4"/>
    <w:rsid w:val="0079364F"/>
    <w:rsid w:val="00795700"/>
    <w:rsid w:val="007A5868"/>
    <w:rsid w:val="007B2A9F"/>
    <w:rsid w:val="007C4E40"/>
    <w:rsid w:val="007D2858"/>
    <w:rsid w:val="007F03DD"/>
    <w:rsid w:val="007F28C4"/>
    <w:rsid w:val="007F7780"/>
    <w:rsid w:val="00802323"/>
    <w:rsid w:val="00823E64"/>
    <w:rsid w:val="00846AA3"/>
    <w:rsid w:val="0084756A"/>
    <w:rsid w:val="0085300E"/>
    <w:rsid w:val="00863DFD"/>
    <w:rsid w:val="00870531"/>
    <w:rsid w:val="008764A5"/>
    <w:rsid w:val="00877899"/>
    <w:rsid w:val="00885401"/>
    <w:rsid w:val="00890D19"/>
    <w:rsid w:val="00891717"/>
    <w:rsid w:val="008B5BA0"/>
    <w:rsid w:val="008C5D2F"/>
    <w:rsid w:val="008C683D"/>
    <w:rsid w:val="008D2CC5"/>
    <w:rsid w:val="008E6115"/>
    <w:rsid w:val="008F4419"/>
    <w:rsid w:val="008F50EE"/>
    <w:rsid w:val="008F7071"/>
    <w:rsid w:val="00901ED4"/>
    <w:rsid w:val="00906586"/>
    <w:rsid w:val="009116DF"/>
    <w:rsid w:val="0091375C"/>
    <w:rsid w:val="00925312"/>
    <w:rsid w:val="0093357A"/>
    <w:rsid w:val="0093663C"/>
    <w:rsid w:val="009618F8"/>
    <w:rsid w:val="00963490"/>
    <w:rsid w:val="00966460"/>
    <w:rsid w:val="00977A6F"/>
    <w:rsid w:val="00977ED0"/>
    <w:rsid w:val="00980F04"/>
    <w:rsid w:val="00983408"/>
    <w:rsid w:val="00987F50"/>
    <w:rsid w:val="00990E19"/>
    <w:rsid w:val="009A0FB3"/>
    <w:rsid w:val="009A1639"/>
    <w:rsid w:val="009A27AC"/>
    <w:rsid w:val="009A4A45"/>
    <w:rsid w:val="009C12E2"/>
    <w:rsid w:val="009D0826"/>
    <w:rsid w:val="009D680A"/>
    <w:rsid w:val="009E3886"/>
    <w:rsid w:val="009F4DFB"/>
    <w:rsid w:val="009F6F72"/>
    <w:rsid w:val="00A00F60"/>
    <w:rsid w:val="00A018CB"/>
    <w:rsid w:val="00A104CF"/>
    <w:rsid w:val="00A14240"/>
    <w:rsid w:val="00A14ED0"/>
    <w:rsid w:val="00A4547A"/>
    <w:rsid w:val="00A460A4"/>
    <w:rsid w:val="00A562C4"/>
    <w:rsid w:val="00A56425"/>
    <w:rsid w:val="00A572B4"/>
    <w:rsid w:val="00A605BF"/>
    <w:rsid w:val="00A628A6"/>
    <w:rsid w:val="00A93B61"/>
    <w:rsid w:val="00A97547"/>
    <w:rsid w:val="00AA0F77"/>
    <w:rsid w:val="00AA7720"/>
    <w:rsid w:val="00AB3C01"/>
    <w:rsid w:val="00AB5ED8"/>
    <w:rsid w:val="00AC0CF3"/>
    <w:rsid w:val="00AC6694"/>
    <w:rsid w:val="00AC7FB6"/>
    <w:rsid w:val="00AD5CDE"/>
    <w:rsid w:val="00AD7A83"/>
    <w:rsid w:val="00AE19E7"/>
    <w:rsid w:val="00AE4416"/>
    <w:rsid w:val="00B07FEC"/>
    <w:rsid w:val="00B36530"/>
    <w:rsid w:val="00B41628"/>
    <w:rsid w:val="00B66220"/>
    <w:rsid w:val="00B85863"/>
    <w:rsid w:val="00B903B4"/>
    <w:rsid w:val="00B90C04"/>
    <w:rsid w:val="00B910B3"/>
    <w:rsid w:val="00B911FA"/>
    <w:rsid w:val="00B9218D"/>
    <w:rsid w:val="00B974E9"/>
    <w:rsid w:val="00BA1D9F"/>
    <w:rsid w:val="00BB0A46"/>
    <w:rsid w:val="00BB7888"/>
    <w:rsid w:val="00BB79A1"/>
    <w:rsid w:val="00BC2D7A"/>
    <w:rsid w:val="00BC3F45"/>
    <w:rsid w:val="00BE77A0"/>
    <w:rsid w:val="00C076C3"/>
    <w:rsid w:val="00C10A54"/>
    <w:rsid w:val="00C1281B"/>
    <w:rsid w:val="00C12A55"/>
    <w:rsid w:val="00C1484B"/>
    <w:rsid w:val="00C2140A"/>
    <w:rsid w:val="00C245B2"/>
    <w:rsid w:val="00C260A1"/>
    <w:rsid w:val="00C5236C"/>
    <w:rsid w:val="00C54838"/>
    <w:rsid w:val="00C659B3"/>
    <w:rsid w:val="00C911E3"/>
    <w:rsid w:val="00C937B0"/>
    <w:rsid w:val="00CA4E0C"/>
    <w:rsid w:val="00CA5DE3"/>
    <w:rsid w:val="00CA79E6"/>
    <w:rsid w:val="00CC124E"/>
    <w:rsid w:val="00CC430F"/>
    <w:rsid w:val="00CD3EFD"/>
    <w:rsid w:val="00CE6B78"/>
    <w:rsid w:val="00CF01B9"/>
    <w:rsid w:val="00CF4E7D"/>
    <w:rsid w:val="00D01950"/>
    <w:rsid w:val="00D1042E"/>
    <w:rsid w:val="00D12E95"/>
    <w:rsid w:val="00D25DB2"/>
    <w:rsid w:val="00D262D8"/>
    <w:rsid w:val="00D36EBF"/>
    <w:rsid w:val="00D41DED"/>
    <w:rsid w:val="00D70D24"/>
    <w:rsid w:val="00D77BD3"/>
    <w:rsid w:val="00DC4C56"/>
    <w:rsid w:val="00DC6C1F"/>
    <w:rsid w:val="00DD6BCC"/>
    <w:rsid w:val="00DE727C"/>
    <w:rsid w:val="00DF5F3D"/>
    <w:rsid w:val="00E05C05"/>
    <w:rsid w:val="00E2170F"/>
    <w:rsid w:val="00E23E60"/>
    <w:rsid w:val="00E32903"/>
    <w:rsid w:val="00E427C6"/>
    <w:rsid w:val="00E50080"/>
    <w:rsid w:val="00E55FF5"/>
    <w:rsid w:val="00E64B87"/>
    <w:rsid w:val="00E67597"/>
    <w:rsid w:val="00E90219"/>
    <w:rsid w:val="00E96D3B"/>
    <w:rsid w:val="00EA524A"/>
    <w:rsid w:val="00EA5F49"/>
    <w:rsid w:val="00EA67E2"/>
    <w:rsid w:val="00EB1622"/>
    <w:rsid w:val="00EB1641"/>
    <w:rsid w:val="00EB233D"/>
    <w:rsid w:val="00EC6982"/>
    <w:rsid w:val="00EE3109"/>
    <w:rsid w:val="00F109BA"/>
    <w:rsid w:val="00F1344A"/>
    <w:rsid w:val="00F24455"/>
    <w:rsid w:val="00F50E76"/>
    <w:rsid w:val="00F528FD"/>
    <w:rsid w:val="00F55BFB"/>
    <w:rsid w:val="00F5766C"/>
    <w:rsid w:val="00F62F5A"/>
    <w:rsid w:val="00F647C1"/>
    <w:rsid w:val="00F7645C"/>
    <w:rsid w:val="00F80A3D"/>
    <w:rsid w:val="00F9390D"/>
    <w:rsid w:val="00F9718E"/>
    <w:rsid w:val="00FB32C1"/>
    <w:rsid w:val="00FC40B6"/>
    <w:rsid w:val="00FC6561"/>
    <w:rsid w:val="00FD1D87"/>
    <w:rsid w:val="00FD66A6"/>
    <w:rsid w:val="00FE16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8C4"/>
    <w:pPr>
      <w:ind w:firstLine="709"/>
      <w:jc w:val="both"/>
    </w:pPr>
    <w:rPr>
      <w:sz w:val="28"/>
      <w:szCs w:val="24"/>
    </w:rPr>
  </w:style>
  <w:style w:type="paragraph" w:styleId="Heading1">
    <w:name w:val="heading 1"/>
    <w:basedOn w:val="Normal"/>
    <w:next w:val="Normal"/>
    <w:link w:val="Heading1Char"/>
    <w:uiPriority w:val="99"/>
    <w:qFormat/>
    <w:rsid w:val="007F28C4"/>
    <w:pPr>
      <w:keepNext/>
      <w:snapToGrid w:val="0"/>
      <w:ind w:firstLine="0"/>
      <w:jc w:val="center"/>
      <w:outlineLvl w:val="0"/>
    </w:pPr>
    <w:rPr>
      <w:rFonts w:cs="Arial"/>
      <w:b/>
      <w:bCs/>
      <w:caps/>
      <w:smallCaps/>
      <w:noProof/>
      <w:kern w:val="32"/>
      <w:szCs w:val="32"/>
    </w:rPr>
  </w:style>
  <w:style w:type="paragraph" w:styleId="Heading2">
    <w:name w:val="heading 2"/>
    <w:basedOn w:val="Normal"/>
    <w:next w:val="Normal"/>
    <w:link w:val="Heading2Char"/>
    <w:uiPriority w:val="99"/>
    <w:qFormat/>
    <w:rsid w:val="007F28C4"/>
    <w:pPr>
      <w:keepNext/>
      <w:keepLines/>
      <w:snapToGrid w:val="0"/>
      <w:ind w:left="709" w:firstLine="0"/>
      <w:jc w:val="center"/>
      <w:outlineLvl w:val="1"/>
    </w:pPr>
    <w:rPr>
      <w:rFonts w:cs="Arial"/>
      <w:b/>
      <w:bCs/>
      <w:i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customStyle="1" w:styleId="ConsPlusNormal">
    <w:name w:val="ConsPlusNormal"/>
    <w:uiPriority w:val="99"/>
    <w:rsid w:val="003F7CE0"/>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3F7CE0"/>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C10A54"/>
    <w:pPr>
      <w:widowControl w:val="0"/>
      <w:autoSpaceDE w:val="0"/>
      <w:autoSpaceDN w:val="0"/>
      <w:adjustRightInd w:val="0"/>
    </w:pPr>
    <w:rPr>
      <w:rFonts w:ascii="Courier New" w:hAnsi="Courier New" w:cs="Courier New"/>
      <w:sz w:val="20"/>
      <w:szCs w:val="20"/>
    </w:rPr>
  </w:style>
  <w:style w:type="table" w:styleId="TableGrid">
    <w:name w:val="Table Grid"/>
    <w:basedOn w:val="TableNormal"/>
    <w:uiPriority w:val="99"/>
    <w:rsid w:val="002671D2"/>
    <w:pPr>
      <w:widowControl w:val="0"/>
      <w:autoSpaceDE w:val="0"/>
      <w:autoSpaceDN w:val="0"/>
      <w:adjustRightInd w:val="0"/>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2F1A19"/>
    <w:pPr>
      <w:widowControl w:val="0"/>
      <w:autoSpaceDE w:val="0"/>
      <w:autoSpaceDN w:val="0"/>
      <w:adjustRightInd w:val="0"/>
    </w:pPr>
    <w:rPr>
      <w:rFonts w:ascii="Arial" w:hAnsi="Arial" w:cs="Arial"/>
      <w:b/>
      <w:bCs/>
      <w:sz w:val="16"/>
      <w:szCs w:val="16"/>
    </w:rPr>
  </w:style>
  <w:style w:type="paragraph" w:customStyle="1" w:styleId="a">
    <w:name w:val="Содержимое таблицы"/>
    <w:basedOn w:val="Normal"/>
    <w:uiPriority w:val="99"/>
    <w:rsid w:val="00EE3109"/>
    <w:pPr>
      <w:suppressLineNumbers/>
      <w:suppressAutoHyphens/>
      <w:ind w:firstLine="0"/>
      <w:jc w:val="left"/>
    </w:pPr>
    <w:rPr>
      <w:lang w:eastAsia="ar-SA"/>
    </w:rPr>
  </w:style>
  <w:style w:type="paragraph" w:customStyle="1" w:styleId="ConsNonformat">
    <w:name w:val="ConsNonformat"/>
    <w:uiPriority w:val="99"/>
    <w:rsid w:val="00EE3109"/>
    <w:pPr>
      <w:widowControl w:val="0"/>
      <w:suppressAutoHyphens/>
    </w:pPr>
    <w:rPr>
      <w:rFonts w:ascii="Courier New" w:hAnsi="Courier New"/>
      <w:sz w:val="20"/>
      <w:szCs w:val="20"/>
    </w:rPr>
  </w:style>
  <w:style w:type="paragraph" w:customStyle="1" w:styleId="ConsNormal">
    <w:name w:val="ConsNormal"/>
    <w:link w:val="ConsNormal0"/>
    <w:uiPriority w:val="99"/>
    <w:rsid w:val="00F9718E"/>
    <w:pPr>
      <w:widowControl w:val="0"/>
      <w:autoSpaceDE w:val="0"/>
      <w:autoSpaceDN w:val="0"/>
      <w:adjustRightInd w:val="0"/>
      <w:ind w:firstLine="720"/>
    </w:pPr>
    <w:rPr>
      <w:rFonts w:ascii="Arial" w:hAnsi="Arial"/>
    </w:rPr>
  </w:style>
  <w:style w:type="character" w:styleId="Hyperlink">
    <w:name w:val="Hyperlink"/>
    <w:basedOn w:val="DefaultParagraphFont"/>
    <w:uiPriority w:val="99"/>
    <w:rsid w:val="001861B0"/>
    <w:rPr>
      <w:rFonts w:cs="Times New Roman"/>
      <w:color w:val="0000FF"/>
      <w:u w:val="single"/>
    </w:rPr>
  </w:style>
  <w:style w:type="paragraph" w:customStyle="1" w:styleId="8">
    <w:name w:val="Знак8"/>
    <w:basedOn w:val="Normal"/>
    <w:uiPriority w:val="99"/>
    <w:rsid w:val="00C1281B"/>
    <w:pPr>
      <w:spacing w:before="100" w:beforeAutospacing="1" w:after="100" w:afterAutospacing="1"/>
      <w:ind w:firstLine="0"/>
      <w:jc w:val="left"/>
    </w:pPr>
    <w:rPr>
      <w:rFonts w:ascii="Tahoma" w:hAnsi="Tahoma"/>
      <w:sz w:val="20"/>
      <w:szCs w:val="20"/>
      <w:lang w:val="en-US" w:eastAsia="en-US"/>
    </w:rPr>
  </w:style>
  <w:style w:type="paragraph" w:customStyle="1" w:styleId="CharCharCharChar">
    <w:name w:val="Char Char Char Char"/>
    <w:basedOn w:val="Normal"/>
    <w:next w:val="Normal"/>
    <w:uiPriority w:val="99"/>
    <w:semiHidden/>
    <w:rsid w:val="004001FA"/>
    <w:pPr>
      <w:spacing w:after="160" w:line="240" w:lineRule="exact"/>
      <w:ind w:firstLine="0"/>
      <w:jc w:val="left"/>
    </w:pPr>
    <w:rPr>
      <w:rFonts w:ascii="Arial" w:hAnsi="Arial" w:cs="Arial"/>
      <w:sz w:val="20"/>
      <w:szCs w:val="20"/>
      <w:lang w:val="en-US" w:eastAsia="en-US"/>
    </w:rPr>
  </w:style>
  <w:style w:type="paragraph" w:customStyle="1" w:styleId="1">
    <w:name w:val="Абзац списка1"/>
    <w:basedOn w:val="Normal"/>
    <w:link w:val="ListParagraph"/>
    <w:uiPriority w:val="99"/>
    <w:rsid w:val="004001FA"/>
    <w:pPr>
      <w:spacing w:after="200" w:line="276" w:lineRule="auto"/>
      <w:ind w:left="720" w:firstLine="0"/>
      <w:jc w:val="left"/>
    </w:pPr>
    <w:rPr>
      <w:rFonts w:ascii="Calibri" w:hAnsi="Calibri" w:cs="Calibri"/>
      <w:sz w:val="22"/>
      <w:szCs w:val="22"/>
      <w:lang w:eastAsia="en-US"/>
    </w:rPr>
  </w:style>
  <w:style w:type="character" w:customStyle="1" w:styleId="ListParagraph">
    <w:name w:val="List Paragraph Знак"/>
    <w:basedOn w:val="DefaultParagraphFont"/>
    <w:link w:val="1"/>
    <w:uiPriority w:val="99"/>
    <w:locked/>
    <w:rsid w:val="004001FA"/>
    <w:rPr>
      <w:rFonts w:ascii="Calibri" w:hAnsi="Calibri" w:cs="Calibri"/>
      <w:sz w:val="22"/>
      <w:szCs w:val="22"/>
      <w:lang w:val="ru-RU" w:eastAsia="en-US" w:bidi="ar-SA"/>
    </w:rPr>
  </w:style>
  <w:style w:type="paragraph" w:styleId="Title">
    <w:name w:val="Title"/>
    <w:basedOn w:val="Normal"/>
    <w:link w:val="TitleChar"/>
    <w:uiPriority w:val="99"/>
    <w:qFormat/>
    <w:rsid w:val="006A4D3B"/>
    <w:pPr>
      <w:ind w:firstLine="0"/>
      <w:jc w:val="center"/>
    </w:pPr>
  </w:style>
  <w:style w:type="character" w:customStyle="1" w:styleId="TitleChar">
    <w:name w:val="Title Char"/>
    <w:basedOn w:val="DefaultParagraphFont"/>
    <w:link w:val="Title"/>
    <w:uiPriority w:val="99"/>
    <w:locked/>
    <w:rsid w:val="006A4D3B"/>
    <w:rPr>
      <w:rFonts w:cs="Times New Roman"/>
      <w:sz w:val="24"/>
      <w:szCs w:val="24"/>
    </w:rPr>
  </w:style>
  <w:style w:type="paragraph" w:styleId="NormalWeb">
    <w:name w:val="Normal (Web)"/>
    <w:basedOn w:val="Normal"/>
    <w:uiPriority w:val="99"/>
    <w:rsid w:val="00F50E76"/>
    <w:pPr>
      <w:spacing w:before="100" w:beforeAutospacing="1" w:after="100" w:afterAutospacing="1"/>
      <w:ind w:firstLine="0"/>
      <w:jc w:val="left"/>
    </w:pPr>
    <w:rPr>
      <w:sz w:val="24"/>
    </w:rPr>
  </w:style>
  <w:style w:type="paragraph" w:styleId="BodyTextIndent">
    <w:name w:val="Body Text Indent"/>
    <w:basedOn w:val="Normal"/>
    <w:link w:val="BodyTextIndentChar"/>
    <w:uiPriority w:val="99"/>
    <w:rsid w:val="00F50E76"/>
    <w:pPr>
      <w:widowControl w:val="0"/>
      <w:shd w:val="clear" w:color="auto" w:fill="FFFFFF"/>
      <w:autoSpaceDE w:val="0"/>
      <w:autoSpaceDN w:val="0"/>
      <w:adjustRightInd w:val="0"/>
      <w:ind w:firstLine="504"/>
    </w:pPr>
    <w:rPr>
      <w:color w:val="000000"/>
      <w:spacing w:val="-1"/>
      <w:szCs w:val="28"/>
    </w:rPr>
  </w:style>
  <w:style w:type="character" w:customStyle="1" w:styleId="BodyTextIndentChar">
    <w:name w:val="Body Text Indent Char"/>
    <w:basedOn w:val="DefaultParagraphFont"/>
    <w:link w:val="BodyTextIndent"/>
    <w:uiPriority w:val="99"/>
    <w:locked/>
    <w:rsid w:val="00F50E76"/>
    <w:rPr>
      <w:rFonts w:cs="Times New Roman"/>
      <w:color w:val="000000"/>
      <w:sz w:val="28"/>
      <w:szCs w:val="28"/>
      <w:shd w:val="clear" w:color="auto" w:fill="FFFFFF"/>
    </w:rPr>
  </w:style>
  <w:style w:type="character" w:customStyle="1" w:styleId="ConsNormal0">
    <w:name w:val="ConsNormal Знак"/>
    <w:link w:val="ConsNormal"/>
    <w:uiPriority w:val="99"/>
    <w:locked/>
    <w:rsid w:val="00146BC1"/>
    <w:rPr>
      <w:rFonts w:ascii="Arial" w:hAnsi="Arial"/>
      <w:sz w:val="22"/>
      <w:lang w:val="ru-RU" w:eastAsia="ru-RU"/>
    </w:rPr>
  </w:style>
  <w:style w:type="paragraph" w:customStyle="1" w:styleId="a0">
    <w:name w:val="Абзац"/>
    <w:uiPriority w:val="99"/>
    <w:rsid w:val="005D56D7"/>
    <w:pPr>
      <w:ind w:firstLine="720"/>
      <w:jc w:val="both"/>
    </w:pPr>
    <w:rPr>
      <w:sz w:val="28"/>
      <w:szCs w:val="20"/>
    </w:rPr>
  </w:style>
  <w:style w:type="paragraph" w:styleId="BalloonText">
    <w:name w:val="Balloon Text"/>
    <w:basedOn w:val="Normal"/>
    <w:link w:val="BalloonTextChar"/>
    <w:uiPriority w:val="99"/>
    <w:rsid w:val="004F7C23"/>
    <w:rPr>
      <w:rFonts w:ascii="Tahoma" w:hAnsi="Tahoma" w:cs="Tahoma"/>
      <w:sz w:val="16"/>
      <w:szCs w:val="16"/>
    </w:rPr>
  </w:style>
  <w:style w:type="character" w:customStyle="1" w:styleId="BalloonTextChar">
    <w:name w:val="Balloon Text Char"/>
    <w:basedOn w:val="DefaultParagraphFont"/>
    <w:link w:val="BalloonText"/>
    <w:uiPriority w:val="99"/>
    <w:locked/>
    <w:rsid w:val="004F7C23"/>
    <w:rPr>
      <w:rFonts w:ascii="Tahoma" w:hAnsi="Tahoma" w:cs="Tahoma"/>
      <w:sz w:val="16"/>
      <w:szCs w:val="16"/>
    </w:rPr>
  </w:style>
  <w:style w:type="character" w:customStyle="1" w:styleId="extendedtext-short">
    <w:name w:val="extendedtext-short"/>
    <w:basedOn w:val="DefaultParagraphFont"/>
    <w:uiPriority w:val="99"/>
    <w:rsid w:val="00D01950"/>
    <w:rPr>
      <w:rFonts w:cs="Times New Roman"/>
    </w:rPr>
  </w:style>
  <w:style w:type="paragraph" w:styleId="NoSpacing">
    <w:name w:val="No Spacing"/>
    <w:uiPriority w:val="99"/>
    <w:qFormat/>
    <w:rsid w:val="00AC7FB6"/>
    <w:pPr>
      <w:ind w:firstLine="709"/>
      <w:jc w:val="both"/>
    </w:pPr>
    <w:rPr>
      <w:sz w:val="28"/>
      <w:szCs w:val="24"/>
    </w:rPr>
  </w:style>
  <w:style w:type="character" w:customStyle="1" w:styleId="ed">
    <w:name w:val="ed"/>
    <w:basedOn w:val="DefaultParagraphFont"/>
    <w:uiPriority w:val="99"/>
    <w:rsid w:val="008F50EE"/>
    <w:rPr>
      <w:rFonts w:cs="Times New Roman"/>
    </w:rPr>
  </w:style>
  <w:style w:type="paragraph" w:styleId="Header">
    <w:name w:val="header"/>
    <w:basedOn w:val="Normal"/>
    <w:link w:val="HeaderChar"/>
    <w:uiPriority w:val="99"/>
    <w:rsid w:val="00EC6982"/>
    <w:pPr>
      <w:tabs>
        <w:tab w:val="center" w:pos="4677"/>
        <w:tab w:val="right" w:pos="9355"/>
      </w:tabs>
    </w:pPr>
  </w:style>
  <w:style w:type="character" w:customStyle="1" w:styleId="HeaderChar">
    <w:name w:val="Header Char"/>
    <w:basedOn w:val="DefaultParagraphFont"/>
    <w:link w:val="Header"/>
    <w:uiPriority w:val="99"/>
    <w:locked/>
    <w:rsid w:val="00EC6982"/>
    <w:rPr>
      <w:rFonts w:cs="Times New Roman"/>
      <w:sz w:val="24"/>
      <w:szCs w:val="24"/>
    </w:rPr>
  </w:style>
  <w:style w:type="paragraph" w:styleId="Footer">
    <w:name w:val="footer"/>
    <w:basedOn w:val="Normal"/>
    <w:link w:val="FooterChar"/>
    <w:uiPriority w:val="99"/>
    <w:rsid w:val="00EC6982"/>
    <w:pPr>
      <w:tabs>
        <w:tab w:val="center" w:pos="4677"/>
        <w:tab w:val="right" w:pos="9355"/>
      </w:tabs>
    </w:pPr>
  </w:style>
  <w:style w:type="character" w:customStyle="1" w:styleId="FooterChar">
    <w:name w:val="Footer Char"/>
    <w:basedOn w:val="DefaultParagraphFont"/>
    <w:link w:val="Footer"/>
    <w:uiPriority w:val="99"/>
    <w:locked/>
    <w:rsid w:val="00EC6982"/>
    <w:rPr>
      <w:rFonts w:cs="Times New Roman"/>
      <w:sz w:val="24"/>
      <w:szCs w:val="24"/>
    </w:rPr>
  </w:style>
  <w:style w:type="character" w:styleId="Strong">
    <w:name w:val="Strong"/>
    <w:basedOn w:val="DefaultParagraphFont"/>
    <w:uiPriority w:val="99"/>
    <w:qFormat/>
    <w:rsid w:val="00987F50"/>
    <w:rPr>
      <w:rFonts w:cs="Times New Roman"/>
      <w:b/>
      <w:bCs/>
    </w:rPr>
  </w:style>
</w:styles>
</file>

<file path=word/webSettings.xml><?xml version="1.0" encoding="utf-8"?>
<w:webSettings xmlns:r="http://schemas.openxmlformats.org/officeDocument/2006/relationships" xmlns:w="http://schemas.openxmlformats.org/wordprocessingml/2006/main">
  <w:divs>
    <w:div w:id="523327990">
      <w:marLeft w:val="0"/>
      <w:marRight w:val="0"/>
      <w:marTop w:val="0"/>
      <w:marBottom w:val="0"/>
      <w:divBdr>
        <w:top w:val="none" w:sz="0" w:space="0" w:color="auto"/>
        <w:left w:val="none" w:sz="0" w:space="0" w:color="auto"/>
        <w:bottom w:val="none" w:sz="0" w:space="0" w:color="auto"/>
        <w:right w:val="none" w:sz="0" w:space="0" w:color="auto"/>
      </w:divBdr>
    </w:div>
    <w:div w:id="523327991">
      <w:marLeft w:val="0"/>
      <w:marRight w:val="0"/>
      <w:marTop w:val="0"/>
      <w:marBottom w:val="0"/>
      <w:divBdr>
        <w:top w:val="none" w:sz="0" w:space="0" w:color="auto"/>
        <w:left w:val="none" w:sz="0" w:space="0" w:color="auto"/>
        <w:bottom w:val="none" w:sz="0" w:space="0" w:color="auto"/>
        <w:right w:val="none" w:sz="0" w:space="0" w:color="auto"/>
      </w:divBdr>
    </w:div>
    <w:div w:id="523327992">
      <w:marLeft w:val="0"/>
      <w:marRight w:val="0"/>
      <w:marTop w:val="0"/>
      <w:marBottom w:val="0"/>
      <w:divBdr>
        <w:top w:val="none" w:sz="0" w:space="0" w:color="auto"/>
        <w:left w:val="none" w:sz="0" w:space="0" w:color="auto"/>
        <w:bottom w:val="none" w:sz="0" w:space="0" w:color="auto"/>
        <w:right w:val="none" w:sz="0" w:space="0" w:color="auto"/>
      </w:divBdr>
    </w:div>
    <w:div w:id="523327993">
      <w:marLeft w:val="0"/>
      <w:marRight w:val="0"/>
      <w:marTop w:val="0"/>
      <w:marBottom w:val="0"/>
      <w:divBdr>
        <w:top w:val="none" w:sz="0" w:space="0" w:color="auto"/>
        <w:left w:val="none" w:sz="0" w:space="0" w:color="auto"/>
        <w:bottom w:val="none" w:sz="0" w:space="0" w:color="auto"/>
        <w:right w:val="none" w:sz="0" w:space="0" w:color="auto"/>
      </w:divBdr>
    </w:div>
    <w:div w:id="523327994">
      <w:marLeft w:val="0"/>
      <w:marRight w:val="0"/>
      <w:marTop w:val="0"/>
      <w:marBottom w:val="0"/>
      <w:divBdr>
        <w:top w:val="none" w:sz="0" w:space="0" w:color="auto"/>
        <w:left w:val="none" w:sz="0" w:space="0" w:color="auto"/>
        <w:bottom w:val="none" w:sz="0" w:space="0" w:color="auto"/>
        <w:right w:val="none" w:sz="0" w:space="0" w:color="auto"/>
      </w:divBdr>
    </w:div>
    <w:div w:id="523327995">
      <w:marLeft w:val="0"/>
      <w:marRight w:val="0"/>
      <w:marTop w:val="0"/>
      <w:marBottom w:val="0"/>
      <w:divBdr>
        <w:top w:val="none" w:sz="0" w:space="0" w:color="auto"/>
        <w:left w:val="none" w:sz="0" w:space="0" w:color="auto"/>
        <w:bottom w:val="none" w:sz="0" w:space="0" w:color="auto"/>
        <w:right w:val="none" w:sz="0" w:space="0" w:color="auto"/>
      </w:divBdr>
    </w:div>
    <w:div w:id="523327996">
      <w:marLeft w:val="0"/>
      <w:marRight w:val="0"/>
      <w:marTop w:val="0"/>
      <w:marBottom w:val="0"/>
      <w:divBdr>
        <w:top w:val="none" w:sz="0" w:space="0" w:color="auto"/>
        <w:left w:val="none" w:sz="0" w:space="0" w:color="auto"/>
        <w:bottom w:val="none" w:sz="0" w:space="0" w:color="auto"/>
        <w:right w:val="none" w:sz="0" w:space="0" w:color="auto"/>
      </w:divBdr>
    </w:div>
    <w:div w:id="523327997">
      <w:marLeft w:val="0"/>
      <w:marRight w:val="0"/>
      <w:marTop w:val="0"/>
      <w:marBottom w:val="0"/>
      <w:divBdr>
        <w:top w:val="none" w:sz="0" w:space="0" w:color="auto"/>
        <w:left w:val="none" w:sz="0" w:space="0" w:color="auto"/>
        <w:bottom w:val="none" w:sz="0" w:space="0" w:color="auto"/>
        <w:right w:val="none" w:sz="0" w:space="0" w:color="auto"/>
      </w:divBdr>
    </w:div>
    <w:div w:id="523327998">
      <w:marLeft w:val="0"/>
      <w:marRight w:val="0"/>
      <w:marTop w:val="0"/>
      <w:marBottom w:val="0"/>
      <w:divBdr>
        <w:top w:val="none" w:sz="0" w:space="0" w:color="auto"/>
        <w:left w:val="none" w:sz="0" w:space="0" w:color="auto"/>
        <w:bottom w:val="none" w:sz="0" w:space="0" w:color="auto"/>
        <w:right w:val="none" w:sz="0" w:space="0" w:color="auto"/>
      </w:divBdr>
    </w:div>
    <w:div w:id="523327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garantF1://11801341.0" TargetMode="External"/><Relationship Id="rId4" Type="http://schemas.openxmlformats.org/officeDocument/2006/relationships/webSettings" Target="webSettings.xml"/><Relationship Id="rId9" Type="http://schemas.openxmlformats.org/officeDocument/2006/relationships/hyperlink" Target="consultantplus://offline/ref=9F16C9DC21FF84077AC5A2603DC135431EF91D0A29738C8A0C4A33m63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455</TotalTime>
  <Pages>13</Pages>
  <Words>4724</Words>
  <Characters>26927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dc:title>
  <dc:subject/>
  <dc:creator>Moskalenko</dc:creator>
  <cp:keywords/>
  <dc:description/>
  <cp:lastModifiedBy>YristDuma</cp:lastModifiedBy>
  <cp:revision>52</cp:revision>
  <cp:lastPrinted>2022-03-31T07:27:00Z</cp:lastPrinted>
  <dcterms:created xsi:type="dcterms:W3CDTF">2022-03-18T03:58:00Z</dcterms:created>
  <dcterms:modified xsi:type="dcterms:W3CDTF">2022-03-31T08:06:00Z</dcterms:modified>
</cp:coreProperties>
</file>