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03" w:rsidRDefault="00867003" w:rsidP="00A90895">
      <w:pPr>
        <w:jc w:val="center"/>
        <w:rPr>
          <w:b/>
          <w:caps/>
          <w:sz w:val="28"/>
          <w:szCs w:val="28"/>
        </w:rPr>
      </w:pPr>
    </w:p>
    <w:p w:rsidR="00867003" w:rsidRPr="00A90895" w:rsidRDefault="00867003" w:rsidP="00A90895">
      <w:pPr>
        <w:jc w:val="center"/>
        <w:rPr>
          <w:b/>
          <w:caps/>
          <w:sz w:val="28"/>
          <w:szCs w:val="28"/>
        </w:rPr>
      </w:pPr>
      <w:r w:rsidRPr="00823678">
        <w:rPr>
          <w:rFonts w:ascii="PT Astra Serif" w:hAnsi="PT Astra Serif"/>
          <w:b/>
          <w:caps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олчановский МР_ПП-04" style="width:45pt;height:56.25pt;visibility:visible">
            <v:imagedata r:id="rId6" o:title=""/>
          </v:shape>
        </w:pict>
      </w:r>
    </w:p>
    <w:p w:rsidR="00867003" w:rsidRPr="00A90895" w:rsidRDefault="00867003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ДУМА молчановского РАЙОНА</w:t>
      </w:r>
    </w:p>
    <w:p w:rsidR="00867003" w:rsidRPr="00A90895" w:rsidRDefault="00867003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Томской области</w:t>
      </w:r>
    </w:p>
    <w:p w:rsidR="00867003" w:rsidRPr="00A90895" w:rsidRDefault="00867003" w:rsidP="00A90895">
      <w:pPr>
        <w:jc w:val="center"/>
        <w:rPr>
          <w:b/>
          <w:caps/>
          <w:sz w:val="28"/>
          <w:szCs w:val="28"/>
        </w:rPr>
      </w:pPr>
    </w:p>
    <w:p w:rsidR="00867003" w:rsidRPr="00A90895" w:rsidRDefault="00867003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32"/>
          <w:szCs w:val="32"/>
        </w:rPr>
        <w:t>РЕШЕние</w:t>
      </w:r>
    </w:p>
    <w:p w:rsidR="00867003" w:rsidRPr="00A90895" w:rsidRDefault="00867003" w:rsidP="00A90895">
      <w:pPr>
        <w:jc w:val="center"/>
        <w:rPr>
          <w:sz w:val="28"/>
          <w:szCs w:val="28"/>
        </w:rPr>
      </w:pPr>
    </w:p>
    <w:p w:rsidR="00867003" w:rsidRPr="00A90895" w:rsidRDefault="00867003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31.03.2022                                                                                                                        </w:t>
      </w:r>
      <w:r w:rsidRPr="00A9089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17</w:t>
      </w:r>
    </w:p>
    <w:p w:rsidR="00867003" w:rsidRPr="00A90895" w:rsidRDefault="00867003" w:rsidP="00A90895">
      <w:pPr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с. Молчаново</w:t>
      </w:r>
    </w:p>
    <w:p w:rsidR="00867003" w:rsidRPr="00A90895" w:rsidRDefault="00867003" w:rsidP="00A90895">
      <w:pPr>
        <w:jc w:val="center"/>
        <w:rPr>
          <w:color w:val="000000"/>
          <w:sz w:val="26"/>
          <w:szCs w:val="26"/>
        </w:rPr>
      </w:pPr>
    </w:p>
    <w:p w:rsidR="00867003" w:rsidRDefault="00867003" w:rsidP="00A90895">
      <w:pPr>
        <w:jc w:val="center"/>
        <w:rPr>
          <w:sz w:val="26"/>
          <w:szCs w:val="26"/>
        </w:rPr>
      </w:pPr>
      <w:r w:rsidRPr="004174BD">
        <w:rPr>
          <w:sz w:val="26"/>
          <w:szCs w:val="26"/>
        </w:rPr>
        <w:t>О внесении изменений в решение Думы Молчановского района от 2</w:t>
      </w:r>
      <w:r>
        <w:rPr>
          <w:sz w:val="26"/>
          <w:szCs w:val="26"/>
        </w:rPr>
        <w:t>7</w:t>
      </w:r>
      <w:r w:rsidRPr="004174BD">
        <w:rPr>
          <w:sz w:val="26"/>
          <w:szCs w:val="26"/>
        </w:rPr>
        <w:t>.12.202</w:t>
      </w:r>
      <w:r>
        <w:rPr>
          <w:sz w:val="26"/>
          <w:szCs w:val="26"/>
        </w:rPr>
        <w:t>1</w:t>
      </w:r>
      <w:r w:rsidRPr="004174BD">
        <w:rPr>
          <w:sz w:val="26"/>
          <w:szCs w:val="26"/>
        </w:rPr>
        <w:t xml:space="preserve"> № 4</w:t>
      </w:r>
      <w:r>
        <w:rPr>
          <w:sz w:val="26"/>
          <w:szCs w:val="26"/>
        </w:rPr>
        <w:t>0</w:t>
      </w:r>
      <w:r w:rsidRPr="004174BD">
        <w:rPr>
          <w:sz w:val="26"/>
          <w:szCs w:val="26"/>
        </w:rPr>
        <w:t xml:space="preserve"> «Об утверждении бюджета муниципального образования «Молчановский район» на 202</w:t>
      </w:r>
      <w:r>
        <w:rPr>
          <w:sz w:val="26"/>
          <w:szCs w:val="26"/>
        </w:rPr>
        <w:t>2</w:t>
      </w:r>
      <w:r w:rsidRPr="004174BD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4174BD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4174BD">
        <w:rPr>
          <w:sz w:val="26"/>
          <w:szCs w:val="26"/>
        </w:rPr>
        <w:t xml:space="preserve"> годов»</w:t>
      </w:r>
    </w:p>
    <w:p w:rsidR="00867003" w:rsidRPr="004174BD" w:rsidRDefault="00867003" w:rsidP="00A90895">
      <w:pPr>
        <w:jc w:val="center"/>
        <w:rPr>
          <w:sz w:val="26"/>
          <w:szCs w:val="26"/>
        </w:rPr>
      </w:pPr>
    </w:p>
    <w:p w:rsidR="00867003" w:rsidRPr="00B3506D" w:rsidRDefault="00867003" w:rsidP="00A90895">
      <w:pPr>
        <w:ind w:firstLine="720"/>
        <w:jc w:val="both"/>
        <w:rPr>
          <w:bCs/>
          <w:sz w:val="26"/>
          <w:szCs w:val="26"/>
        </w:rPr>
      </w:pPr>
      <w:r w:rsidRPr="00B3506D">
        <w:rPr>
          <w:bCs/>
          <w:sz w:val="26"/>
          <w:szCs w:val="26"/>
        </w:rPr>
        <w:t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</w:t>
      </w:r>
    </w:p>
    <w:p w:rsidR="00867003" w:rsidRPr="00B3506D" w:rsidRDefault="00867003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67003" w:rsidRPr="00B3506D" w:rsidRDefault="00867003" w:rsidP="00A90895">
      <w:pPr>
        <w:jc w:val="center"/>
        <w:rPr>
          <w:bCs/>
          <w:sz w:val="26"/>
          <w:szCs w:val="26"/>
        </w:rPr>
      </w:pPr>
      <w:r w:rsidRPr="00B3506D">
        <w:rPr>
          <w:bCs/>
          <w:sz w:val="26"/>
          <w:szCs w:val="26"/>
        </w:rPr>
        <w:t>ДУМА МОЛЧАНОВСКОГО РАЙОНА РЕШИЛА:</w:t>
      </w:r>
    </w:p>
    <w:p w:rsidR="00867003" w:rsidRPr="00B3506D" w:rsidRDefault="00867003" w:rsidP="00A90895">
      <w:pPr>
        <w:rPr>
          <w:sz w:val="26"/>
          <w:szCs w:val="26"/>
        </w:rPr>
      </w:pPr>
    </w:p>
    <w:p w:rsidR="00867003" w:rsidRDefault="00867003" w:rsidP="00A90895">
      <w:pPr>
        <w:pStyle w:val="11"/>
        <w:ind w:firstLine="709"/>
        <w:jc w:val="both"/>
        <w:rPr>
          <w:color w:val="auto"/>
          <w:sz w:val="26"/>
          <w:szCs w:val="26"/>
        </w:rPr>
      </w:pPr>
      <w:r w:rsidRPr="007C6497">
        <w:rPr>
          <w:color w:val="auto"/>
          <w:sz w:val="26"/>
          <w:szCs w:val="26"/>
        </w:rPr>
        <w:t>1. Внести в решение Думы Молчановского района от 2</w:t>
      </w:r>
      <w:r>
        <w:rPr>
          <w:color w:val="auto"/>
          <w:sz w:val="26"/>
          <w:szCs w:val="26"/>
        </w:rPr>
        <w:t>7</w:t>
      </w:r>
      <w:r w:rsidRPr="007C6497">
        <w:rPr>
          <w:color w:val="auto"/>
          <w:sz w:val="26"/>
          <w:szCs w:val="26"/>
        </w:rPr>
        <w:t>.12.20</w:t>
      </w:r>
      <w:r>
        <w:rPr>
          <w:color w:val="auto"/>
          <w:sz w:val="26"/>
          <w:szCs w:val="26"/>
        </w:rPr>
        <w:t>21</w:t>
      </w:r>
      <w:r w:rsidRPr="007C6497">
        <w:rPr>
          <w:color w:val="auto"/>
          <w:sz w:val="26"/>
          <w:szCs w:val="26"/>
        </w:rPr>
        <w:t xml:space="preserve"> № </w:t>
      </w:r>
      <w:r>
        <w:rPr>
          <w:color w:val="auto"/>
          <w:sz w:val="26"/>
          <w:szCs w:val="26"/>
        </w:rPr>
        <w:t>40</w:t>
      </w:r>
      <w:r w:rsidRPr="007C6497">
        <w:rPr>
          <w:color w:val="auto"/>
          <w:sz w:val="26"/>
          <w:szCs w:val="26"/>
        </w:rPr>
        <w:t xml:space="preserve"> «Об утверждении бюджета муниципального образования «Молчановский район» на 202</w:t>
      </w:r>
      <w:r>
        <w:rPr>
          <w:color w:val="auto"/>
          <w:sz w:val="26"/>
          <w:szCs w:val="26"/>
        </w:rPr>
        <w:t>2</w:t>
      </w:r>
      <w:r w:rsidRPr="007C6497">
        <w:rPr>
          <w:color w:val="auto"/>
          <w:sz w:val="26"/>
          <w:szCs w:val="26"/>
        </w:rPr>
        <w:t xml:space="preserve"> год и на плановый период 202</w:t>
      </w:r>
      <w:r>
        <w:rPr>
          <w:color w:val="auto"/>
          <w:sz w:val="26"/>
          <w:szCs w:val="26"/>
        </w:rPr>
        <w:t>3</w:t>
      </w:r>
      <w:r w:rsidRPr="007C6497">
        <w:rPr>
          <w:color w:val="auto"/>
          <w:sz w:val="26"/>
          <w:szCs w:val="26"/>
        </w:rPr>
        <w:t xml:space="preserve"> и 202</w:t>
      </w:r>
      <w:r>
        <w:rPr>
          <w:color w:val="auto"/>
          <w:sz w:val="26"/>
          <w:szCs w:val="26"/>
        </w:rPr>
        <w:t>4</w:t>
      </w:r>
      <w:r w:rsidRPr="007C6497">
        <w:rPr>
          <w:color w:val="auto"/>
          <w:sz w:val="26"/>
          <w:szCs w:val="26"/>
        </w:rPr>
        <w:t xml:space="preserve"> годов» следующие изменения</w:t>
      </w:r>
      <w:r>
        <w:rPr>
          <w:color w:val="auto"/>
          <w:sz w:val="26"/>
          <w:szCs w:val="26"/>
        </w:rPr>
        <w:t xml:space="preserve"> и дополнение</w:t>
      </w:r>
      <w:r w:rsidRPr="007C6497">
        <w:rPr>
          <w:color w:val="auto"/>
          <w:sz w:val="26"/>
          <w:szCs w:val="26"/>
        </w:rPr>
        <w:t>:</w:t>
      </w:r>
    </w:p>
    <w:p w:rsidR="00867003" w:rsidRPr="00B3506D" w:rsidRDefault="00867003" w:rsidP="00B3506D">
      <w:pPr>
        <w:pStyle w:val="Heading2"/>
        <w:ind w:firstLine="709"/>
        <w:jc w:val="both"/>
        <w:rPr>
          <w:color w:val="auto"/>
        </w:rPr>
      </w:pPr>
      <w:r w:rsidRPr="00B3506D">
        <w:rPr>
          <w:color w:val="auto"/>
        </w:rPr>
        <w:t>1</w:t>
      </w:r>
      <w:bookmarkStart w:id="0" w:name="_Hlk27041501"/>
      <w:r w:rsidRPr="00B3506D">
        <w:rPr>
          <w:color w:val="auto"/>
        </w:rPr>
        <w:t>) пункт 1 изложить в следующей редакции:</w:t>
      </w:r>
      <w:bookmarkEnd w:id="0"/>
    </w:p>
    <w:p w:rsidR="00867003" w:rsidRPr="00D54D7F" w:rsidRDefault="00867003" w:rsidP="00B3506D">
      <w:pPr>
        <w:ind w:firstLine="709"/>
        <w:jc w:val="both"/>
        <w:rPr>
          <w:sz w:val="26"/>
          <w:szCs w:val="26"/>
        </w:rPr>
      </w:pPr>
      <w:r w:rsidRPr="00D54D7F">
        <w:rPr>
          <w:sz w:val="26"/>
          <w:szCs w:val="26"/>
        </w:rPr>
        <w:t xml:space="preserve">«1. </w:t>
      </w:r>
      <w:bookmarkStart w:id="1" w:name="_Hlk23957174"/>
      <w:r w:rsidRPr="00D54D7F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>
        <w:rPr>
          <w:sz w:val="26"/>
          <w:szCs w:val="26"/>
        </w:rPr>
        <w:t>2</w:t>
      </w:r>
      <w:r w:rsidRPr="00D54D7F">
        <w:rPr>
          <w:sz w:val="26"/>
          <w:szCs w:val="26"/>
        </w:rPr>
        <w:t xml:space="preserve"> год</w:t>
      </w:r>
      <w:bookmarkEnd w:id="1"/>
      <w:r w:rsidRPr="00D54D7F">
        <w:rPr>
          <w:sz w:val="26"/>
          <w:szCs w:val="26"/>
        </w:rPr>
        <w:t>:</w:t>
      </w:r>
    </w:p>
    <w:p w:rsidR="00867003" w:rsidRPr="00D54D7F" w:rsidRDefault="00867003" w:rsidP="00A90895">
      <w:pPr>
        <w:ind w:firstLine="720"/>
        <w:jc w:val="both"/>
        <w:rPr>
          <w:sz w:val="26"/>
          <w:szCs w:val="26"/>
        </w:rPr>
      </w:pPr>
      <w:r w:rsidRPr="00D54D7F">
        <w:rPr>
          <w:sz w:val="26"/>
          <w:szCs w:val="26"/>
        </w:rPr>
        <w:t xml:space="preserve">1)общий объем доходов бюджета муниципального образования «Молчановский район» в </w:t>
      </w:r>
      <w:r w:rsidRPr="0094088E">
        <w:rPr>
          <w:sz w:val="26"/>
          <w:szCs w:val="26"/>
        </w:rPr>
        <w:t>сумме 762 411,5</w:t>
      </w:r>
      <w:r w:rsidRPr="00D54D7F">
        <w:rPr>
          <w:sz w:val="26"/>
          <w:szCs w:val="26"/>
        </w:rPr>
        <w:t xml:space="preserve">тыс. рублей, в том числе налоговые и неналоговые доходы в сумме </w:t>
      </w:r>
      <w:r>
        <w:rPr>
          <w:sz w:val="26"/>
          <w:szCs w:val="26"/>
        </w:rPr>
        <w:t xml:space="preserve">82 557,8 </w:t>
      </w:r>
      <w:r w:rsidRPr="00D54D7F">
        <w:rPr>
          <w:sz w:val="26"/>
          <w:szCs w:val="26"/>
        </w:rPr>
        <w:t xml:space="preserve">тыс. рублей, безвозмездные поступления в сумме </w:t>
      </w:r>
      <w:r>
        <w:rPr>
          <w:sz w:val="26"/>
          <w:szCs w:val="26"/>
        </w:rPr>
        <w:t xml:space="preserve">679 853,7 </w:t>
      </w:r>
      <w:r w:rsidRPr="00D54D7F">
        <w:rPr>
          <w:sz w:val="26"/>
          <w:szCs w:val="26"/>
        </w:rPr>
        <w:t>тыс. рублей;</w:t>
      </w:r>
    </w:p>
    <w:p w:rsidR="00867003" w:rsidRPr="0094088E" w:rsidRDefault="00867003" w:rsidP="00A90895">
      <w:pPr>
        <w:ind w:firstLine="720"/>
        <w:jc w:val="both"/>
        <w:rPr>
          <w:sz w:val="26"/>
          <w:szCs w:val="26"/>
        </w:rPr>
      </w:pPr>
      <w:r w:rsidRPr="00D54D7F">
        <w:rPr>
          <w:sz w:val="26"/>
          <w:szCs w:val="26"/>
        </w:rPr>
        <w:t xml:space="preserve">2) </w:t>
      </w:r>
      <w:r w:rsidRPr="0094088E">
        <w:rPr>
          <w:sz w:val="26"/>
          <w:szCs w:val="26"/>
        </w:rPr>
        <w:t>общий объем расходов бюджета муниципального образования «Молчановский район» в сумме 802 775,3тыс. рублей;</w:t>
      </w:r>
    </w:p>
    <w:p w:rsidR="00867003" w:rsidRPr="0094088E" w:rsidRDefault="00867003" w:rsidP="00A90895">
      <w:pPr>
        <w:ind w:firstLine="720"/>
        <w:contextualSpacing/>
        <w:jc w:val="both"/>
        <w:rPr>
          <w:sz w:val="26"/>
          <w:szCs w:val="26"/>
        </w:rPr>
      </w:pPr>
      <w:r w:rsidRPr="0094088E">
        <w:rPr>
          <w:sz w:val="26"/>
          <w:szCs w:val="26"/>
        </w:rPr>
        <w:t>3) дефицит бюджета муниципального образования «Молчановский район» в сумме 40 363,8тыс. рублей.»;</w:t>
      </w:r>
    </w:p>
    <w:p w:rsidR="00867003" w:rsidRPr="00870C08" w:rsidRDefault="00867003" w:rsidP="00321F3E">
      <w:pPr>
        <w:pStyle w:val="Heading2"/>
        <w:ind w:firstLine="709"/>
        <w:jc w:val="both"/>
        <w:rPr>
          <w:color w:val="auto"/>
        </w:rPr>
      </w:pPr>
      <w:r w:rsidRPr="0094088E">
        <w:rPr>
          <w:color w:val="auto"/>
        </w:rPr>
        <w:t>2) абзац 2 подпункта 6 пункта 5 изложить</w:t>
      </w:r>
      <w:r w:rsidRPr="00870C08">
        <w:rPr>
          <w:color w:val="auto"/>
        </w:rPr>
        <w:t xml:space="preserve"> в следующей редакции:</w:t>
      </w:r>
    </w:p>
    <w:p w:rsidR="00867003" w:rsidRDefault="00867003" w:rsidP="00870C0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90895">
        <w:rPr>
          <w:sz w:val="26"/>
          <w:szCs w:val="26"/>
        </w:rPr>
        <w:t>на 202</w:t>
      </w:r>
      <w:r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88 360,3 </w:t>
      </w:r>
      <w:r w:rsidRPr="00A90895">
        <w:rPr>
          <w:sz w:val="26"/>
          <w:szCs w:val="26"/>
        </w:rPr>
        <w:t>тыс. рублей, в том числе 22</w:t>
      </w:r>
      <w:r>
        <w:rPr>
          <w:sz w:val="26"/>
          <w:szCs w:val="26"/>
        </w:rPr>
        <w:t> 972,4</w:t>
      </w:r>
      <w:r w:rsidRPr="00A90895">
        <w:rPr>
          <w:sz w:val="26"/>
          <w:szCs w:val="26"/>
        </w:rPr>
        <w:t xml:space="preserve"> тыс. рублей в форме дотаций, </w:t>
      </w:r>
      <w:r>
        <w:rPr>
          <w:sz w:val="26"/>
          <w:szCs w:val="26"/>
        </w:rPr>
        <w:t xml:space="preserve">40 187,5 </w:t>
      </w:r>
      <w:r w:rsidRPr="00A90895">
        <w:rPr>
          <w:sz w:val="26"/>
          <w:szCs w:val="26"/>
        </w:rPr>
        <w:t xml:space="preserve">тыс. рублей в форме субсидий, </w:t>
      </w:r>
      <w:r>
        <w:rPr>
          <w:sz w:val="26"/>
          <w:szCs w:val="26"/>
        </w:rPr>
        <w:t>13 460,2</w:t>
      </w:r>
      <w:r w:rsidRPr="00A90895">
        <w:rPr>
          <w:sz w:val="26"/>
          <w:szCs w:val="26"/>
        </w:rPr>
        <w:t xml:space="preserve"> тыс. рублей в форме субвенций, </w:t>
      </w:r>
      <w:r>
        <w:rPr>
          <w:sz w:val="26"/>
          <w:szCs w:val="26"/>
        </w:rPr>
        <w:t xml:space="preserve">11 740,2 </w:t>
      </w:r>
      <w:r w:rsidRPr="00A90895">
        <w:rPr>
          <w:sz w:val="26"/>
          <w:szCs w:val="26"/>
        </w:rPr>
        <w:t>тыс. рублей в форме иных межбюджетных трансфертов;</w:t>
      </w:r>
      <w:r>
        <w:rPr>
          <w:sz w:val="26"/>
          <w:szCs w:val="26"/>
        </w:rPr>
        <w:t>»;</w:t>
      </w:r>
    </w:p>
    <w:p w:rsidR="00867003" w:rsidRDefault="00867003" w:rsidP="003C4AAD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Pr="003C4AAD">
        <w:rPr>
          <w:color w:val="auto"/>
        </w:rPr>
        <w:t xml:space="preserve">) приложение </w:t>
      </w:r>
      <w:r>
        <w:rPr>
          <w:color w:val="auto"/>
        </w:rPr>
        <w:t>1</w:t>
      </w:r>
      <w:r w:rsidRPr="003C4AAD">
        <w:rPr>
          <w:color w:val="auto"/>
        </w:rPr>
        <w:t xml:space="preserve"> к решению Думы Молчановского района от 2</w:t>
      </w:r>
      <w:r>
        <w:rPr>
          <w:color w:val="auto"/>
        </w:rPr>
        <w:t>7</w:t>
      </w:r>
      <w:r w:rsidRPr="003C4AAD">
        <w:rPr>
          <w:color w:val="auto"/>
        </w:rPr>
        <w:t>.12.202</w:t>
      </w:r>
      <w:r>
        <w:rPr>
          <w:color w:val="auto"/>
        </w:rPr>
        <w:t>1</w:t>
      </w:r>
      <w:r w:rsidRPr="003C4AAD">
        <w:rPr>
          <w:color w:val="auto"/>
        </w:rPr>
        <w:t xml:space="preserve"> № 4</w:t>
      </w:r>
      <w:r>
        <w:rPr>
          <w:color w:val="auto"/>
        </w:rPr>
        <w:t>0</w:t>
      </w:r>
      <w:r w:rsidRPr="003C4AAD">
        <w:rPr>
          <w:color w:val="auto"/>
        </w:rPr>
        <w:t xml:space="preserve"> «Об утверждении бюджета муниципального образования «Молчановский район» на 202</w:t>
      </w:r>
      <w:r>
        <w:rPr>
          <w:color w:val="auto"/>
        </w:rPr>
        <w:t>2</w:t>
      </w:r>
      <w:r w:rsidRPr="003C4AAD">
        <w:rPr>
          <w:color w:val="auto"/>
        </w:rPr>
        <w:t xml:space="preserve"> год и на плановый период 202</w:t>
      </w:r>
      <w:r>
        <w:rPr>
          <w:color w:val="auto"/>
        </w:rPr>
        <w:t>3</w:t>
      </w:r>
      <w:r w:rsidRPr="003C4AAD">
        <w:rPr>
          <w:color w:val="auto"/>
        </w:rPr>
        <w:t xml:space="preserve"> и 202</w:t>
      </w:r>
      <w:r>
        <w:rPr>
          <w:color w:val="auto"/>
        </w:rPr>
        <w:t>4</w:t>
      </w:r>
      <w:r w:rsidRPr="003C4AAD">
        <w:rPr>
          <w:color w:val="auto"/>
        </w:rPr>
        <w:t xml:space="preserve"> годов» изложить в следующей редакции:</w:t>
      </w:r>
    </w:p>
    <w:p w:rsidR="00867003" w:rsidRPr="00D11E86" w:rsidRDefault="00867003" w:rsidP="00D11E86">
      <w:pPr>
        <w:rPr>
          <w:lang w:eastAsia="en-US"/>
        </w:rPr>
      </w:pPr>
    </w:p>
    <w:p w:rsidR="00867003" w:rsidRDefault="00867003" w:rsidP="00977D15">
      <w:pPr>
        <w:ind w:left="4536"/>
        <w:rPr>
          <w:sz w:val="26"/>
          <w:szCs w:val="26"/>
        </w:rPr>
      </w:pPr>
      <w:bookmarkStart w:id="2" w:name="_Hlk24040008"/>
      <w:r>
        <w:rPr>
          <w:sz w:val="26"/>
          <w:szCs w:val="26"/>
        </w:rPr>
        <w:br w:type="page"/>
      </w:r>
    </w:p>
    <w:p w:rsidR="00867003" w:rsidRPr="00B94FCB" w:rsidRDefault="00867003" w:rsidP="00977D15">
      <w:pPr>
        <w:ind w:left="4536"/>
        <w:rPr>
          <w:sz w:val="26"/>
          <w:szCs w:val="26"/>
        </w:rPr>
      </w:pPr>
      <w:r w:rsidRPr="00FC151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1</w:t>
      </w:r>
    </w:p>
    <w:p w:rsidR="00867003" w:rsidRPr="00B94FCB" w:rsidRDefault="00867003" w:rsidP="00977D15">
      <w:pPr>
        <w:ind w:left="4536"/>
        <w:rPr>
          <w:sz w:val="26"/>
          <w:szCs w:val="26"/>
        </w:rPr>
      </w:pPr>
      <w:r w:rsidRPr="00B94FCB">
        <w:rPr>
          <w:sz w:val="26"/>
          <w:szCs w:val="26"/>
        </w:rPr>
        <w:t>к решению Думы Молчановского района</w:t>
      </w:r>
    </w:p>
    <w:p w:rsidR="00867003" w:rsidRPr="00B94FCB" w:rsidRDefault="00867003" w:rsidP="00977D15">
      <w:pPr>
        <w:ind w:left="4536"/>
        <w:rPr>
          <w:sz w:val="26"/>
          <w:szCs w:val="26"/>
        </w:rPr>
      </w:pPr>
      <w:r w:rsidRPr="00B94FCB">
        <w:rPr>
          <w:sz w:val="26"/>
          <w:szCs w:val="26"/>
        </w:rPr>
        <w:t>«Об утверждении бюджета муниципального</w:t>
      </w:r>
      <w:r>
        <w:rPr>
          <w:sz w:val="26"/>
          <w:szCs w:val="26"/>
        </w:rPr>
        <w:t xml:space="preserve"> </w:t>
      </w:r>
      <w:r w:rsidRPr="00B94FCB">
        <w:rPr>
          <w:sz w:val="26"/>
          <w:szCs w:val="26"/>
        </w:rPr>
        <w:t>образования «Молчановский район» на 202</w:t>
      </w:r>
      <w:r>
        <w:rPr>
          <w:sz w:val="26"/>
          <w:szCs w:val="26"/>
        </w:rPr>
        <w:t>2</w:t>
      </w:r>
      <w:r w:rsidRPr="00B94FCB">
        <w:rPr>
          <w:sz w:val="26"/>
          <w:szCs w:val="26"/>
        </w:rPr>
        <w:t>годи на плановый период 202</w:t>
      </w:r>
      <w:r>
        <w:rPr>
          <w:sz w:val="26"/>
          <w:szCs w:val="26"/>
        </w:rPr>
        <w:t>3</w:t>
      </w:r>
      <w:r w:rsidRPr="00B94FCB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B94FCB">
        <w:rPr>
          <w:sz w:val="26"/>
          <w:szCs w:val="26"/>
        </w:rPr>
        <w:t xml:space="preserve"> годов</w:t>
      </w:r>
    </w:p>
    <w:bookmarkEnd w:id="2"/>
    <w:p w:rsidR="00867003" w:rsidRPr="00410961" w:rsidRDefault="00867003" w:rsidP="00410961">
      <w:pPr>
        <w:jc w:val="right"/>
      </w:pPr>
    </w:p>
    <w:p w:rsidR="00867003" w:rsidRPr="00A90895" w:rsidRDefault="00867003" w:rsidP="00A90895">
      <w:pPr>
        <w:jc w:val="center"/>
        <w:rPr>
          <w:bCs/>
          <w:sz w:val="26"/>
          <w:szCs w:val="26"/>
        </w:rPr>
      </w:pPr>
      <w:bookmarkStart w:id="3" w:name="_Hlk24040040"/>
      <w:r w:rsidRPr="00A90895">
        <w:rPr>
          <w:bCs/>
          <w:sz w:val="26"/>
          <w:szCs w:val="26"/>
        </w:rPr>
        <w:t>Объем безвозмездных поступлений</w:t>
      </w:r>
    </w:p>
    <w:p w:rsidR="00867003" w:rsidRPr="00A90895" w:rsidRDefault="00867003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867003" w:rsidRPr="00A90895" w:rsidRDefault="00867003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на 202</w:t>
      </w:r>
      <w:r>
        <w:rPr>
          <w:bCs/>
          <w:sz w:val="26"/>
          <w:szCs w:val="26"/>
        </w:rPr>
        <w:t>2</w:t>
      </w:r>
      <w:r w:rsidRPr="00A90895">
        <w:rPr>
          <w:bCs/>
          <w:sz w:val="26"/>
          <w:szCs w:val="26"/>
        </w:rPr>
        <w:t xml:space="preserve"> год</w:t>
      </w:r>
    </w:p>
    <w:bookmarkEnd w:id="3"/>
    <w:p w:rsidR="00867003" w:rsidRPr="00A90895" w:rsidRDefault="00867003" w:rsidP="00CE50A8">
      <w:pPr>
        <w:ind w:right="-711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  <w:t>тыс. рублей</w:t>
      </w:r>
    </w:p>
    <w:tbl>
      <w:tblPr>
        <w:tblW w:w="10060" w:type="dxa"/>
        <w:jc w:val="center"/>
        <w:tblLook w:val="00A0"/>
      </w:tblPr>
      <w:tblGrid>
        <w:gridCol w:w="2976"/>
        <w:gridCol w:w="5524"/>
        <w:gridCol w:w="1560"/>
      </w:tblGrid>
      <w:tr w:rsidR="00867003" w:rsidRPr="003C4428" w:rsidTr="00DC469E">
        <w:trPr>
          <w:cantSplit/>
          <w:tblHeader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4428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4428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4428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jc w:val="center"/>
              <w:rPr>
                <w:b/>
                <w:bCs/>
              </w:rPr>
            </w:pPr>
            <w:r w:rsidRPr="003C4428">
              <w:rPr>
                <w:b/>
                <w:bCs/>
              </w:rPr>
              <w:t>2.00.00000.00.0000.000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rPr>
                <w:b/>
                <w:bCs/>
              </w:rPr>
            </w:pPr>
            <w:r w:rsidRPr="003C442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3C4428">
            <w:pPr>
              <w:jc w:val="right"/>
              <w:rPr>
                <w:b/>
              </w:rPr>
            </w:pPr>
            <w:r>
              <w:rPr>
                <w:b/>
              </w:rPr>
              <w:t>679 853,7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jc w:val="center"/>
              <w:outlineLvl w:val="0"/>
              <w:rPr>
                <w:b/>
                <w:bCs/>
              </w:rPr>
            </w:pPr>
            <w:r w:rsidRPr="003C4428">
              <w:rPr>
                <w:b/>
                <w:bCs/>
              </w:rPr>
              <w:t>2.02.00000.00.0000.000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outlineLvl w:val="0"/>
              <w:rPr>
                <w:b/>
                <w:bCs/>
              </w:rPr>
            </w:pPr>
            <w:r w:rsidRPr="003C442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3C4428">
            <w:pPr>
              <w:jc w:val="right"/>
              <w:outlineLvl w:val="0"/>
              <w:rPr>
                <w:b/>
              </w:rPr>
            </w:pPr>
            <w:r>
              <w:rPr>
                <w:b/>
              </w:rPr>
              <w:t>682 488,0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jc w:val="center"/>
              <w:outlineLvl w:val="1"/>
              <w:rPr>
                <w:b/>
                <w:bCs/>
              </w:rPr>
            </w:pPr>
            <w:r w:rsidRPr="003C4428">
              <w:rPr>
                <w:b/>
                <w:bCs/>
              </w:rPr>
              <w:t>2.02.10000.00.0000.150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outlineLvl w:val="1"/>
              <w:rPr>
                <w:b/>
                <w:bCs/>
              </w:rPr>
            </w:pPr>
            <w:r w:rsidRPr="003C4428"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3C4428">
            <w:pPr>
              <w:jc w:val="right"/>
              <w:outlineLvl w:val="1"/>
              <w:rPr>
                <w:b/>
              </w:rPr>
            </w:pPr>
            <w:r w:rsidRPr="003C4428">
              <w:rPr>
                <w:b/>
              </w:rPr>
              <w:t>110 419,1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jc w:val="center"/>
              <w:outlineLvl w:val="6"/>
            </w:pPr>
            <w:r w:rsidRPr="003C4428">
              <w:t>2.02.15001.05.0000.150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outlineLvl w:val="6"/>
            </w:pPr>
            <w:r w:rsidRPr="003C4428">
              <w:t>Дотация на выравнивание бюджетной обеспеченности из фонда финансовой поддержки муниципальных районов (городских округов)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3C4428">
            <w:pPr>
              <w:jc w:val="right"/>
              <w:outlineLvl w:val="6"/>
            </w:pPr>
            <w:r w:rsidRPr="003C4428">
              <w:t>61 140,0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jc w:val="center"/>
              <w:outlineLvl w:val="6"/>
            </w:pPr>
            <w:r w:rsidRPr="003C4428">
              <w:t>2.02.15002.05.0000.150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outlineLvl w:val="6"/>
            </w:pPr>
            <w:r w:rsidRPr="003C4428"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3C4428">
            <w:pPr>
              <w:jc w:val="right"/>
              <w:outlineLvl w:val="6"/>
            </w:pPr>
            <w:r w:rsidRPr="003C4428">
              <w:t>49 279,1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jc w:val="center"/>
              <w:outlineLvl w:val="1"/>
              <w:rPr>
                <w:b/>
                <w:bCs/>
              </w:rPr>
            </w:pPr>
            <w:r w:rsidRPr="003C4428">
              <w:rPr>
                <w:b/>
                <w:bCs/>
              </w:rPr>
              <w:t>2.02.20000.00.0000.150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outlineLvl w:val="1"/>
              <w:rPr>
                <w:b/>
                <w:bCs/>
              </w:rPr>
            </w:pPr>
            <w:r w:rsidRPr="003C4428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3C4428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186 692,9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jc w:val="center"/>
              <w:outlineLvl w:val="6"/>
            </w:pPr>
            <w:r w:rsidRPr="003C4428">
              <w:t>2.02.25169.05.0000.150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A05C1F">
            <w:pPr>
              <w:outlineLvl w:val="6"/>
            </w:pPr>
            <w:r w:rsidRPr="003C4428"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</w:t>
            </w:r>
            <w:r>
              <w:t>ьской местности и малых городах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3C4428">
            <w:pPr>
              <w:jc w:val="right"/>
              <w:outlineLvl w:val="6"/>
            </w:pPr>
            <w:r w:rsidRPr="003C4428">
              <w:t>1 637,9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jc w:val="center"/>
              <w:outlineLvl w:val="6"/>
            </w:pPr>
            <w:r w:rsidRPr="003C4428">
              <w:t>2.02.25304.05.0000.150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outlineLvl w:val="6"/>
            </w:pPr>
            <w:r w:rsidRPr="003C4428"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3C4428">
            <w:pPr>
              <w:jc w:val="right"/>
              <w:outlineLvl w:val="6"/>
            </w:pPr>
            <w:r w:rsidRPr="003C4428">
              <w:t>6 625,0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jc w:val="center"/>
              <w:outlineLvl w:val="6"/>
            </w:pPr>
            <w:r w:rsidRPr="00BE4BF0">
              <w:t>2.02.25467.05.0000.150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BE4BF0">
            <w:pPr>
              <w:outlineLvl w:val="6"/>
            </w:pPr>
            <w:r>
              <w:t>Субсидия на о</w:t>
            </w:r>
            <w:r w:rsidRPr="00BE4BF0">
              <w:t>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3C4428">
            <w:pPr>
              <w:jc w:val="right"/>
              <w:outlineLvl w:val="6"/>
            </w:pPr>
            <w:r>
              <w:t>1 157,0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jc w:val="center"/>
              <w:outlineLvl w:val="6"/>
            </w:pPr>
            <w:r w:rsidRPr="003C4428">
              <w:t>2.02.25497.05.0000.150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outlineLvl w:val="6"/>
            </w:pPr>
            <w:r w:rsidRPr="003C4428">
              <w:t xml:space="preserve">Субсидия на реализацию Государственной программы «Обеспечение доступности жилья и улучшения качества жилищных условий населения Томской области» Основное мероприятие «Улучшение жилищных условий молодых семей Томской области»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3C4428">
            <w:pPr>
              <w:jc w:val="right"/>
              <w:outlineLvl w:val="6"/>
            </w:pPr>
            <w:r w:rsidRPr="003C4428">
              <w:t>667,2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jc w:val="center"/>
              <w:outlineLvl w:val="6"/>
            </w:pPr>
            <w:r w:rsidRPr="003C4428">
              <w:t>2.02.25513.05.0000.150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outlineLvl w:val="6"/>
            </w:pPr>
            <w:r w:rsidRPr="003C4428">
              <w:t>Субсидии на развитие сети учреждений культурно-досугового типа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3C4428">
            <w:pPr>
              <w:jc w:val="right"/>
              <w:outlineLvl w:val="6"/>
            </w:pPr>
            <w:r>
              <w:t>9 656,9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jc w:val="center"/>
              <w:outlineLvl w:val="6"/>
            </w:pPr>
            <w:r w:rsidRPr="003C4428">
              <w:t>2.02.25519.05.0000.150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outlineLvl w:val="6"/>
            </w:pPr>
            <w:r w:rsidRPr="003C4428">
              <w:t>Субсидия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3C4428">
            <w:pPr>
              <w:jc w:val="right"/>
              <w:outlineLvl w:val="6"/>
            </w:pPr>
            <w:r w:rsidRPr="003C4428">
              <w:t>149,9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jc w:val="center"/>
              <w:outlineLvl w:val="6"/>
            </w:pPr>
            <w:r w:rsidRPr="003C4428">
              <w:t>2.02.25555.05.0000.150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outlineLvl w:val="6"/>
            </w:pPr>
            <w:r w:rsidRPr="003C4428">
              <w:t>Субсидия на реализацию Государственной программы «Обеспечение доступности жилья и улучшение качества жилищных условий населения Томской области» Подпрограмма «Обеспечение доступности и комфортности жилища, формирование качественной жилой среды», «Основное мероприятие «Формирование комфортной городской среды в Томской области» (Поддержка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областного бюджета)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3C4428">
            <w:pPr>
              <w:jc w:val="right"/>
              <w:outlineLvl w:val="6"/>
            </w:pPr>
            <w:r>
              <w:t>6 909,6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jc w:val="center"/>
              <w:outlineLvl w:val="6"/>
            </w:pPr>
            <w:r w:rsidRPr="003C4428">
              <w:t>2.02.25576.05.0000.150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outlineLvl w:val="6"/>
            </w:pPr>
            <w:r w:rsidRPr="003C4428">
              <w:t xml:space="preserve">Субсидия на развитие жилищного строительства на сельских территориях и повышение уровня благоустройства домовладений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3C4428">
            <w:pPr>
              <w:jc w:val="right"/>
              <w:outlineLvl w:val="6"/>
            </w:pPr>
            <w:r>
              <w:t>549,6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F67931">
            <w:pPr>
              <w:jc w:val="center"/>
              <w:outlineLvl w:val="2"/>
            </w:pPr>
            <w:r w:rsidRPr="003C4428">
              <w:t>2.02.27139.0</w:t>
            </w:r>
            <w:r>
              <w:t>5</w:t>
            </w:r>
            <w:r w:rsidRPr="003C4428">
              <w:t>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outlineLvl w:val="2"/>
            </w:pPr>
            <w:r w:rsidRPr="003C4428">
              <w:t>Субсидия местным бюджетам на создание и модернизацию объектов спортивной инфраструктуры для занятий физической культурой и спортом в рамках регионального проекта «Спорт - норма жизни»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3C4428">
            <w:pPr>
              <w:jc w:val="right"/>
              <w:outlineLvl w:val="2"/>
            </w:pPr>
            <w:r w:rsidRPr="003C4428">
              <w:t>75 115,9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jc w:val="center"/>
              <w:outlineLvl w:val="3"/>
              <w:rPr>
                <w:b/>
                <w:bCs/>
              </w:rPr>
            </w:pPr>
            <w:r w:rsidRPr="003C4428">
              <w:rPr>
                <w:b/>
                <w:bCs/>
              </w:rPr>
              <w:t>2.02.29999.05.0000.150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outlineLvl w:val="3"/>
              <w:rPr>
                <w:b/>
                <w:bCs/>
              </w:rPr>
            </w:pPr>
            <w:r w:rsidRPr="003C4428">
              <w:rPr>
                <w:b/>
                <w:bCs/>
              </w:rPr>
              <w:t>Прочие субсидии бюджетам муниципальных районов, 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77C59">
            <w:pPr>
              <w:jc w:val="right"/>
              <w:outlineLvl w:val="3"/>
              <w:rPr>
                <w:b/>
              </w:rPr>
            </w:pPr>
            <w:r>
              <w:rPr>
                <w:b/>
              </w:rPr>
              <w:t>84 223,9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outlineLvl w:val="6"/>
            </w:pPr>
            <w:r w:rsidRPr="003C4428"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3C4428">
            <w:pPr>
              <w:jc w:val="right"/>
              <w:outlineLvl w:val="6"/>
            </w:pPr>
            <w:r w:rsidRPr="003C4428">
              <w:t>16 548,5</w:t>
            </w:r>
          </w:p>
        </w:tc>
      </w:tr>
      <w:tr w:rsidR="00867003" w:rsidRPr="003C4428" w:rsidTr="00EF6E9C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3C4428">
            <w:pPr>
              <w:outlineLvl w:val="6"/>
            </w:pPr>
            <w:r w:rsidRPr="003C4428"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3C4428">
            <w:pPr>
              <w:jc w:val="right"/>
              <w:outlineLvl w:val="6"/>
            </w:pPr>
            <w:r w:rsidRPr="003C4428">
              <w:t>2 394,6</w:t>
            </w:r>
          </w:p>
        </w:tc>
      </w:tr>
      <w:tr w:rsidR="00867003" w:rsidRPr="003C4428" w:rsidTr="00EF6E9C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DC177E">
            <w:pPr>
              <w:outlineLvl w:val="6"/>
            </w:pPr>
            <w:r w:rsidRPr="003C4428"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DC177E">
            <w:pPr>
              <w:jc w:val="right"/>
              <w:outlineLvl w:val="6"/>
            </w:pPr>
            <w:r w:rsidRPr="003C4428">
              <w:t>1 368,9</w:t>
            </w:r>
          </w:p>
        </w:tc>
      </w:tr>
      <w:tr w:rsidR="00867003" w:rsidRPr="003C4428" w:rsidTr="00EF6E9C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BE4BF0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BE4BF0">
            <w:pPr>
              <w:outlineLvl w:val="6"/>
            </w:pPr>
            <w:r w:rsidRPr="003C4428"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 Томска,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BE4BF0">
            <w:pPr>
              <w:jc w:val="right"/>
              <w:outlineLvl w:val="6"/>
            </w:pPr>
            <w:r w:rsidRPr="003C4428">
              <w:t>80,0</w:t>
            </w:r>
          </w:p>
        </w:tc>
      </w:tr>
      <w:tr w:rsidR="00867003" w:rsidRPr="003C4428" w:rsidTr="00FF6CA2">
        <w:trPr>
          <w:cantSplit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BE4BF0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BE4BF0">
            <w:pPr>
              <w:outlineLvl w:val="6"/>
            </w:pPr>
            <w:r w:rsidRPr="00277C59"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BE4BF0">
            <w:pPr>
              <w:jc w:val="right"/>
              <w:outlineLvl w:val="6"/>
            </w:pPr>
            <w:r>
              <w:t>7 361,3</w:t>
            </w:r>
          </w:p>
        </w:tc>
      </w:tr>
      <w:tr w:rsidR="00867003" w:rsidRPr="003C4428" w:rsidTr="002B5D41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BE4BF0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BE4BF0">
            <w:pPr>
              <w:outlineLvl w:val="6"/>
            </w:pPr>
            <w:r w:rsidRPr="00DC177E">
              <w:t>Субсидия на достижение целевых показателей по плану мероприятий («дорожной карте») «Изменения в сфере культуры», в части повышения заработной платы работников муниципальных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BE4BF0">
            <w:pPr>
              <w:jc w:val="right"/>
              <w:outlineLvl w:val="6"/>
            </w:pPr>
            <w:r>
              <w:t>19 352,6</w:t>
            </w:r>
          </w:p>
        </w:tc>
      </w:tr>
      <w:tr w:rsidR="00867003" w:rsidRPr="003C4428" w:rsidTr="002B5D41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BE4BF0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BE4BF0">
            <w:pPr>
              <w:outlineLvl w:val="6"/>
            </w:pPr>
            <w:r w:rsidRPr="003C4428">
              <w:t>Субсидия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BE4BF0">
            <w:pPr>
              <w:jc w:val="right"/>
              <w:outlineLvl w:val="6"/>
            </w:pPr>
            <w:r w:rsidRPr="003C4428">
              <w:t>10 500,0</w:t>
            </w:r>
          </w:p>
        </w:tc>
      </w:tr>
      <w:tr w:rsidR="00867003" w:rsidRPr="003C4428" w:rsidTr="002B5D41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E74AD8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E74AD8">
            <w:pPr>
              <w:outlineLvl w:val="6"/>
            </w:pPr>
            <w:r w:rsidRPr="003C4428"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E74AD8">
            <w:pPr>
              <w:jc w:val="right"/>
              <w:outlineLvl w:val="6"/>
            </w:pPr>
            <w:r w:rsidRPr="003C4428">
              <w:t>435,4</w:t>
            </w:r>
          </w:p>
        </w:tc>
      </w:tr>
      <w:tr w:rsidR="00867003" w:rsidRPr="003C4428" w:rsidTr="002B5D41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E74AD8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E74AD8">
            <w:pPr>
              <w:outlineLvl w:val="6"/>
            </w:pPr>
            <w:r w:rsidRPr="00E74AD8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E74AD8">
            <w:pPr>
              <w:jc w:val="right"/>
              <w:outlineLvl w:val="6"/>
            </w:pPr>
            <w:r>
              <w:t>5 647,1</w:t>
            </w:r>
          </w:p>
        </w:tc>
      </w:tr>
      <w:tr w:rsidR="00867003" w:rsidRPr="003C4428" w:rsidTr="002B5D41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DC177E">
              <w:t>Субсидия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>
              <w:t>958,5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 xml:space="preserve">Субсидия на развитие жилищного строительства на сельских территориях и повышение уровня благоустройства домовладений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>
              <w:t>2 270,9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 xml:space="preserve">Субсидия на реализацию проектов по благоустройству сельских территорий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1 995,0</w:t>
            </w:r>
          </w:p>
        </w:tc>
      </w:tr>
      <w:tr w:rsidR="00867003" w:rsidRPr="003C4428" w:rsidTr="00EF6E9C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 xml:space="preserve">Субсидия на </w:t>
            </w:r>
            <w:r>
              <w:t xml:space="preserve">обеспечение </w:t>
            </w:r>
            <w:r w:rsidRPr="003C4428">
              <w:t>организаци</w:t>
            </w:r>
            <w:r>
              <w:t>и</w:t>
            </w:r>
            <w:r w:rsidRPr="003C4428">
              <w:t xml:space="preserve"> отдыха детей в каникулярное время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1 541,0</w:t>
            </w:r>
          </w:p>
        </w:tc>
      </w:tr>
      <w:tr w:rsidR="00867003" w:rsidRPr="003C4428" w:rsidTr="00EF6E9C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CE50A8" w:rsidRDefault="00867003" w:rsidP="002B5D41">
            <w:pPr>
              <w:outlineLvl w:val="6"/>
            </w:pPr>
            <w:r w:rsidRPr="00CE50A8">
              <w:t xml:space="preserve">Субсидия на капитальный ремонт муниципальных общеобразовательных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CE50A8" w:rsidRDefault="00867003" w:rsidP="002B5D41">
            <w:pPr>
              <w:jc w:val="right"/>
              <w:outlineLvl w:val="6"/>
            </w:pPr>
            <w:r w:rsidRPr="00CE50A8">
              <w:t>12 609,5</w:t>
            </w:r>
          </w:p>
        </w:tc>
      </w:tr>
      <w:tr w:rsidR="00867003" w:rsidRPr="003C4428" w:rsidTr="00EF6E9C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300,0</w:t>
            </w:r>
          </w:p>
        </w:tc>
      </w:tr>
      <w:tr w:rsidR="00867003" w:rsidRPr="003C4428" w:rsidTr="00FF6CA2">
        <w:trPr>
          <w:cantSplit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Субсидия местным бюджетам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320,6</w:t>
            </w:r>
          </w:p>
        </w:tc>
      </w:tr>
      <w:tr w:rsidR="00867003" w:rsidRPr="003C4428" w:rsidTr="00282276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 xml:space="preserve">Субсидия на реализацию мероприятий по развитию рыбохозяйственного комплекса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540,0</w:t>
            </w:r>
          </w:p>
        </w:tc>
      </w:tr>
      <w:tr w:rsidR="00867003" w:rsidRPr="003C4428" w:rsidTr="00282276">
        <w:trPr>
          <w:cantSplit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1"/>
              <w:rPr>
                <w:b/>
                <w:bCs/>
              </w:rPr>
            </w:pPr>
            <w:r w:rsidRPr="003C4428">
              <w:rPr>
                <w:b/>
                <w:bCs/>
              </w:rPr>
              <w:t>2.02.30000.00.0000.150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1"/>
              <w:rPr>
                <w:b/>
                <w:bCs/>
              </w:rPr>
            </w:pPr>
            <w:r w:rsidRPr="003C4428"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359 024,2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3"/>
              <w:rPr>
                <w:b/>
                <w:bCs/>
              </w:rPr>
            </w:pPr>
            <w:r w:rsidRPr="003C4428">
              <w:rPr>
                <w:b/>
                <w:bCs/>
              </w:rPr>
              <w:t>2.02.30024.05.0000.150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3"/>
              <w:rPr>
                <w:b/>
                <w:bCs/>
              </w:rPr>
            </w:pPr>
            <w:r w:rsidRPr="003C4428"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3"/>
              <w:rPr>
                <w:b/>
              </w:rPr>
            </w:pPr>
            <w:r>
              <w:rPr>
                <w:b/>
              </w:rPr>
              <w:t>300 893,5</w:t>
            </w:r>
          </w:p>
        </w:tc>
      </w:tr>
      <w:tr w:rsidR="00867003" w:rsidRPr="003C4428" w:rsidTr="000337FB">
        <w:trPr>
          <w:cantSplit/>
          <w:jc w:val="center"/>
        </w:trPr>
        <w:tc>
          <w:tcPr>
            <w:tcW w:w="2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725,7</w:t>
            </w:r>
          </w:p>
        </w:tc>
      </w:tr>
      <w:tr w:rsidR="00867003" w:rsidRPr="003C4428" w:rsidTr="000337FB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179,5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54,1</w:t>
            </w:r>
          </w:p>
        </w:tc>
      </w:tr>
      <w:tr w:rsidR="00867003" w:rsidRPr="003C4428" w:rsidTr="00EF6E9C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 по городским и пригородным муниципальным маршрутам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25,0</w:t>
            </w:r>
          </w:p>
        </w:tc>
      </w:tr>
      <w:tr w:rsidR="00867003" w:rsidRPr="003C4428" w:rsidTr="00EF6E9C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182,7</w:t>
            </w:r>
          </w:p>
        </w:tc>
      </w:tr>
      <w:tr w:rsidR="00867003" w:rsidRPr="003C4428" w:rsidTr="00EF6E9C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Субвенция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5 765,2</w:t>
            </w:r>
          </w:p>
        </w:tc>
      </w:tr>
      <w:tr w:rsidR="00867003" w:rsidRPr="003C4428" w:rsidTr="00EF6E9C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Субвенция на осуществление отдельных государственных полномочий по выплате надбавок к тарифной ставке (должностному окладу) педагогическим работникам и руководителям муниципальных образовательных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479,0</w:t>
            </w:r>
          </w:p>
        </w:tc>
      </w:tr>
      <w:tr w:rsidR="00867003" w:rsidRPr="003C4428" w:rsidTr="00FF6CA2">
        <w:trPr>
          <w:cantSplit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>
              <w:t>232 029,6</w:t>
            </w:r>
          </w:p>
        </w:tc>
      </w:tr>
      <w:tr w:rsidR="00867003" w:rsidRPr="003C4428" w:rsidTr="00EF6E9C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>
              <w:t>23 478,5</w:t>
            </w:r>
          </w:p>
        </w:tc>
      </w:tr>
      <w:tr w:rsidR="00867003" w:rsidRPr="003C4428" w:rsidTr="00282276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791,2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15 772,4</w:t>
            </w:r>
          </w:p>
        </w:tc>
      </w:tr>
      <w:tr w:rsidR="00867003" w:rsidRPr="003C4428" w:rsidTr="00EF6E9C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Субвенция на осуществление деятельности по опеке и попечительству в Томской области в отношении совершеннолетних недееспособных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158,0</w:t>
            </w:r>
          </w:p>
        </w:tc>
      </w:tr>
      <w:tr w:rsidR="00867003" w:rsidRPr="003C4428" w:rsidTr="00EF6E9C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по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655,0</w:t>
            </w:r>
          </w:p>
        </w:tc>
      </w:tr>
      <w:tr w:rsidR="00867003" w:rsidRPr="003C4428" w:rsidTr="00EF6E9C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A5BF3" w:rsidRDefault="00867003" w:rsidP="008A5BF3">
            <w:pPr>
              <w:outlineLvl w:val="6"/>
            </w:pPr>
            <w:r w:rsidRPr="003C4428">
              <w:t xml:space="preserve">Субвенция на осуществление отдельных государственных полномочий по </w:t>
            </w:r>
            <w:r>
              <w:t>по подготовке и оформлению документов, удостоверяющих уточненные границы горного отвода (горноотводный акт и графические приложения) и являющийся неотъемлемой частью лицензии на пользование недрами, ву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1,2</w:t>
            </w:r>
          </w:p>
        </w:tc>
      </w:tr>
      <w:tr w:rsidR="00867003" w:rsidRPr="003C4428" w:rsidTr="00FF6CA2">
        <w:trPr>
          <w:cantSplit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9 292,7</w:t>
            </w:r>
          </w:p>
        </w:tc>
      </w:tr>
      <w:tr w:rsidR="00867003" w:rsidRPr="003C4428" w:rsidTr="00282276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441,4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Субвенция на 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41,1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Субвенция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466,9</w:t>
            </w:r>
          </w:p>
        </w:tc>
      </w:tr>
      <w:tr w:rsidR="00867003" w:rsidRPr="003C4428" w:rsidTr="00EF6E9C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Субвенция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3 384,7</w:t>
            </w:r>
          </w:p>
        </w:tc>
      </w:tr>
      <w:tr w:rsidR="00867003" w:rsidRPr="003C4428" w:rsidTr="00EF6E9C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Субвенция на осуществление отдельных государственных полномочий по государственной поддержке сельскохозяйственного производства, 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6 969,6</w:t>
            </w:r>
          </w:p>
        </w:tc>
      </w:tr>
      <w:tr w:rsidR="00867003" w:rsidRPr="003C4428" w:rsidTr="00FF6CA2">
        <w:trPr>
          <w:cantSplit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Субвенция на осуществление отдельных государственных полномочий по государственной поддержке сельскохозяйственного производства на осуществление управленческих функций о</w:t>
            </w:r>
            <w:r>
              <w:t>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1 727,2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 xml:space="preserve">Субвенция </w:t>
            </w:r>
            <w:r w:rsidRPr="002B5D41">
              <w:t>на осуществление отдельных государственных полномочий по государственной поддержке сельскохозяйственного производства по предоставлению субсидий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975,0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Субвенция на осуществление отдельных государственных полномочий по поддержке сельскохозяйственного производства</w:t>
            </w:r>
            <w:r>
              <w:t xml:space="preserve"> на </w:t>
            </w:r>
            <w:r w:rsidRPr="003C4428">
              <w:t>поддержк</w:t>
            </w:r>
            <w:r>
              <w:t>у малых форм хозяйствования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4 267,4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50C23" w:rsidRDefault="00867003" w:rsidP="002B5D41">
            <w:pPr>
              <w:jc w:val="center"/>
              <w:outlineLvl w:val="3"/>
              <w:rPr>
                <w:b/>
                <w:bCs/>
              </w:rPr>
            </w:pPr>
            <w:r w:rsidRPr="00850C23">
              <w:rPr>
                <w:b/>
                <w:bCs/>
              </w:rPr>
              <w:t>2.02.30027.05.0000.150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50C23" w:rsidRDefault="00867003" w:rsidP="002B5D41">
            <w:pPr>
              <w:outlineLvl w:val="3"/>
              <w:rPr>
                <w:b/>
                <w:bCs/>
              </w:rPr>
            </w:pPr>
            <w:r w:rsidRPr="00850C23">
              <w:rPr>
                <w:b/>
                <w:bCs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родителю, 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850C23" w:rsidRDefault="00867003" w:rsidP="002B5D41">
            <w:pPr>
              <w:jc w:val="right"/>
              <w:outlineLvl w:val="3"/>
              <w:rPr>
                <w:b/>
              </w:rPr>
            </w:pPr>
            <w:r w:rsidRPr="00850C23">
              <w:rPr>
                <w:b/>
              </w:rPr>
              <w:t>46 659,6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  <w:r w:rsidRPr="003C4428">
              <w:t>  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46 332,0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Субвенция на осуществление отдельных государственных полномочий по ежемесячной выплате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327,6</w:t>
            </w:r>
          </w:p>
        </w:tc>
      </w:tr>
      <w:tr w:rsidR="00867003" w:rsidRPr="003C4428" w:rsidTr="00545E38">
        <w:trPr>
          <w:cantSplit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50C23" w:rsidRDefault="00867003" w:rsidP="002B5D41">
            <w:pPr>
              <w:jc w:val="center"/>
              <w:outlineLvl w:val="6"/>
              <w:rPr>
                <w:b/>
              </w:rPr>
            </w:pPr>
            <w:r w:rsidRPr="00850C23">
              <w:rPr>
                <w:b/>
              </w:rPr>
              <w:t>2.02.35082.05.0000.150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50C23" w:rsidRDefault="00867003" w:rsidP="002B5D41">
            <w:pPr>
              <w:outlineLvl w:val="6"/>
              <w:rPr>
                <w:b/>
              </w:rPr>
            </w:pPr>
            <w:r w:rsidRPr="00850C23">
              <w:rPr>
                <w:b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850C23" w:rsidRDefault="00867003" w:rsidP="002B5D41">
            <w:pPr>
              <w:jc w:val="right"/>
              <w:outlineLvl w:val="6"/>
              <w:rPr>
                <w:b/>
              </w:rPr>
            </w:pPr>
            <w:r w:rsidRPr="00850C23">
              <w:rPr>
                <w:b/>
              </w:rPr>
              <w:t>9 190,9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50C23" w:rsidRDefault="00867003" w:rsidP="002B5D41">
            <w:pPr>
              <w:jc w:val="center"/>
              <w:outlineLvl w:val="6"/>
              <w:rPr>
                <w:b/>
              </w:rPr>
            </w:pPr>
            <w:r w:rsidRPr="00850C23">
              <w:rPr>
                <w:b/>
              </w:rPr>
              <w:t>2.02.35118.05.0000.150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50C23" w:rsidRDefault="00867003" w:rsidP="002B5D41">
            <w:pPr>
              <w:outlineLvl w:val="6"/>
              <w:rPr>
                <w:b/>
              </w:rPr>
            </w:pPr>
            <w:r w:rsidRPr="00850C23">
              <w:rPr>
                <w:b/>
              </w:rPr>
              <w:t>Субвенция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850C23" w:rsidRDefault="00867003" w:rsidP="002B5D41">
            <w:pPr>
              <w:jc w:val="right"/>
              <w:outlineLvl w:val="6"/>
              <w:rPr>
                <w:b/>
              </w:rPr>
            </w:pPr>
            <w:r w:rsidRPr="00850C23">
              <w:rPr>
                <w:b/>
              </w:rPr>
              <w:t>899,9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50C23" w:rsidRDefault="00867003" w:rsidP="002B5D41">
            <w:pPr>
              <w:jc w:val="center"/>
              <w:outlineLvl w:val="6"/>
              <w:rPr>
                <w:b/>
              </w:rPr>
            </w:pPr>
            <w:r w:rsidRPr="00850C23">
              <w:rPr>
                <w:b/>
              </w:rPr>
              <w:t>2.02.35120.05.0000.150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50C23" w:rsidRDefault="00867003" w:rsidP="002B5D41">
            <w:pPr>
              <w:outlineLvl w:val="6"/>
              <w:rPr>
                <w:b/>
              </w:rPr>
            </w:pPr>
            <w:r w:rsidRPr="00850C23">
              <w:rPr>
                <w:b/>
              </w:rPr>
              <w:t>Субвенция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850C23" w:rsidRDefault="00867003" w:rsidP="002B5D41">
            <w:pPr>
              <w:jc w:val="right"/>
              <w:outlineLvl w:val="6"/>
              <w:rPr>
                <w:b/>
              </w:rPr>
            </w:pPr>
            <w:r w:rsidRPr="00850C23">
              <w:rPr>
                <w:b/>
              </w:rPr>
              <w:t>55,0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50C23" w:rsidRDefault="00867003" w:rsidP="002B5D41">
            <w:pPr>
              <w:jc w:val="center"/>
              <w:outlineLvl w:val="6"/>
              <w:rPr>
                <w:b/>
              </w:rPr>
            </w:pPr>
            <w:r w:rsidRPr="00850C23">
              <w:rPr>
                <w:b/>
              </w:rPr>
              <w:t>2.02.35304.05.0000.150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50C23" w:rsidRDefault="00867003" w:rsidP="002B5D41">
            <w:pPr>
              <w:outlineLvl w:val="6"/>
              <w:rPr>
                <w:b/>
              </w:rPr>
            </w:pPr>
            <w:r w:rsidRPr="00850C23">
              <w:rPr>
                <w:b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850C23" w:rsidRDefault="00867003" w:rsidP="002B5D41">
            <w:pPr>
              <w:jc w:val="right"/>
              <w:outlineLvl w:val="6"/>
              <w:rPr>
                <w:b/>
              </w:rPr>
            </w:pPr>
            <w:r w:rsidRPr="00850C23">
              <w:rPr>
                <w:b/>
              </w:rPr>
              <w:t>1 207,6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50C23" w:rsidRDefault="00867003" w:rsidP="002B5D41">
            <w:pPr>
              <w:jc w:val="center"/>
              <w:outlineLvl w:val="2"/>
              <w:rPr>
                <w:b/>
              </w:rPr>
            </w:pPr>
            <w:r w:rsidRPr="00850C23">
              <w:rPr>
                <w:b/>
              </w:rPr>
              <w:t>2.02.35508.00.0000.150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50C23" w:rsidRDefault="00867003" w:rsidP="002B5D41">
            <w:pPr>
              <w:outlineLvl w:val="2"/>
              <w:rPr>
                <w:b/>
              </w:rPr>
            </w:pPr>
            <w:r w:rsidRPr="00850C23">
              <w:rPr>
                <w:b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(повышение продуктивности в молочном скотоводстве)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850C23" w:rsidRDefault="00867003" w:rsidP="002B5D41">
            <w:pPr>
              <w:jc w:val="right"/>
              <w:outlineLvl w:val="2"/>
              <w:rPr>
                <w:b/>
              </w:rPr>
            </w:pPr>
            <w:r w:rsidRPr="00850C23">
              <w:rPr>
                <w:b/>
              </w:rPr>
              <w:t>117,7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1"/>
              <w:rPr>
                <w:b/>
                <w:bCs/>
              </w:rPr>
            </w:pPr>
            <w:r w:rsidRPr="003C4428">
              <w:rPr>
                <w:b/>
                <w:bCs/>
              </w:rPr>
              <w:t>2.02.40000.00.0000.150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1"/>
              <w:rPr>
                <w:b/>
                <w:bCs/>
              </w:rPr>
            </w:pPr>
            <w:r w:rsidRPr="003C442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26 351,8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  <w:r w:rsidRPr="003C4428">
              <w:t>2.02.45303.05.0000.150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Иной межбюджетный трансферт 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16 592,7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3"/>
              <w:rPr>
                <w:b/>
                <w:bCs/>
              </w:rPr>
            </w:pPr>
            <w:r w:rsidRPr="003C4428">
              <w:rPr>
                <w:b/>
                <w:bCs/>
              </w:rPr>
              <w:t>2.02.49999.05.0000.150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3"/>
              <w:rPr>
                <w:b/>
                <w:bCs/>
              </w:rPr>
            </w:pPr>
            <w:r w:rsidRPr="003C4428"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3"/>
              <w:rPr>
                <w:b/>
              </w:rPr>
            </w:pPr>
            <w:r>
              <w:rPr>
                <w:b/>
              </w:rPr>
              <w:t>9 759,1</w:t>
            </w:r>
          </w:p>
        </w:tc>
      </w:tr>
      <w:tr w:rsidR="00867003" w:rsidRPr="003C4428" w:rsidTr="00277C59">
        <w:trPr>
          <w:cantSplit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2 226,7</w:t>
            </w:r>
          </w:p>
        </w:tc>
      </w:tr>
      <w:tr w:rsidR="00867003" w:rsidRPr="003C4428" w:rsidTr="00277C59">
        <w:trPr>
          <w:cantSplit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50,0</w:t>
            </w:r>
          </w:p>
        </w:tc>
      </w:tr>
      <w:tr w:rsidR="00867003" w:rsidRPr="003C4428" w:rsidTr="00EF6E9C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3C4428">
              <w:t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 w:rsidRPr="003C4428">
              <w:t>641,0</w:t>
            </w:r>
          </w:p>
        </w:tc>
      </w:tr>
      <w:tr w:rsidR="00867003" w:rsidRPr="003C4428" w:rsidTr="001201BF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277C59"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>
              <w:t>6 577,6</w:t>
            </w:r>
          </w:p>
        </w:tc>
      </w:tr>
      <w:tr w:rsidR="00867003" w:rsidRPr="003C4428" w:rsidTr="00EF6E9C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outlineLvl w:val="6"/>
            </w:pPr>
            <w:r w:rsidRPr="00277C59"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3C4428" w:rsidRDefault="00867003" w:rsidP="002B5D41">
            <w:pPr>
              <w:jc w:val="right"/>
              <w:outlineLvl w:val="6"/>
            </w:pPr>
            <w:r>
              <w:t>203,0</w:t>
            </w:r>
          </w:p>
        </w:tc>
      </w:tr>
      <w:tr w:rsidR="00867003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3C4428" w:rsidRDefault="00867003" w:rsidP="002B5D41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277C59" w:rsidRDefault="00867003" w:rsidP="002B5D41">
            <w:pPr>
              <w:outlineLvl w:val="6"/>
            </w:pPr>
            <w:r w:rsidRPr="005825ED">
              <w:t>Иной межбюджетный трансферт из средств резервного фонда финансирования непредвиденных расходов Администрации Томской области на возмещение затрат по огранизации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Default="00867003" w:rsidP="002B5D41">
            <w:pPr>
              <w:jc w:val="right"/>
              <w:outlineLvl w:val="6"/>
            </w:pPr>
            <w:r>
              <w:t>60,8</w:t>
            </w:r>
          </w:p>
        </w:tc>
      </w:tr>
      <w:tr w:rsidR="00867003" w:rsidRPr="00A90895" w:rsidTr="00DC469E">
        <w:trPr>
          <w:cantSplit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D2444D" w:rsidRDefault="00867003" w:rsidP="002B5D4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444D">
              <w:rPr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b/>
                <w:bCs/>
                <w:color w:val="000000"/>
                <w:sz w:val="26"/>
                <w:szCs w:val="26"/>
              </w:rPr>
              <w:t>.18.</w:t>
            </w:r>
            <w:r w:rsidRPr="00D2444D">
              <w:rPr>
                <w:b/>
                <w:bCs/>
                <w:color w:val="000000"/>
                <w:sz w:val="26"/>
                <w:szCs w:val="26"/>
              </w:rPr>
              <w:t>00000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D2444D">
              <w:rPr>
                <w:b/>
                <w:bCs/>
                <w:color w:val="000000"/>
                <w:sz w:val="26"/>
                <w:szCs w:val="26"/>
              </w:rPr>
              <w:t>00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D2444D">
              <w:rPr>
                <w:b/>
                <w:bCs/>
                <w:color w:val="000000"/>
                <w:sz w:val="26"/>
                <w:szCs w:val="26"/>
              </w:rPr>
              <w:t>0000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D2444D">
              <w:rPr>
                <w:b/>
                <w:bCs/>
                <w:color w:val="000000"/>
                <w:sz w:val="26"/>
                <w:szCs w:val="26"/>
              </w:rPr>
              <w:t>000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D2444D" w:rsidRDefault="00867003" w:rsidP="002B5D41">
            <w:pPr>
              <w:rPr>
                <w:b/>
                <w:color w:val="000000"/>
                <w:sz w:val="26"/>
                <w:szCs w:val="26"/>
              </w:rPr>
            </w:pPr>
            <w:r w:rsidRPr="00D2444D">
              <w:rPr>
                <w:b/>
                <w:color w:val="000000"/>
                <w:sz w:val="26"/>
                <w:szCs w:val="2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D2444D" w:rsidRDefault="00867003" w:rsidP="002B5D41">
            <w:pPr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651,8</w:t>
            </w:r>
          </w:p>
        </w:tc>
      </w:tr>
      <w:tr w:rsidR="00867003" w:rsidRPr="00A90895" w:rsidTr="00DC469E">
        <w:trPr>
          <w:cantSplit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A1A2A" w:rsidRDefault="00867003" w:rsidP="002B5D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Pr="003C4428">
              <w:rPr>
                <w:color w:val="000000"/>
                <w:sz w:val="26"/>
                <w:szCs w:val="26"/>
              </w:rPr>
              <w:t>18</w:t>
            </w:r>
            <w:r>
              <w:rPr>
                <w:color w:val="000000"/>
                <w:sz w:val="26"/>
                <w:szCs w:val="26"/>
              </w:rPr>
              <w:t>.</w:t>
            </w:r>
            <w:r w:rsidRPr="003C4428">
              <w:rPr>
                <w:color w:val="000000"/>
                <w:sz w:val="26"/>
                <w:szCs w:val="26"/>
              </w:rPr>
              <w:t>60010</w:t>
            </w:r>
            <w:r>
              <w:rPr>
                <w:color w:val="000000"/>
                <w:sz w:val="26"/>
                <w:szCs w:val="26"/>
              </w:rPr>
              <w:t>.</w:t>
            </w:r>
            <w:r w:rsidRPr="003C4428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>.</w:t>
            </w:r>
            <w:r w:rsidRPr="003C4428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>.</w:t>
            </w:r>
            <w:r w:rsidRPr="003C4428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A1A2A" w:rsidRDefault="00867003" w:rsidP="002B5D41">
            <w:pPr>
              <w:rPr>
                <w:color w:val="000000"/>
                <w:sz w:val="26"/>
                <w:szCs w:val="26"/>
              </w:rPr>
            </w:pPr>
            <w:r w:rsidRPr="003C4428">
              <w:rPr>
                <w:color w:val="000000"/>
                <w:sz w:val="26"/>
                <w:szCs w:val="2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AA1A2A" w:rsidRDefault="00867003" w:rsidP="002B5D4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651,8</w:t>
            </w:r>
          </w:p>
        </w:tc>
      </w:tr>
      <w:tr w:rsidR="00867003" w:rsidRPr="00A90895" w:rsidTr="00DC469E">
        <w:trPr>
          <w:cantSplit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992955" w:rsidRDefault="00867003" w:rsidP="002B5D4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2955">
              <w:rPr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992955">
              <w:rPr>
                <w:b/>
                <w:bCs/>
                <w:color w:val="000000"/>
                <w:sz w:val="26"/>
                <w:szCs w:val="26"/>
              </w:rPr>
              <w:t>19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992955">
              <w:rPr>
                <w:b/>
                <w:bCs/>
                <w:color w:val="000000"/>
                <w:sz w:val="26"/>
                <w:szCs w:val="26"/>
              </w:rPr>
              <w:t>00000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992955">
              <w:rPr>
                <w:b/>
                <w:bCs/>
                <w:color w:val="000000"/>
                <w:sz w:val="26"/>
                <w:szCs w:val="26"/>
              </w:rPr>
              <w:t>00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992955">
              <w:rPr>
                <w:b/>
                <w:bCs/>
                <w:color w:val="000000"/>
                <w:sz w:val="26"/>
                <w:szCs w:val="26"/>
              </w:rPr>
              <w:t>0000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992955">
              <w:rPr>
                <w:b/>
                <w:bCs/>
                <w:color w:val="000000"/>
                <w:sz w:val="26"/>
                <w:szCs w:val="26"/>
              </w:rPr>
              <w:t>000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992955" w:rsidRDefault="00867003" w:rsidP="002B5D4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92955">
              <w:rPr>
                <w:b/>
                <w:bCs/>
                <w:color w:val="000000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992955" w:rsidRDefault="00867003" w:rsidP="00C5164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- 3 286,1</w:t>
            </w:r>
          </w:p>
        </w:tc>
      </w:tr>
      <w:tr w:rsidR="00867003" w:rsidRPr="00A90895" w:rsidTr="00DC469E">
        <w:trPr>
          <w:cantSplit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2B5D41">
            <w:pPr>
              <w:jc w:val="center"/>
              <w:rPr>
                <w:color w:val="000000"/>
                <w:sz w:val="26"/>
                <w:szCs w:val="26"/>
              </w:rPr>
            </w:pPr>
            <w:r w:rsidRPr="00992955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92955">
              <w:rPr>
                <w:color w:val="000000"/>
                <w:sz w:val="26"/>
                <w:szCs w:val="26"/>
              </w:rPr>
              <w:t>19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92955">
              <w:rPr>
                <w:color w:val="000000"/>
                <w:sz w:val="26"/>
                <w:szCs w:val="26"/>
              </w:rPr>
              <w:t>60010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92955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92955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92955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2B5D41">
            <w:pPr>
              <w:rPr>
                <w:color w:val="000000"/>
                <w:sz w:val="26"/>
                <w:szCs w:val="26"/>
              </w:rPr>
            </w:pPr>
            <w:r w:rsidRPr="00992955">
              <w:rPr>
                <w:color w:val="000000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003" w:rsidRPr="00A90895" w:rsidRDefault="00867003" w:rsidP="00C5164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- 3 286,1»;</w:t>
            </w:r>
          </w:p>
        </w:tc>
      </w:tr>
    </w:tbl>
    <w:p w:rsidR="00867003" w:rsidRPr="00C31370" w:rsidRDefault="00867003" w:rsidP="00A90895">
      <w:pPr>
        <w:rPr>
          <w:sz w:val="28"/>
          <w:szCs w:val="28"/>
        </w:rPr>
      </w:pPr>
    </w:p>
    <w:p w:rsidR="00867003" w:rsidRPr="00D73469" w:rsidRDefault="00867003" w:rsidP="001323A9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4</w:t>
      </w:r>
      <w:r w:rsidRPr="00D73469">
        <w:rPr>
          <w:color w:val="auto"/>
        </w:rPr>
        <w:t xml:space="preserve">) приложение </w:t>
      </w:r>
      <w:r>
        <w:rPr>
          <w:color w:val="auto"/>
        </w:rPr>
        <w:t>2</w:t>
      </w:r>
      <w:r w:rsidRPr="00D73469">
        <w:rPr>
          <w:color w:val="auto"/>
        </w:rPr>
        <w:t xml:space="preserve"> к решению Думы Молчановского района от 2</w:t>
      </w:r>
      <w:r>
        <w:rPr>
          <w:color w:val="auto"/>
        </w:rPr>
        <w:t>7</w:t>
      </w:r>
      <w:r w:rsidRPr="00D73469">
        <w:rPr>
          <w:color w:val="auto"/>
        </w:rPr>
        <w:t>.12.202</w:t>
      </w:r>
      <w:r>
        <w:rPr>
          <w:color w:val="auto"/>
        </w:rPr>
        <w:t>1</w:t>
      </w:r>
      <w:r w:rsidRPr="00D73469">
        <w:rPr>
          <w:color w:val="auto"/>
        </w:rPr>
        <w:t xml:space="preserve"> № 4</w:t>
      </w:r>
      <w:r>
        <w:rPr>
          <w:color w:val="auto"/>
        </w:rPr>
        <w:t>0</w:t>
      </w:r>
      <w:r w:rsidRPr="00D73469">
        <w:rPr>
          <w:color w:val="auto"/>
        </w:rPr>
        <w:t xml:space="preserve"> «Об утверждении бюджета муниципального образования «Молчановский район» на 202</w:t>
      </w:r>
      <w:r>
        <w:rPr>
          <w:color w:val="auto"/>
        </w:rPr>
        <w:t>2</w:t>
      </w:r>
      <w:r w:rsidRPr="00D73469">
        <w:rPr>
          <w:color w:val="auto"/>
        </w:rPr>
        <w:t xml:space="preserve"> год и на плановый период 202</w:t>
      </w:r>
      <w:r>
        <w:rPr>
          <w:color w:val="auto"/>
        </w:rPr>
        <w:t>3</w:t>
      </w:r>
      <w:r w:rsidRPr="00D73469">
        <w:rPr>
          <w:color w:val="auto"/>
        </w:rPr>
        <w:t xml:space="preserve"> и 202</w:t>
      </w:r>
      <w:r>
        <w:rPr>
          <w:color w:val="auto"/>
        </w:rPr>
        <w:t>4</w:t>
      </w:r>
      <w:r w:rsidRPr="00D73469">
        <w:rPr>
          <w:color w:val="auto"/>
        </w:rPr>
        <w:t xml:space="preserve"> годов» изложить в следующей редакции:</w:t>
      </w:r>
    </w:p>
    <w:p w:rsidR="00867003" w:rsidRDefault="00867003" w:rsidP="001323A9">
      <w:pPr>
        <w:ind w:right="3684"/>
        <w:jc w:val="right"/>
      </w:pPr>
    </w:p>
    <w:p w:rsidR="00867003" w:rsidRPr="00B94FCB" w:rsidRDefault="00867003" w:rsidP="001323A9">
      <w:pPr>
        <w:ind w:left="5245"/>
        <w:rPr>
          <w:sz w:val="26"/>
          <w:szCs w:val="26"/>
        </w:rPr>
      </w:pPr>
      <w:r w:rsidRPr="00FC151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2</w:t>
      </w:r>
    </w:p>
    <w:p w:rsidR="00867003" w:rsidRPr="00B94FCB" w:rsidRDefault="00867003" w:rsidP="001323A9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к решению Думы Молчановского района</w:t>
      </w:r>
    </w:p>
    <w:p w:rsidR="00867003" w:rsidRDefault="00867003" w:rsidP="001323A9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«Об утверждении бюджета муниципальногообразования «Молчановский район» на 202</w:t>
      </w:r>
      <w:r>
        <w:rPr>
          <w:sz w:val="26"/>
          <w:szCs w:val="26"/>
        </w:rPr>
        <w:t xml:space="preserve">2 </w:t>
      </w:r>
      <w:r w:rsidRPr="00B94FCB">
        <w:rPr>
          <w:sz w:val="26"/>
          <w:szCs w:val="26"/>
        </w:rPr>
        <w:t>год</w:t>
      </w:r>
    </w:p>
    <w:p w:rsidR="00867003" w:rsidRPr="00B94FCB" w:rsidRDefault="00867003" w:rsidP="001323A9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и на плановый период 202</w:t>
      </w:r>
      <w:r>
        <w:rPr>
          <w:sz w:val="26"/>
          <w:szCs w:val="26"/>
        </w:rPr>
        <w:t>3</w:t>
      </w:r>
      <w:r w:rsidRPr="00B94FCB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B94FCB">
        <w:rPr>
          <w:sz w:val="26"/>
          <w:szCs w:val="26"/>
        </w:rPr>
        <w:t xml:space="preserve"> годов</w:t>
      </w:r>
    </w:p>
    <w:p w:rsidR="00867003" w:rsidRPr="00410961" w:rsidRDefault="00867003" w:rsidP="001323A9">
      <w:pPr>
        <w:jc w:val="right"/>
      </w:pPr>
    </w:p>
    <w:p w:rsidR="00867003" w:rsidRPr="00A90895" w:rsidRDefault="00867003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Источники внутреннего финансирования дефицита бюджета</w:t>
      </w:r>
    </w:p>
    <w:p w:rsidR="00867003" w:rsidRPr="00A90895" w:rsidRDefault="00867003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867003" w:rsidRPr="00A90895" w:rsidRDefault="00867003" w:rsidP="001323A9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на 202</w:t>
      </w:r>
      <w:r>
        <w:rPr>
          <w:rFonts w:ascii="TimesNewRoman" w:hAnsi="TimesNewRoman"/>
          <w:color w:val="000000"/>
          <w:sz w:val="26"/>
          <w:szCs w:val="26"/>
        </w:rPr>
        <w:t>2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на плановый период 202</w:t>
      </w:r>
      <w:r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867003" w:rsidRPr="00A90895" w:rsidRDefault="00867003" w:rsidP="001323A9">
      <w:pPr>
        <w:jc w:val="center"/>
        <w:rPr>
          <w:bCs/>
          <w:sz w:val="26"/>
          <w:szCs w:val="26"/>
        </w:rPr>
      </w:pPr>
    </w:p>
    <w:p w:rsidR="00867003" w:rsidRPr="00A90895" w:rsidRDefault="00867003" w:rsidP="001323A9">
      <w:pPr>
        <w:ind w:left="5664" w:right="-144" w:firstLine="2416"/>
        <w:jc w:val="center"/>
        <w:rPr>
          <w:sz w:val="26"/>
          <w:szCs w:val="26"/>
        </w:rPr>
      </w:pPr>
      <w:r>
        <w:rPr>
          <w:rFonts w:ascii="TimesNewRoman" w:hAnsi="TimesNewRoman"/>
          <w:color w:val="000000"/>
          <w:sz w:val="26"/>
          <w:szCs w:val="26"/>
        </w:rPr>
        <w:t>т</w:t>
      </w:r>
      <w:r w:rsidRPr="00A90895">
        <w:rPr>
          <w:rFonts w:ascii="TimesNewRoman" w:hAnsi="TimesNewRoman"/>
          <w:color w:val="000000"/>
          <w:sz w:val="26"/>
          <w:szCs w:val="26"/>
        </w:rPr>
        <w:t>ыс. рублей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520"/>
        <w:gridCol w:w="1410"/>
        <w:gridCol w:w="1260"/>
        <w:gridCol w:w="1444"/>
      </w:tblGrid>
      <w:tr w:rsidR="00867003" w:rsidRPr="00A90895" w:rsidTr="006C0159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6C0159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6C0159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6C0159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>
              <w:rPr>
                <w:rFonts w:ascii="TimesNewRoman" w:hAnsi="TimesNewRoman"/>
                <w:b/>
                <w:color w:val="000000"/>
                <w:sz w:val="26"/>
                <w:szCs w:val="26"/>
              </w:rPr>
              <w:t>3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6C0159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>
              <w:rPr>
                <w:rFonts w:ascii="TimesNewRoman" w:hAnsi="TimesNewRoman"/>
                <w:b/>
                <w:color w:val="000000"/>
                <w:sz w:val="26"/>
                <w:szCs w:val="26"/>
              </w:rPr>
              <w:t>4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867003" w:rsidRPr="00A90895" w:rsidTr="006C0159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6C0159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6C0159">
            <w:pPr>
              <w:jc w:val="center"/>
              <w:rPr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- 3 314,4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6C0159">
            <w:pPr>
              <w:jc w:val="center"/>
              <w:rPr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- 1 748,4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6C0159">
            <w:pPr>
              <w:jc w:val="center"/>
              <w:rPr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- 1 603,2</w:t>
            </w:r>
          </w:p>
        </w:tc>
      </w:tr>
      <w:tr w:rsidR="00867003" w:rsidRPr="00A90895" w:rsidTr="006C0159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6C0159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6C015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43 678,2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6C015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6C015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867003" w:rsidRPr="00A90895" w:rsidTr="006C0159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6C0159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1E6399" w:rsidRDefault="00867003" w:rsidP="006C01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40 363,8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6C0159">
            <w:pPr>
              <w:jc w:val="center"/>
              <w:rPr>
                <w:sz w:val="26"/>
                <w:szCs w:val="26"/>
              </w:rPr>
            </w:pPr>
            <w: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- 1 748,4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6C0159">
            <w:pPr>
              <w:jc w:val="center"/>
              <w:rPr>
                <w:sz w:val="26"/>
                <w:szCs w:val="26"/>
              </w:rPr>
            </w:pPr>
            <w: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- 1 603,2»;</w:t>
            </w:r>
          </w:p>
        </w:tc>
      </w:tr>
    </w:tbl>
    <w:p w:rsidR="00867003" w:rsidRDefault="00867003" w:rsidP="001323A9">
      <w:pPr>
        <w:rPr>
          <w:bCs/>
          <w:sz w:val="28"/>
          <w:szCs w:val="28"/>
        </w:rPr>
      </w:pPr>
    </w:p>
    <w:p w:rsidR="00867003" w:rsidRDefault="00867003" w:rsidP="00545E38">
      <w:pPr>
        <w:pStyle w:val="Heading2"/>
        <w:ind w:firstLine="709"/>
        <w:jc w:val="both"/>
        <w:rPr>
          <w:color w:val="auto"/>
        </w:rPr>
      </w:pPr>
      <w:bookmarkStart w:id="4" w:name="_Hlk24047493"/>
      <w:r>
        <w:rPr>
          <w:color w:val="auto"/>
        </w:rPr>
        <w:t>5</w:t>
      </w:r>
      <w:r w:rsidRPr="003C4AAD">
        <w:rPr>
          <w:color w:val="auto"/>
        </w:rPr>
        <w:t xml:space="preserve">) приложение </w:t>
      </w:r>
      <w:r>
        <w:rPr>
          <w:color w:val="auto"/>
        </w:rPr>
        <w:t>4</w:t>
      </w:r>
      <w:r w:rsidRPr="003C4AAD">
        <w:rPr>
          <w:color w:val="auto"/>
        </w:rPr>
        <w:t xml:space="preserve"> к решению Думы Молчановского района от 2</w:t>
      </w:r>
      <w:r>
        <w:rPr>
          <w:color w:val="auto"/>
        </w:rPr>
        <w:t>7</w:t>
      </w:r>
      <w:r w:rsidRPr="003C4AAD">
        <w:rPr>
          <w:color w:val="auto"/>
        </w:rPr>
        <w:t>.12.202</w:t>
      </w:r>
      <w:r>
        <w:rPr>
          <w:color w:val="auto"/>
        </w:rPr>
        <w:t>1</w:t>
      </w:r>
      <w:r w:rsidRPr="003C4AAD">
        <w:rPr>
          <w:color w:val="auto"/>
        </w:rPr>
        <w:t xml:space="preserve"> № 4</w:t>
      </w:r>
      <w:r>
        <w:rPr>
          <w:color w:val="auto"/>
        </w:rPr>
        <w:t>0</w:t>
      </w:r>
      <w:r w:rsidRPr="003C4AAD">
        <w:rPr>
          <w:color w:val="auto"/>
        </w:rPr>
        <w:t xml:space="preserve"> «Об утверждении бюджета муниципального образования «Молчановский район» на 202</w:t>
      </w:r>
      <w:r>
        <w:rPr>
          <w:color w:val="auto"/>
        </w:rPr>
        <w:t>2</w:t>
      </w:r>
      <w:r w:rsidRPr="003C4AAD">
        <w:rPr>
          <w:color w:val="auto"/>
        </w:rPr>
        <w:t xml:space="preserve"> год и на плановый период 202</w:t>
      </w:r>
      <w:r>
        <w:rPr>
          <w:color w:val="auto"/>
        </w:rPr>
        <w:t>3</w:t>
      </w:r>
      <w:r w:rsidRPr="003C4AAD">
        <w:rPr>
          <w:color w:val="auto"/>
        </w:rPr>
        <w:t xml:space="preserve"> и 202</w:t>
      </w:r>
      <w:r>
        <w:rPr>
          <w:color w:val="auto"/>
        </w:rPr>
        <w:t>4</w:t>
      </w:r>
      <w:r w:rsidRPr="003C4AAD">
        <w:rPr>
          <w:color w:val="auto"/>
        </w:rPr>
        <w:t xml:space="preserve"> годов» изложить в следующей редакции:</w:t>
      </w:r>
    </w:p>
    <w:p w:rsidR="00867003" w:rsidRPr="00545E38" w:rsidRDefault="00867003" w:rsidP="00545E38">
      <w:pPr>
        <w:rPr>
          <w:lang w:eastAsia="en-US"/>
        </w:rPr>
      </w:pPr>
    </w:p>
    <w:p w:rsidR="00867003" w:rsidRPr="00005CD4" w:rsidRDefault="00867003" w:rsidP="00005CD4">
      <w:pPr>
        <w:ind w:left="5245"/>
        <w:rPr>
          <w:sz w:val="26"/>
          <w:szCs w:val="26"/>
        </w:rPr>
      </w:pPr>
      <w:r>
        <w:t>«</w:t>
      </w:r>
      <w:r w:rsidRPr="00005CD4">
        <w:rPr>
          <w:sz w:val="26"/>
          <w:szCs w:val="26"/>
        </w:rPr>
        <w:t>Приложение 4</w:t>
      </w:r>
    </w:p>
    <w:p w:rsidR="00867003" w:rsidRPr="00A90895" w:rsidRDefault="00867003" w:rsidP="00005CD4">
      <w:pPr>
        <w:ind w:left="5245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867003" w:rsidRPr="00A90895" w:rsidRDefault="00867003" w:rsidP="00005CD4">
      <w:pPr>
        <w:ind w:left="5245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867003" w:rsidRPr="00A90895" w:rsidRDefault="00867003" w:rsidP="00005CD4">
      <w:pPr>
        <w:ind w:left="5245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bookmarkEnd w:id="4"/>
      <w:r w:rsidRPr="00A90895">
        <w:rPr>
          <w:sz w:val="26"/>
          <w:szCs w:val="26"/>
        </w:rPr>
        <w:t>202</w:t>
      </w:r>
      <w:r>
        <w:rPr>
          <w:sz w:val="26"/>
          <w:szCs w:val="26"/>
        </w:rPr>
        <w:t>2</w:t>
      </w:r>
    </w:p>
    <w:p w:rsidR="00867003" w:rsidRPr="00A90895" w:rsidRDefault="00867003" w:rsidP="00005CD4">
      <w:pPr>
        <w:ind w:left="5245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867003" w:rsidRPr="00A90895" w:rsidRDefault="00867003" w:rsidP="009142BE">
      <w:pPr>
        <w:ind w:left="5103"/>
        <w:rPr>
          <w:bCs/>
          <w:sz w:val="26"/>
          <w:szCs w:val="26"/>
        </w:rPr>
      </w:pPr>
    </w:p>
    <w:p w:rsidR="00867003" w:rsidRPr="00A90895" w:rsidRDefault="00867003" w:rsidP="009142BE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5" w:name="_Hlk24896818"/>
      <w:r w:rsidRPr="00A90895">
        <w:rPr>
          <w:rFonts w:ascii="TimesNewRoman" w:hAnsi="TimesNewRoman"/>
          <w:color w:val="000000"/>
          <w:sz w:val="26"/>
          <w:szCs w:val="26"/>
        </w:rPr>
        <w:t xml:space="preserve">Распределение бюджетных ассигнований по объектам капитального </w:t>
      </w:r>
    </w:p>
    <w:p w:rsidR="00867003" w:rsidRPr="00A90895" w:rsidRDefault="00867003" w:rsidP="009142BE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867003" w:rsidRPr="00A90895" w:rsidRDefault="00867003" w:rsidP="009142BE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867003" w:rsidRPr="00A90895" w:rsidRDefault="00867003" w:rsidP="009142BE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867003" w:rsidRPr="00A90895" w:rsidRDefault="00867003" w:rsidP="009142BE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областного бюджета, на 202</w:t>
      </w:r>
      <w:r>
        <w:rPr>
          <w:rFonts w:ascii="TimesNewRoman" w:hAnsi="TimesNewRoman"/>
          <w:color w:val="000000"/>
          <w:sz w:val="26"/>
          <w:szCs w:val="26"/>
        </w:rPr>
        <w:t>2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на плановый период 202</w:t>
      </w:r>
      <w:r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bookmarkEnd w:id="5"/>
    <w:p w:rsidR="00867003" w:rsidRPr="00A90895" w:rsidRDefault="00867003" w:rsidP="009142BE">
      <w:pPr>
        <w:jc w:val="center"/>
        <w:rPr>
          <w:bCs/>
          <w:sz w:val="26"/>
          <w:szCs w:val="26"/>
        </w:rPr>
      </w:pPr>
    </w:p>
    <w:p w:rsidR="00867003" w:rsidRPr="00A90895" w:rsidRDefault="00867003" w:rsidP="009142BE">
      <w:pPr>
        <w:ind w:left="7080" w:firstLine="708"/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3"/>
        <w:gridCol w:w="2978"/>
        <w:gridCol w:w="490"/>
        <w:gridCol w:w="77"/>
        <w:gridCol w:w="567"/>
        <w:gridCol w:w="228"/>
        <w:gridCol w:w="1473"/>
        <w:gridCol w:w="142"/>
        <w:gridCol w:w="567"/>
        <w:gridCol w:w="141"/>
        <w:gridCol w:w="981"/>
        <w:gridCol w:w="12"/>
        <w:gridCol w:w="993"/>
        <w:gridCol w:w="129"/>
        <w:gridCol w:w="1004"/>
      </w:tblGrid>
      <w:tr w:rsidR="00867003" w:rsidRPr="00A90895" w:rsidTr="00FF6CA2">
        <w:trPr>
          <w:trHeight w:val="792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color w:val="000000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867003" w:rsidRPr="00A90895" w:rsidTr="00FF6CA2">
        <w:trPr>
          <w:trHeight w:val="125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color w:val="000000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67003" w:rsidRPr="00A90895" w:rsidTr="00FF6CA2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/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r w:rsidRPr="00A9089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88 987,5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9 175,6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9 175,6</w:t>
            </w:r>
          </w:p>
        </w:tc>
      </w:tr>
      <w:tr w:rsidR="00867003" w:rsidRPr="00A90895" w:rsidTr="00FF6CA2">
        <w:trPr>
          <w:trHeight w:val="759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867003" w:rsidRPr="00A90895" w:rsidTr="00FF6CA2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/>
        </w:tc>
        <w:tc>
          <w:tcPr>
            <w:tcW w:w="666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75 115,9</w:t>
            </w:r>
          </w:p>
        </w:tc>
        <w:tc>
          <w:tcPr>
            <w:tcW w:w="993" w:type="dxa"/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867003" w:rsidRPr="00A90895" w:rsidTr="00FF6CA2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75 115,9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867003" w:rsidRPr="00A90895" w:rsidTr="00FF6CA2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rPr>
                <w:b/>
                <w:bCs/>
                <w:color w:val="000000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  <w:color w:val="000000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 w:rsidRPr="00A9089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75 115,9</w:t>
            </w:r>
          </w:p>
        </w:tc>
        <w:tc>
          <w:tcPr>
            <w:tcW w:w="993" w:type="dxa"/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867003" w:rsidRPr="00A90895" w:rsidTr="00FF6CA2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rPr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rPr>
                <w:b/>
              </w:rPr>
            </w:pPr>
            <w:r w:rsidRPr="00A90895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490" w:type="dxa"/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 w:rsidRPr="00A9089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44" w:type="dxa"/>
            <w:gridSpan w:val="2"/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 w:rsidRPr="00A9089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843" w:type="dxa"/>
            <w:gridSpan w:val="3"/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75 115,9</w:t>
            </w:r>
          </w:p>
        </w:tc>
        <w:tc>
          <w:tcPr>
            <w:tcW w:w="993" w:type="dxa"/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867003" w:rsidRPr="00A90895" w:rsidTr="00FF6CA2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rPr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rPr>
                <w:b/>
                <w:bCs/>
                <w:color w:val="000000"/>
              </w:rPr>
            </w:pPr>
            <w:r w:rsidRPr="00A90895">
              <w:rPr>
                <w:sz w:val="22"/>
                <w:szCs w:val="22"/>
              </w:rPr>
              <w:t>Строительство объекта «Физкультурно-спортивный комплекс с универсальным игровым залом 36*21 метров, в с. Молчаново, Молчановского района Томской области</w:t>
            </w:r>
          </w:p>
        </w:tc>
        <w:tc>
          <w:tcPr>
            <w:tcW w:w="490" w:type="dxa"/>
            <w:tcBorders>
              <w:lef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</w:pPr>
            <w:r w:rsidRPr="00A90895">
              <w:rPr>
                <w:sz w:val="22"/>
                <w:szCs w:val="22"/>
              </w:rPr>
              <w:t>11</w:t>
            </w:r>
          </w:p>
        </w:tc>
        <w:tc>
          <w:tcPr>
            <w:tcW w:w="644" w:type="dxa"/>
            <w:gridSpan w:val="2"/>
            <w:tcBorders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</w:pPr>
            <w:r w:rsidRPr="00A90895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lang w:val="en-US"/>
              </w:rPr>
            </w:pPr>
            <w:r w:rsidRPr="00A90895">
              <w:rPr>
                <w:sz w:val="22"/>
                <w:szCs w:val="22"/>
              </w:rPr>
              <w:t xml:space="preserve">03 1 </w:t>
            </w:r>
            <w:r w:rsidRPr="00A90895">
              <w:rPr>
                <w:sz w:val="22"/>
                <w:szCs w:val="22"/>
                <w:lang w:val="en-US"/>
              </w:rPr>
              <w:t>P5</w:t>
            </w:r>
            <w:r w:rsidRPr="00A90895">
              <w:rPr>
                <w:sz w:val="22"/>
                <w:szCs w:val="22"/>
              </w:rPr>
              <w:t xml:space="preserve"> 5</w:t>
            </w:r>
            <w:r w:rsidRPr="00A90895">
              <w:rPr>
                <w:sz w:val="22"/>
                <w:szCs w:val="22"/>
                <w:lang w:val="en-US"/>
              </w:rPr>
              <w:t>1390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</w:pPr>
            <w:r w:rsidRPr="00A90895">
              <w:rPr>
                <w:sz w:val="22"/>
                <w:szCs w:val="22"/>
              </w:rPr>
              <w:t>460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</w:pPr>
            <w:r>
              <w:rPr>
                <w:sz w:val="22"/>
                <w:szCs w:val="22"/>
              </w:rPr>
              <w:t>75 115,9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67003" w:rsidRPr="00A90895" w:rsidTr="00FF6CA2">
        <w:trPr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color w:val="000000"/>
              </w:rPr>
            </w:pPr>
            <w:r w:rsidRPr="00A90895">
              <w:rPr>
                <w:b/>
                <w:color w:val="000000"/>
              </w:rPr>
              <w:t>№ 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color w:val="000000"/>
              </w:rPr>
            </w:pPr>
            <w:r w:rsidRPr="00A90895">
              <w:rPr>
                <w:b/>
                <w:color w:val="000000"/>
              </w:rPr>
              <w:t>Наименование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</w:rPr>
              <w:t>Коды бюджетной классификации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</w:rPr>
              <w:t>Сумма</w:t>
            </w:r>
          </w:p>
        </w:tc>
      </w:tr>
      <w:tr w:rsidR="00867003" w:rsidRPr="00A90895" w:rsidTr="00FF6CA2">
        <w:trPr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color w:val="000000"/>
              </w:rPr>
            </w:pPr>
            <w:r w:rsidRPr="00A90895">
              <w:rPr>
                <w:b/>
                <w:color w:val="000000"/>
              </w:rPr>
              <w:t>Рз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</w:rPr>
              <w:t>Пр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</w:rPr>
              <w:t>Вр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2</w:t>
            </w:r>
            <w:r w:rsidRPr="00A90895">
              <w:rPr>
                <w:b/>
                <w:color w:val="000000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3</w:t>
            </w:r>
            <w:r w:rsidRPr="00A90895">
              <w:rPr>
                <w:b/>
                <w:color w:val="000000"/>
              </w:rPr>
              <w:t xml:space="preserve"> 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4</w:t>
            </w:r>
            <w:r w:rsidRPr="00A90895">
              <w:rPr>
                <w:b/>
                <w:color w:val="000000"/>
              </w:rPr>
              <w:t xml:space="preserve"> год</w:t>
            </w:r>
          </w:p>
        </w:tc>
      </w:tr>
      <w:tr w:rsidR="00867003" w:rsidRPr="00A90895" w:rsidTr="00FF6CA2">
        <w:trPr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90895">
              <w:rPr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867003" w:rsidRPr="00A90895" w:rsidTr="00FF6CA2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/>
        </w:tc>
        <w:tc>
          <w:tcPr>
            <w:tcW w:w="6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r w:rsidRPr="00A90895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</w:p>
        </w:tc>
      </w:tr>
      <w:tr w:rsidR="00867003" w:rsidRPr="00A90895" w:rsidTr="00FF6CA2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03" w:rsidRPr="00A90895" w:rsidRDefault="00867003" w:rsidP="00EF6E9C">
            <w:pPr>
              <w:rPr>
                <w:b/>
                <w:bCs/>
              </w:rPr>
            </w:pPr>
            <w:r w:rsidRPr="00A90895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003" w:rsidRPr="00A90895" w:rsidRDefault="00867003" w:rsidP="00EF6E9C">
            <w:pPr>
              <w:rPr>
                <w:b/>
                <w:bCs/>
              </w:rPr>
            </w:pPr>
            <w:r w:rsidRPr="00A9089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A9089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</w:p>
        </w:tc>
      </w:tr>
      <w:tr w:rsidR="00867003" w:rsidRPr="00A90895" w:rsidTr="00FF6CA2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03" w:rsidRPr="00A90895" w:rsidRDefault="00867003" w:rsidP="00EF6E9C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003" w:rsidRPr="00A90895" w:rsidRDefault="00867003" w:rsidP="00EF6E9C">
            <w:pPr>
              <w:rPr>
                <w:b/>
                <w:bCs/>
              </w:rPr>
            </w:pPr>
            <w:r w:rsidRPr="00A9089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13 871,6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9 175,6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9 175,6</w:t>
            </w:r>
          </w:p>
        </w:tc>
      </w:tr>
      <w:tr w:rsidR="00867003" w:rsidRPr="00A90895" w:rsidTr="00FF6CA2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03" w:rsidRPr="00A90895" w:rsidRDefault="00867003" w:rsidP="00EF6E9C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003" w:rsidRPr="00A90895" w:rsidRDefault="00867003" w:rsidP="00EF6E9C">
            <w:pPr>
              <w:rPr>
                <w:b/>
                <w:bCs/>
              </w:rPr>
            </w:pPr>
            <w:r w:rsidRPr="00A90895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13 871,6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9 175,6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9 175,6</w:t>
            </w:r>
          </w:p>
        </w:tc>
      </w:tr>
      <w:tr w:rsidR="00867003" w:rsidRPr="00A90895" w:rsidTr="00FF6CA2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03" w:rsidRPr="00A90895" w:rsidRDefault="00867003" w:rsidP="00EF6E9C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003" w:rsidRPr="00A90895" w:rsidRDefault="00867003" w:rsidP="00EF6E9C">
            <w:pPr>
              <w:rPr>
                <w:b/>
                <w:bCs/>
              </w:rPr>
            </w:pPr>
            <w:r w:rsidRPr="00A90895">
              <w:rPr>
                <w:b/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A90895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A90895">
              <w:rPr>
                <w:b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9 175,6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9 175,6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9 175,6</w:t>
            </w:r>
          </w:p>
        </w:tc>
      </w:tr>
      <w:tr w:rsidR="00867003" w:rsidRPr="00A90895" w:rsidTr="00FF6CA2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03" w:rsidRPr="00A90895" w:rsidRDefault="00867003" w:rsidP="00EF6E9C">
            <w:pPr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003" w:rsidRPr="008C7A0B" w:rsidRDefault="00867003" w:rsidP="00EF6E9C">
            <w:pPr>
              <w:rPr>
                <w:bCs/>
              </w:rPr>
            </w:pPr>
            <w:r w:rsidRPr="008C7A0B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C7A0B" w:rsidRDefault="00867003" w:rsidP="00EF6E9C">
            <w:pPr>
              <w:jc w:val="center"/>
              <w:rPr>
                <w:bCs/>
              </w:rPr>
            </w:pPr>
            <w:r w:rsidRPr="008C7A0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C7A0B" w:rsidRDefault="00867003" w:rsidP="00EF6E9C">
            <w:pPr>
              <w:jc w:val="center"/>
              <w:rPr>
                <w:bCs/>
              </w:rPr>
            </w:pPr>
            <w:r w:rsidRPr="008C7A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C7A0B" w:rsidRDefault="00867003" w:rsidP="00EF6E9C">
            <w:pPr>
              <w:jc w:val="center"/>
              <w:rPr>
                <w:bCs/>
              </w:rPr>
            </w:pPr>
            <w:r w:rsidRPr="008C7A0B">
              <w:rPr>
                <w:bCs/>
                <w:sz w:val="22"/>
                <w:szCs w:val="22"/>
              </w:rPr>
              <w:t>05 1 52 40820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C7A0B" w:rsidRDefault="00867003" w:rsidP="00EF6E9C">
            <w:pPr>
              <w:jc w:val="center"/>
              <w:rPr>
                <w:bCs/>
              </w:rPr>
            </w:pPr>
            <w:r w:rsidRPr="008C7A0B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C7A0B" w:rsidRDefault="00867003" w:rsidP="00EF6E9C">
            <w:pPr>
              <w:jc w:val="center"/>
              <w:rPr>
                <w:bCs/>
                <w:color w:val="000000"/>
              </w:rPr>
            </w:pPr>
            <w:r w:rsidRPr="008C7A0B">
              <w:rPr>
                <w:bCs/>
                <w:color w:val="000000"/>
                <w:sz w:val="22"/>
                <w:szCs w:val="22"/>
              </w:rPr>
              <w:t>6 535,0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C7A0B" w:rsidRDefault="00867003" w:rsidP="00EF6E9C">
            <w:pPr>
              <w:jc w:val="center"/>
            </w:pPr>
            <w:r w:rsidRPr="008C7A0B">
              <w:rPr>
                <w:sz w:val="22"/>
                <w:szCs w:val="22"/>
              </w:rPr>
              <w:t>6 535,0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C7A0B" w:rsidRDefault="00867003" w:rsidP="00EF6E9C">
            <w:pPr>
              <w:jc w:val="center"/>
            </w:pPr>
            <w:r w:rsidRPr="008C7A0B">
              <w:rPr>
                <w:sz w:val="22"/>
                <w:szCs w:val="22"/>
              </w:rPr>
              <w:t>6 535,0</w:t>
            </w:r>
          </w:p>
        </w:tc>
      </w:tr>
      <w:tr w:rsidR="00867003" w:rsidRPr="00A90895" w:rsidTr="00FF6CA2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03" w:rsidRPr="00A90895" w:rsidRDefault="00867003" w:rsidP="00EF6E9C">
            <w:pPr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003" w:rsidRPr="008C7A0B" w:rsidRDefault="00867003" w:rsidP="00EF6E9C">
            <w:pPr>
              <w:rPr>
                <w:bCs/>
              </w:rPr>
            </w:pPr>
            <w:r w:rsidRPr="008C7A0B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C7A0B" w:rsidRDefault="00867003" w:rsidP="00EF6E9C">
            <w:pPr>
              <w:jc w:val="center"/>
              <w:rPr>
                <w:bCs/>
              </w:rPr>
            </w:pPr>
            <w:r w:rsidRPr="008C7A0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C7A0B" w:rsidRDefault="00867003" w:rsidP="00EF6E9C">
            <w:pPr>
              <w:jc w:val="center"/>
              <w:rPr>
                <w:bCs/>
              </w:rPr>
            </w:pPr>
            <w:r w:rsidRPr="008C7A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C7A0B" w:rsidRDefault="00867003" w:rsidP="00EF6E9C">
            <w:pPr>
              <w:jc w:val="center"/>
              <w:rPr>
                <w:bCs/>
              </w:rPr>
            </w:pPr>
            <w:r w:rsidRPr="008C7A0B">
              <w:rPr>
                <w:bCs/>
                <w:sz w:val="22"/>
                <w:szCs w:val="22"/>
              </w:rPr>
              <w:t xml:space="preserve">05 1 52 </w:t>
            </w:r>
            <w:r w:rsidRPr="008C7A0B">
              <w:rPr>
                <w:bCs/>
                <w:sz w:val="22"/>
                <w:szCs w:val="22"/>
                <w:lang w:val="en-US"/>
              </w:rPr>
              <w:t>R</w:t>
            </w:r>
            <w:r w:rsidRPr="008C7A0B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C7A0B" w:rsidRDefault="00867003" w:rsidP="00EF6E9C">
            <w:pPr>
              <w:jc w:val="center"/>
              <w:rPr>
                <w:bCs/>
              </w:rPr>
            </w:pPr>
            <w:r w:rsidRPr="008C7A0B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C7A0B" w:rsidRDefault="00867003" w:rsidP="00EF6E9C">
            <w:pPr>
              <w:jc w:val="center"/>
              <w:rPr>
                <w:bCs/>
                <w:color w:val="000000"/>
              </w:rPr>
            </w:pPr>
            <w:r w:rsidRPr="008C7A0B">
              <w:rPr>
                <w:bCs/>
                <w:color w:val="000000"/>
                <w:sz w:val="22"/>
                <w:szCs w:val="22"/>
              </w:rPr>
              <w:t>2 640,6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C7A0B" w:rsidRDefault="00867003" w:rsidP="00EF6E9C">
            <w:pPr>
              <w:jc w:val="center"/>
            </w:pPr>
            <w:r w:rsidRPr="008C7A0B">
              <w:rPr>
                <w:sz w:val="22"/>
                <w:szCs w:val="22"/>
              </w:rPr>
              <w:t>2 640,6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8C7A0B" w:rsidRDefault="00867003" w:rsidP="00EF6E9C">
            <w:pPr>
              <w:jc w:val="center"/>
            </w:pPr>
            <w:r w:rsidRPr="008C7A0B">
              <w:rPr>
                <w:sz w:val="22"/>
                <w:szCs w:val="22"/>
              </w:rPr>
              <w:t>2 640,6</w:t>
            </w:r>
          </w:p>
        </w:tc>
      </w:tr>
      <w:tr w:rsidR="00867003" w:rsidRPr="00A90895" w:rsidTr="00FF6CA2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03" w:rsidRPr="009142BE" w:rsidRDefault="00867003" w:rsidP="00EF6E9C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003" w:rsidRPr="009142BE" w:rsidRDefault="00867003" w:rsidP="00EF6E9C">
            <w:pPr>
              <w:rPr>
                <w:b/>
                <w:bCs/>
              </w:rPr>
            </w:pPr>
            <w:r w:rsidRPr="009142B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9142BE" w:rsidRDefault="00867003" w:rsidP="00EF6E9C">
            <w:pPr>
              <w:jc w:val="center"/>
              <w:rPr>
                <w:b/>
                <w:bCs/>
              </w:rPr>
            </w:pPr>
            <w:r w:rsidRPr="009142B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9142BE" w:rsidRDefault="00867003" w:rsidP="00EF6E9C">
            <w:pPr>
              <w:jc w:val="center"/>
              <w:rPr>
                <w:b/>
                <w:bCs/>
              </w:rPr>
            </w:pPr>
            <w:r w:rsidRPr="009142B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9142BE" w:rsidRDefault="00867003" w:rsidP="00EF6E9C">
            <w:pPr>
              <w:jc w:val="center"/>
              <w:rPr>
                <w:b/>
                <w:bCs/>
              </w:rPr>
            </w:pPr>
            <w:r w:rsidRPr="009142BE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9142BE" w:rsidRDefault="00867003" w:rsidP="00EF6E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9142BE" w:rsidRDefault="00867003" w:rsidP="00EF6E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4 696,0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9142BE" w:rsidRDefault="00867003" w:rsidP="00EF6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9142BE" w:rsidRDefault="00867003" w:rsidP="00EF6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867003" w:rsidRPr="00A90895" w:rsidTr="00FF6CA2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03" w:rsidRPr="009142BE" w:rsidRDefault="00867003" w:rsidP="00EF6E9C">
            <w:pPr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003" w:rsidRPr="009142BE" w:rsidRDefault="00867003" w:rsidP="00EF6E9C">
            <w:pPr>
              <w:rPr>
                <w:bCs/>
              </w:rPr>
            </w:pPr>
            <w:r w:rsidRPr="009142BE">
              <w:rPr>
                <w:bCs/>
                <w:sz w:val="22"/>
                <w:szCs w:val="22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9142BE" w:rsidRDefault="00867003" w:rsidP="00EF6E9C">
            <w:pPr>
              <w:jc w:val="center"/>
              <w:rPr>
                <w:bCs/>
              </w:rPr>
            </w:pPr>
            <w:r w:rsidRPr="009142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9142BE" w:rsidRDefault="00867003" w:rsidP="00EF6E9C">
            <w:pPr>
              <w:jc w:val="center"/>
              <w:rPr>
                <w:bCs/>
              </w:rPr>
            </w:pPr>
            <w:r w:rsidRPr="009142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9142BE" w:rsidRDefault="00867003" w:rsidP="00EF6E9C">
            <w:pPr>
              <w:jc w:val="center"/>
              <w:rPr>
                <w:bCs/>
              </w:rPr>
            </w:pPr>
            <w:r w:rsidRPr="009142BE">
              <w:rPr>
                <w:bCs/>
                <w:sz w:val="22"/>
                <w:szCs w:val="22"/>
              </w:rPr>
              <w:t>99 0 11 00000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9142BE" w:rsidRDefault="00867003" w:rsidP="00EF6E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9142BE" w:rsidRDefault="00867003" w:rsidP="00EF6E9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4 696,0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9142BE" w:rsidRDefault="00867003" w:rsidP="00EF6E9C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9142BE" w:rsidRDefault="00867003" w:rsidP="00EF6E9C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67003" w:rsidRPr="00A90895" w:rsidTr="00FF6CA2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03" w:rsidRPr="009142BE" w:rsidRDefault="00867003" w:rsidP="009142BE">
            <w:pPr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003" w:rsidRPr="009142BE" w:rsidRDefault="00867003" w:rsidP="009142BE">
            <w:pPr>
              <w:rPr>
                <w:bCs/>
              </w:rPr>
            </w:pPr>
            <w:r w:rsidRPr="009142BE">
              <w:rPr>
                <w:bCs/>
                <w:sz w:val="22"/>
                <w:szCs w:val="22"/>
              </w:rPr>
              <w:t>Иной межбюджетный трансферт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9142BE" w:rsidRDefault="00867003" w:rsidP="009142BE">
            <w:pPr>
              <w:jc w:val="center"/>
              <w:rPr>
                <w:bCs/>
              </w:rPr>
            </w:pPr>
            <w:r w:rsidRPr="009142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9142BE" w:rsidRDefault="00867003" w:rsidP="009142BE">
            <w:pPr>
              <w:jc w:val="center"/>
              <w:rPr>
                <w:bCs/>
              </w:rPr>
            </w:pPr>
            <w:r w:rsidRPr="009142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9142BE" w:rsidRDefault="00867003" w:rsidP="009142BE">
            <w:pPr>
              <w:jc w:val="center"/>
              <w:rPr>
                <w:bCs/>
              </w:rPr>
            </w:pPr>
            <w:r w:rsidRPr="009142BE">
              <w:rPr>
                <w:bCs/>
                <w:sz w:val="22"/>
                <w:szCs w:val="22"/>
              </w:rPr>
              <w:t>99 0 11 00000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9142BE" w:rsidRDefault="00867003" w:rsidP="009142B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9142BE" w:rsidRDefault="00867003" w:rsidP="009142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4 696,0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9142BE" w:rsidRDefault="00867003" w:rsidP="009142B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9142BE" w:rsidRDefault="00867003" w:rsidP="009142BE">
            <w:pPr>
              <w:jc w:val="center"/>
            </w:pPr>
            <w:r>
              <w:rPr>
                <w:sz w:val="22"/>
                <w:szCs w:val="22"/>
              </w:rPr>
              <w:t>0,0»;</w:t>
            </w:r>
          </w:p>
        </w:tc>
      </w:tr>
    </w:tbl>
    <w:p w:rsidR="00867003" w:rsidRDefault="00867003" w:rsidP="001323A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67003" w:rsidRDefault="00867003" w:rsidP="001323A9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6)</w:t>
      </w:r>
      <w:r w:rsidRPr="00D73469">
        <w:rPr>
          <w:color w:val="auto"/>
        </w:rPr>
        <w:t xml:space="preserve"> приложение </w:t>
      </w:r>
      <w:r>
        <w:rPr>
          <w:color w:val="auto"/>
        </w:rPr>
        <w:t xml:space="preserve">7 </w:t>
      </w:r>
      <w:r w:rsidRPr="00D73469">
        <w:rPr>
          <w:color w:val="auto"/>
        </w:rPr>
        <w:t>к решению Думы Молчановского района от 2</w:t>
      </w:r>
      <w:r>
        <w:rPr>
          <w:color w:val="auto"/>
        </w:rPr>
        <w:t>7</w:t>
      </w:r>
      <w:r w:rsidRPr="00D73469">
        <w:rPr>
          <w:color w:val="auto"/>
        </w:rPr>
        <w:t>.12.202</w:t>
      </w:r>
      <w:r>
        <w:rPr>
          <w:color w:val="auto"/>
        </w:rPr>
        <w:t>1</w:t>
      </w:r>
      <w:r w:rsidRPr="00D73469">
        <w:rPr>
          <w:color w:val="auto"/>
        </w:rPr>
        <w:t xml:space="preserve"> № 4</w:t>
      </w:r>
      <w:r>
        <w:rPr>
          <w:color w:val="auto"/>
        </w:rPr>
        <w:t>0</w:t>
      </w:r>
      <w:r w:rsidRPr="00D73469">
        <w:rPr>
          <w:color w:val="auto"/>
        </w:rPr>
        <w:t xml:space="preserve"> «Об утверждении бюджета муниципального образования «Молчановский район» на 202</w:t>
      </w:r>
      <w:r>
        <w:rPr>
          <w:color w:val="auto"/>
        </w:rPr>
        <w:t>2</w:t>
      </w:r>
      <w:r w:rsidRPr="00D73469">
        <w:rPr>
          <w:color w:val="auto"/>
        </w:rPr>
        <w:t xml:space="preserve"> год и на плановый период 202</w:t>
      </w:r>
      <w:r>
        <w:rPr>
          <w:color w:val="auto"/>
        </w:rPr>
        <w:t>3</w:t>
      </w:r>
      <w:r w:rsidRPr="00D73469">
        <w:rPr>
          <w:color w:val="auto"/>
        </w:rPr>
        <w:t xml:space="preserve"> и 202</w:t>
      </w:r>
      <w:r>
        <w:rPr>
          <w:color w:val="auto"/>
        </w:rPr>
        <w:t>4</w:t>
      </w:r>
      <w:r w:rsidRPr="00D73469">
        <w:rPr>
          <w:color w:val="auto"/>
        </w:rPr>
        <w:t xml:space="preserve"> годов» изложить в следующей редакции:</w:t>
      </w:r>
    </w:p>
    <w:p w:rsidR="00867003" w:rsidRPr="004E1B68" w:rsidRDefault="00867003" w:rsidP="001323A9">
      <w:pPr>
        <w:rPr>
          <w:lang w:eastAsia="en-US"/>
        </w:rPr>
      </w:pPr>
    </w:p>
    <w:p w:rsidR="00867003" w:rsidRPr="003C4AAD" w:rsidRDefault="00867003" w:rsidP="001323A9">
      <w:pPr>
        <w:ind w:left="5245"/>
        <w:rPr>
          <w:sz w:val="26"/>
          <w:szCs w:val="26"/>
        </w:rPr>
      </w:pPr>
      <w:r w:rsidRPr="003C4AAD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7</w:t>
      </w:r>
    </w:p>
    <w:p w:rsidR="00867003" w:rsidRPr="003C4AAD" w:rsidRDefault="00867003" w:rsidP="001323A9">
      <w:pPr>
        <w:ind w:left="5245"/>
        <w:rPr>
          <w:sz w:val="26"/>
          <w:szCs w:val="26"/>
        </w:rPr>
      </w:pPr>
      <w:r w:rsidRPr="003C4AAD">
        <w:rPr>
          <w:sz w:val="26"/>
          <w:szCs w:val="26"/>
        </w:rPr>
        <w:t>к решению Думы Молчановского района</w:t>
      </w:r>
    </w:p>
    <w:p w:rsidR="00867003" w:rsidRDefault="00867003" w:rsidP="001323A9">
      <w:pPr>
        <w:ind w:left="5245"/>
        <w:rPr>
          <w:sz w:val="26"/>
          <w:szCs w:val="26"/>
        </w:rPr>
      </w:pPr>
      <w:r w:rsidRPr="003C4AAD">
        <w:rPr>
          <w:sz w:val="26"/>
          <w:szCs w:val="26"/>
        </w:rPr>
        <w:t>«Об утверждении бюджета муниципального</w:t>
      </w:r>
      <w:r>
        <w:rPr>
          <w:sz w:val="26"/>
          <w:szCs w:val="26"/>
        </w:rPr>
        <w:t xml:space="preserve"> </w:t>
      </w:r>
      <w:r w:rsidRPr="003C4AAD">
        <w:rPr>
          <w:sz w:val="26"/>
          <w:szCs w:val="26"/>
        </w:rPr>
        <w:t>образования «Молчановский район» на 202</w:t>
      </w:r>
      <w:r>
        <w:rPr>
          <w:sz w:val="26"/>
          <w:szCs w:val="26"/>
        </w:rPr>
        <w:t xml:space="preserve">2 </w:t>
      </w:r>
      <w:r w:rsidRPr="003C4AAD">
        <w:rPr>
          <w:sz w:val="26"/>
          <w:szCs w:val="26"/>
        </w:rPr>
        <w:t>год</w:t>
      </w:r>
    </w:p>
    <w:p w:rsidR="00867003" w:rsidRPr="003C4AAD" w:rsidRDefault="00867003" w:rsidP="001323A9">
      <w:pPr>
        <w:ind w:left="5245"/>
        <w:rPr>
          <w:sz w:val="26"/>
          <w:szCs w:val="26"/>
        </w:rPr>
      </w:pPr>
      <w:r w:rsidRPr="003C4AAD">
        <w:rPr>
          <w:sz w:val="26"/>
          <w:szCs w:val="26"/>
        </w:rPr>
        <w:t>и на плановый период 202</w:t>
      </w:r>
      <w:r>
        <w:rPr>
          <w:sz w:val="26"/>
          <w:szCs w:val="26"/>
        </w:rPr>
        <w:t>3</w:t>
      </w:r>
      <w:r w:rsidRPr="003C4AAD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3C4AAD">
        <w:rPr>
          <w:sz w:val="26"/>
          <w:szCs w:val="26"/>
        </w:rPr>
        <w:t xml:space="preserve"> годов</w:t>
      </w:r>
    </w:p>
    <w:p w:rsidR="00867003" w:rsidRPr="00A90895" w:rsidRDefault="00867003" w:rsidP="001323A9">
      <w:pPr>
        <w:jc w:val="center"/>
        <w:rPr>
          <w:bCs/>
          <w:sz w:val="26"/>
          <w:szCs w:val="26"/>
        </w:rPr>
      </w:pPr>
    </w:p>
    <w:p w:rsidR="00867003" w:rsidRPr="00A90895" w:rsidRDefault="00867003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6" w:name="_Hlk24897020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867003" w:rsidRPr="00A90895" w:rsidRDefault="00867003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867003" w:rsidRPr="00A90895" w:rsidRDefault="00867003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867003" w:rsidRPr="00A90895" w:rsidRDefault="00867003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867003" w:rsidRDefault="00867003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>
        <w:rPr>
          <w:rFonts w:ascii="TimesNewRoman" w:hAnsi="TimesNewRoman"/>
          <w:color w:val="000000"/>
          <w:sz w:val="26"/>
          <w:szCs w:val="26"/>
        </w:rPr>
        <w:t>2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p w:rsidR="00867003" w:rsidRPr="00A90895" w:rsidRDefault="00867003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bookmarkEnd w:id="6"/>
    <w:p w:rsidR="00867003" w:rsidRPr="00A90895" w:rsidRDefault="00867003" w:rsidP="001B2661">
      <w:pPr>
        <w:jc w:val="right"/>
        <w:rPr>
          <w:sz w:val="28"/>
          <w:szCs w:val="28"/>
        </w:rPr>
      </w:pPr>
      <w:r w:rsidRPr="00A90895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W w:w="10023" w:type="dxa"/>
        <w:jc w:val="center"/>
        <w:tblLook w:val="00A0"/>
      </w:tblPr>
      <w:tblGrid>
        <w:gridCol w:w="5098"/>
        <w:gridCol w:w="2180"/>
        <w:gridCol w:w="1080"/>
        <w:gridCol w:w="1665"/>
      </w:tblGrid>
      <w:tr w:rsidR="00867003" w:rsidRPr="00F818D2" w:rsidTr="005C6598">
        <w:trPr>
          <w:cantSplit/>
          <w:trHeight w:val="56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rPr>
                <w:bCs/>
              </w:rPr>
            </w:pPr>
            <w:r w:rsidRPr="00F818D2">
              <w:rPr>
                <w:bCs/>
              </w:rPr>
              <w:t>Наименование КЦСР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rPr>
                <w:bCs/>
              </w:rPr>
            </w:pPr>
            <w:r w:rsidRPr="00F818D2">
              <w:rPr>
                <w:bCs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rPr>
                <w:bCs/>
              </w:rPr>
            </w:pPr>
            <w:r w:rsidRPr="00F818D2">
              <w:rPr>
                <w:bCs/>
              </w:rPr>
              <w:t>КВР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rPr>
                <w:bCs/>
              </w:rPr>
            </w:pPr>
            <w:r w:rsidRPr="00F818D2">
              <w:rPr>
                <w:bCs/>
              </w:rPr>
              <w:t>Ассигнования 2022 год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7003" w:rsidRPr="00F818D2" w:rsidRDefault="00867003" w:rsidP="005C6598">
            <w:pPr>
              <w:rPr>
                <w:b/>
                <w:bCs/>
              </w:rPr>
            </w:pPr>
            <w:r w:rsidRPr="00F818D2">
              <w:rPr>
                <w:b/>
                <w:bCs/>
              </w:rPr>
              <w:t> </w:t>
            </w:r>
            <w:r w:rsidRPr="003378E2">
              <w:rPr>
                <w:b/>
                <w:bCs/>
              </w:rPr>
              <w:t>Всего расходов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67003" w:rsidRPr="00F818D2" w:rsidRDefault="00867003" w:rsidP="005C6598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7003" w:rsidRPr="00F818D2" w:rsidRDefault="00867003" w:rsidP="005C6598">
            <w:pPr>
              <w:jc w:val="center"/>
              <w:rPr>
                <w:b/>
                <w:bCs/>
              </w:rPr>
            </w:pPr>
            <w:r w:rsidRPr="00F818D2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rPr>
                <w:b/>
                <w:bCs/>
              </w:rPr>
            </w:pPr>
            <w:r w:rsidRPr="00F818D2">
              <w:rPr>
                <w:b/>
                <w:bCs/>
              </w:rPr>
              <w:t>802 775,3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rPr>
                <w:b/>
                <w:bCs/>
              </w:rPr>
            </w:pPr>
            <w:r w:rsidRPr="00F818D2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rPr>
                <w:b/>
                <w:bCs/>
              </w:rPr>
            </w:pPr>
            <w:r w:rsidRPr="00F818D2">
              <w:rPr>
                <w:b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rPr>
                <w:b/>
                <w:bCs/>
              </w:rPr>
            </w:pPr>
            <w:r w:rsidRPr="00F818D2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rPr>
                <w:b/>
                <w:bCs/>
              </w:rPr>
            </w:pPr>
            <w:r w:rsidRPr="00F818D2">
              <w:rPr>
                <w:b/>
                <w:bCs/>
              </w:rPr>
              <w:t>14 382,8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6 060,1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0115100000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1 092,7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0115145080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975,0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0115145080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975,0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01151R5080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117,7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bookmarkStart w:id="7" w:name="RANGE!B19"/>
            <w:bookmarkEnd w:id="7"/>
            <w:r w:rsidRPr="00F818D2">
              <w:t>01151R5080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117,7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«Поддержка малых форм хозяйствования»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0115200000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4 367,4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0115200001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0115200001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Поддержка малых форм хозяйствования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0115240200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4 267,4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0115240200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715,6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0115240200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3 551,8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0115300000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600,0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0115340240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540,0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0115340240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540,0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01153S0240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60,0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01153S0240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60,0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Комплексное развитие сельских территорий Молчановского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5 448,5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0125100000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3 168,5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Обеспечение комплексного развития сельских территорий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0125145760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2 270,9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0125145760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2 270,9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Обеспечение комплексного развития сельских территорий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01251L5760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549,6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01251L5760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549,6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Обеспечение комплексного развития сельских территорий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01251S5760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348,0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01251S5760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348,0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0125200000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2 280,0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Обеспечение комплексного развития сельских территорий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01252L5760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2 280,0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01252L5760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2 280,0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Подпрограмма «Обеспечение жильем молодых семей в Молчановском районе»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907,2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0135100000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907,2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01351L4970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907,2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01351L4970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907,2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1 625,0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0145100000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600,0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0145100002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600,0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0145100002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600,0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0145200000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25,0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01452S0020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25,0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01452S0020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0145300000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1 000,0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0145300003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1 000,0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0145300003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1 000,0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342,0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0155100000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342,0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0155100004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52,0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0155100004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52,0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0155100005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290,0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0155100005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290,0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rPr>
                <w:b/>
                <w:bCs/>
              </w:rPr>
            </w:pPr>
            <w:r w:rsidRPr="00F818D2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rPr>
                <w:b/>
                <w:bCs/>
              </w:rPr>
            </w:pPr>
            <w:r w:rsidRPr="00F818D2">
              <w:rPr>
                <w:b/>
                <w:bCs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rPr>
                <w:b/>
                <w:bCs/>
              </w:rPr>
            </w:pPr>
            <w:r w:rsidRPr="00F818D2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rPr>
                <w:b/>
                <w:bCs/>
              </w:rPr>
            </w:pPr>
            <w:r w:rsidRPr="00F818D2">
              <w:rPr>
                <w:b/>
                <w:bCs/>
              </w:rPr>
              <w:t>417 945,4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375 844,7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0214100000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66 020,8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Дошкольные организации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0214100A00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20 325,2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0214100A00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20 325,2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0214100А06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57,5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0214100А06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57,5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Общеобразовательные организации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0214100Б00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30 747,1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3"/>
              <w:rPr>
                <w:bCs/>
              </w:rPr>
            </w:pPr>
            <w:r w:rsidRPr="00F818D2">
              <w:rPr>
                <w:bCs/>
              </w:rPr>
              <w:t>Общеобразовательные организации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3"/>
              <w:rPr>
                <w:bCs/>
              </w:rPr>
            </w:pPr>
            <w:r w:rsidRPr="00F818D2">
              <w:rPr>
                <w:bCs/>
              </w:rPr>
              <w:t>0214100Б00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3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3"/>
            </w:pPr>
            <w:r w:rsidRPr="00F818D2">
              <w:t>30 602,1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0214100Б00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0214100Б00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30 602,1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3"/>
              <w:rPr>
                <w:bCs/>
              </w:rPr>
            </w:pPr>
            <w:r w:rsidRPr="00F818D2">
              <w:rPr>
                <w:bCs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3"/>
              <w:rPr>
                <w:bCs/>
              </w:rPr>
            </w:pPr>
            <w:r w:rsidRPr="00F818D2">
              <w:rPr>
                <w:bCs/>
              </w:rPr>
              <w:t>0214100Б06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3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3"/>
            </w:pPr>
            <w:r w:rsidRPr="00F818D2">
              <w:t>145,0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0214100Б06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145,0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Организации дополнительного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0214100В00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14 891,0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0214100В00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14 891,0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0215100000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279 637,0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0215100007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135,0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0215100007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135,0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0215140370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23 478,5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0215140370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23 478,5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0215140380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441,4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0215140380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441,4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0215140390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6 577,6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0215140390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6 577,6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0215140400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353,7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0215140400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353,7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0215140410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4 898,8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0215140410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4 898,8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0215140420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232 029,6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0215140420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232 029,6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0215140440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2 226,7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0215140440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2 226,7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0215140460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203,0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0215140460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203,0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0215140470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9 292,7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0215140470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9 292,7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0215200000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1 120,0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0215240520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641,0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0215240520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641,0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0215240530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479,0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0215240530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479,0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0215300000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1 813,0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0215340790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1 541,0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  <w:r w:rsidRPr="00F818D2">
              <w:br w:type="page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0215340790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1 541,0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02153S0790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272,0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02153S0790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272,0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0215400000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870,0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0215400008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870,0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0215400008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870,0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0215500000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16 592,7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02155L3030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16 592,7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02155L3030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16 592,7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0215600000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7 832,6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02156L3041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6 625,0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  <w:r w:rsidRPr="00F818D2">
              <w:br w:type="page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02156L3041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6 625,0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02156R3043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1 207,6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02156R3043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1 207,6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Региональный проект «Современная школа»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021E100000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1 638,0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021E151690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1 638,0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021E151690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1 638,0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Региональный проект «Цифровая образовательная среда»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021E400000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320,6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021E441900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320,6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  <w:r w:rsidRPr="00F818D2">
              <w:br w:type="page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021E441900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320,6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31 191,5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0225100000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24 916,9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Организация работы групп дошкольного образования в помещении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0225100037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497,2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0225100037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497,2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0225140620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24 407,1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0225140620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24 407,1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02251S0620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12,6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02251S0620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12,6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0225200000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6 274,6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 Сарафановка, ул. Школьная, д.38)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0225241220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5 647,1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  <w:r w:rsidRPr="00F818D2">
              <w:br w:type="page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0225241220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5 647,1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 Сарафановка, ул. Школьная, д.38)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02252S1220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627,5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02252S1220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627,5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1 376,7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0234100000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1 376,7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0234100Г00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1 376,7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0234100Г00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1 376,7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Обеспечивающая подпрограмма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0240000000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9 532,5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0240000Г00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6 167,6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0240000Г00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4 552,6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0240000Г00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1 534,6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0240000Г00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300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43,4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0240000Г00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37,0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0240100000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3 364,9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3 355,9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0240100000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9,0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rPr>
                <w:b/>
                <w:bCs/>
              </w:rPr>
            </w:pPr>
            <w:r w:rsidRPr="00F818D2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rPr>
                <w:b/>
                <w:bCs/>
              </w:rPr>
            </w:pPr>
            <w:r w:rsidRPr="00F818D2">
              <w:rPr>
                <w:b/>
                <w:bCs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rPr>
                <w:b/>
                <w:bCs/>
              </w:rPr>
            </w:pPr>
            <w:r w:rsidRPr="00F818D2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rPr>
                <w:b/>
                <w:bCs/>
              </w:rPr>
            </w:pPr>
            <w:r w:rsidRPr="00F818D2">
              <w:rPr>
                <w:b/>
                <w:bCs/>
              </w:rPr>
              <w:t>97 749,2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97 701,5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0315100000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288,8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0315100009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265,0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0315100009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210,0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0315100009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0315100009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30,0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0315100010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23,8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0315100010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23,8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0315200000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86,5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0315240320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80,0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0315240320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80,0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03152S0320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6,5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F818D2">
              <w:br w:type="page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03152S0320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6,5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«Реализация Всероссийского физкультурно - спортивного комплекса «Готов к труду и обороне»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0315300000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15,0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Обучение на курсах повышения квалификации членов муниципальной судейской коллегии по оценке выполнения видов испытаний комплекса «Готов к труду и обороне»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0315300011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0315300011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0315400000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19 000,6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Осуществление контроля по авторскому надзору за выполнением работ по строительству объекта: «Физкультурно-спортивный комплекс с универсальным игровым залом 36*21 м. в с. Молчаново, Молчановского района, Томской области» по адресу: Томская область, Молчановский район, с. Молчаново, ул. Спортивная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0315400012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70,0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0315400012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70,0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Капитальный ремонт муниципальных спортивных сооружений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0315400039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18 930,6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0315400039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18 930,6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«Региональный проект-спорт норма жизни»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031P500000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78 310,6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031P540006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300,0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031P540006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300,0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031P540008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2 394,6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031P540008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2 394,6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031P551390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75 536,0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031P551390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75 536,0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031P5S0006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80,0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031P5S0006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80,0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0320000000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47,7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0325100000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47,7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0325100013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31,2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0325100013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31,2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Подготовка и организация выезда на спартакиаду допризывника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0325100014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11,5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0325100014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11,5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Организация слета детских общественных организаций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0325100015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0325100015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rPr>
                <w:b/>
                <w:bCs/>
              </w:rPr>
            </w:pPr>
            <w:r w:rsidRPr="00F818D2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rPr>
                <w:b/>
                <w:bCs/>
              </w:rPr>
            </w:pPr>
            <w:r w:rsidRPr="00F818D2">
              <w:rPr>
                <w:b/>
                <w:bCs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rPr>
                <w:b/>
                <w:bCs/>
              </w:rPr>
            </w:pPr>
            <w:r w:rsidRPr="00F818D2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rPr>
                <w:b/>
                <w:bCs/>
              </w:rPr>
            </w:pPr>
            <w:r w:rsidRPr="00F818D2">
              <w:rPr>
                <w:b/>
                <w:bCs/>
              </w:rPr>
              <w:t>79 430,9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79 430,9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0414100000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9 625,9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Организации дополнительного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0414100В00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9 625,9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0414100В00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9 625,9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0414200000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26 596,5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0414200000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26 596,5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0414300000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8 289,8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0414300000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8 289,8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0415100000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20 721,5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0415140650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19 352,6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0415140650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19 352,6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0415140660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1 368,9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0415140660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1 368,9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0415200000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1 487,8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0415200016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30,0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0415200016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30,0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04152L4670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1 300,0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04152L4670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1 300,0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Государственная поддержка отрасли культуры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04152L5190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157,8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04152L5190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157,8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0415300000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81,7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0415340400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81,7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0415340400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81,7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0415400000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2 462,5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0415440670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2 462,5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0415440670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2 462,5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Региональный проект «Культурная среда»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041А100000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10 165,2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Развитие сети учреждений культурно-досугового типа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041A155130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10 165,2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041A155130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10 165,2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rPr>
                <w:b/>
                <w:bCs/>
              </w:rPr>
            </w:pPr>
            <w:r w:rsidRPr="00F818D2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rPr>
                <w:b/>
                <w:bCs/>
              </w:rPr>
            </w:pPr>
            <w:r w:rsidRPr="00F818D2">
              <w:rPr>
                <w:b/>
                <w:bCs/>
              </w:rPr>
              <w:t>050</w:t>
            </w:r>
            <w:r w:rsidRPr="00FB47DE">
              <w:rPr>
                <w:b/>
                <w:bCs/>
              </w:rPr>
              <w:t> </w:t>
            </w:r>
            <w:r w:rsidRPr="00F818D2">
              <w:rPr>
                <w:b/>
                <w:bCs/>
              </w:rPr>
              <w:t>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rPr>
                <w:b/>
                <w:bCs/>
              </w:rPr>
            </w:pPr>
            <w:r w:rsidRPr="00F818D2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rPr>
                <w:b/>
                <w:bCs/>
              </w:rPr>
            </w:pPr>
            <w:r w:rsidRPr="00F818D2">
              <w:rPr>
                <w:b/>
                <w:bCs/>
              </w:rPr>
              <w:t>59 990,2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051</w:t>
            </w:r>
            <w:r>
              <w:rPr>
                <w:bCs/>
              </w:rPr>
              <w:t> </w:t>
            </w:r>
            <w:r w:rsidRPr="00F818D2">
              <w:rPr>
                <w:bCs/>
              </w:rPr>
              <w:t>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59 874,9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0515100000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47 314,6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0515140740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655,0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0515140740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655,0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0515140760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327,6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0515140760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0515140760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322,6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0515140770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46 332,0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0515140770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425,0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0515140770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45 907,0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0515200000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12 560,3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0515240820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6 535,0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0515240820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6 535,0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0515241190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3 384,7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0515241190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3 384,7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05152R0820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2 640,6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05152R0820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2 640,6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0520000000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100,0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0525100000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100,0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0525140710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50,0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0525140710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50,0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05251С0710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50,0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Межбюджетные трансферты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05251С0710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500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50,0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Обеспечивающая подпрограмма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0530000000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15,3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0530100000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15,3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0530140820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15,3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0530140820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13,9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0530140820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1,4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rPr>
                <w:b/>
                <w:bCs/>
              </w:rPr>
            </w:pPr>
            <w:r w:rsidRPr="00F818D2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rPr>
                <w:b/>
                <w:bCs/>
              </w:rPr>
            </w:pPr>
            <w:r w:rsidRPr="00F818D2">
              <w:rPr>
                <w:b/>
                <w:bCs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rPr>
                <w:b/>
                <w:bCs/>
              </w:rPr>
            </w:pPr>
            <w:r w:rsidRPr="00F818D2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rPr>
                <w:b/>
                <w:bCs/>
              </w:rPr>
            </w:pPr>
            <w:r w:rsidRPr="00F818D2">
              <w:rPr>
                <w:b/>
                <w:bCs/>
              </w:rPr>
              <w:t>3 604,1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3 339,1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«Комплексное обеспечение безопасности граждан»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0615100000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2 284,0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Организация работы Единой дежурно-диспетчерской службы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0615100017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2 284,0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F818D2">
              <w:br w:type="page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0615100017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2 214,0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0615100017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70,0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«Предупреждение терроризма и экстремизма»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0615200000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2,0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0615200018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2,0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0615200018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2,0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0615300000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100,1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Проведение плановой оценки эффективности защиты объекта информатизации автоматизированных систем Администрации Молчановского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0615300019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90,0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0615300019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90,0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Обеспечение доставки секретной корреспонденции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0615300020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10,1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0615300020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10,1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«Проведение комплекса мероприятий по обеспечению пожарной безопасности Молчановского района»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0615400000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953,0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Мероприятия, направленные на обеспечение противопожарной защиты муниципальных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0615400022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953,0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0615400022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953,0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0620000000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240,0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0625100000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240,0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0625100023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240,0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0625100023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240,0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0630000000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25,0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0635100000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25,0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0635100024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25,0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0635100024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rPr>
                <w:b/>
                <w:bCs/>
              </w:rPr>
            </w:pPr>
            <w:r w:rsidRPr="00F818D2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rPr>
                <w:b/>
                <w:bCs/>
              </w:rPr>
            </w:pPr>
            <w:r w:rsidRPr="00F818D2">
              <w:rPr>
                <w:b/>
                <w:bCs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rPr>
                <w:b/>
                <w:bCs/>
              </w:rPr>
            </w:pPr>
            <w:r w:rsidRPr="00F818D2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rPr>
                <w:b/>
                <w:bCs/>
              </w:rPr>
            </w:pPr>
            <w:r w:rsidRPr="00F818D2">
              <w:rPr>
                <w:b/>
                <w:bCs/>
              </w:rPr>
              <w:t>38 822,1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15 000,3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0715100000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15 000,3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0715100025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577,2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0715100025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577,2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0715100026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452,0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0715100026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452,0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0715140930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13 971,1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0715140930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13 971,1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23 821,8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0725100000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16 548,5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0725140120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16 548,5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0725140120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16 548,5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072F200000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7 273,3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072F255550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7 273,3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072F255550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7 273,3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rPr>
                <w:b/>
                <w:bCs/>
              </w:rPr>
            </w:pPr>
            <w:r w:rsidRPr="00F818D2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rPr>
                <w:b/>
                <w:bCs/>
              </w:rPr>
            </w:pPr>
            <w:r w:rsidRPr="00F818D2">
              <w:rPr>
                <w:b/>
                <w:bCs/>
              </w:rPr>
              <w:t>0800000000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rPr>
                <w:b/>
                <w:bCs/>
              </w:rPr>
            </w:pPr>
            <w:r w:rsidRPr="00F818D2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rPr>
                <w:b/>
                <w:bCs/>
              </w:rPr>
            </w:pPr>
            <w:r w:rsidRPr="00F818D2">
              <w:rPr>
                <w:b/>
                <w:bCs/>
              </w:rPr>
              <w:t>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0810000000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0815100000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Подготовка и реализация экологических проектов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0815100027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0815100027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rPr>
                <w:b/>
                <w:bCs/>
              </w:rPr>
            </w:pPr>
            <w:r w:rsidRPr="00F818D2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rPr>
                <w:b/>
                <w:bCs/>
              </w:rPr>
            </w:pPr>
            <w:r w:rsidRPr="00F818D2">
              <w:rPr>
                <w:b/>
                <w:bCs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rPr>
                <w:b/>
                <w:bCs/>
              </w:rPr>
            </w:pPr>
            <w:r w:rsidRPr="00F818D2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rPr>
                <w:b/>
                <w:bCs/>
              </w:rPr>
            </w:pPr>
            <w:r w:rsidRPr="00F818D2">
              <w:rPr>
                <w:b/>
                <w:bCs/>
              </w:rPr>
              <w:t>34 175,9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240,0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0915100000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240,0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0915100028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240,0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Обслуживание государственного (муниципального) долга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0915100028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700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240,0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0920000000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468,1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0925100000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208,3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0925100029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208,3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0925100029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208,3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«Обеспечение доступа к информационным ресурсам»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0925200000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259,8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Круглосуточный доступ к информационным ресурсам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0925200030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259,8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0925200030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259,8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0930000000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30 755,8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0935100000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29 855,9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093</w:t>
            </w:r>
            <w:r>
              <w:rPr>
                <w:bCs/>
              </w:rPr>
              <w:t> </w:t>
            </w:r>
            <w:r w:rsidRPr="00F818D2">
              <w:rPr>
                <w:bCs/>
              </w:rPr>
              <w:t>5100М31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6 883,5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093</w:t>
            </w:r>
            <w:r>
              <w:t> </w:t>
            </w:r>
            <w:r w:rsidRPr="00F818D2">
              <w:t>5100М31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6 883,5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0935100М70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7 200,0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0935100М70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7 200,0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0935140М70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15 772,4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0935140М70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15 772,4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0935200000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899,9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0935251180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899,9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0935251180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899,9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0940000000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33,0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«Профессиональное развитие муниципальных служащих»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0945100000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33,0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0945100032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30,0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0945100032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30,0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0945100038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3,0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0945100038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3,0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0950000000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2 679,0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0955100000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1 314,0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Организация содержания муниципального имущества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0955100033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764,0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0955100033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600,0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0955100033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164,0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0955100034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150,0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0955100034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150,0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0955100035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400,0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0955100035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400,0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0955200000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300,0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0955200036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300,0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0955200036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300,0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Основное мероприятие «Создание условий для вовлечения в оборот земель сельскохозяйственного назначения»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0955300000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1 065,0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2"/>
              <w:rPr>
                <w:bCs/>
              </w:rPr>
            </w:pPr>
            <w:r w:rsidRPr="00F818D2">
              <w:rPr>
                <w:bCs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0955340230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2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2"/>
            </w:pPr>
            <w:r w:rsidRPr="00F818D2">
              <w:t>1 065,0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0955340230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1 065,0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A31FE" w:rsidRDefault="00867003" w:rsidP="005C6598">
            <w:pPr>
              <w:rPr>
                <w:b/>
                <w:bCs/>
              </w:rPr>
            </w:pPr>
            <w:r w:rsidRPr="00FA31FE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A31FE" w:rsidRDefault="00867003" w:rsidP="005C6598">
            <w:pPr>
              <w:jc w:val="center"/>
              <w:rPr>
                <w:b/>
                <w:bCs/>
              </w:rPr>
            </w:pPr>
            <w:r w:rsidRPr="00FA31FE">
              <w:rPr>
                <w:b/>
                <w:bCs/>
              </w:rPr>
              <w:t>99 0 00 00000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A31FE" w:rsidRDefault="00867003" w:rsidP="005C6598">
            <w:pPr>
              <w:jc w:val="center"/>
              <w:rPr>
                <w:b/>
                <w:bCs/>
              </w:rPr>
            </w:pPr>
            <w:r w:rsidRPr="00FA31FE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A31FE" w:rsidRDefault="00867003" w:rsidP="005C6598">
            <w:pPr>
              <w:jc w:val="right"/>
              <w:rPr>
                <w:b/>
                <w:bCs/>
              </w:rPr>
            </w:pPr>
            <w:r w:rsidRPr="00FA31FE">
              <w:rPr>
                <w:b/>
                <w:bCs/>
              </w:rPr>
              <w:t>56 669,7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48 841,8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9900100000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  <w:rPr>
                <w:bCs/>
              </w:rPr>
            </w:pPr>
            <w:r w:rsidRPr="00F818D2">
              <w:rPr>
                <w:bCs/>
              </w:rPr>
              <w:t>38 724,0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34 754,9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3 834,0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135,1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  <w:rPr>
                <w:bCs/>
              </w:rPr>
            </w:pPr>
            <w:r w:rsidRPr="00F818D2">
              <w:rPr>
                <w:bCs/>
              </w:rPr>
              <w:t>179,5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177,6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1,9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9900140100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  <w:rPr>
                <w:bCs/>
              </w:rPr>
            </w:pPr>
            <w:r w:rsidRPr="00F818D2">
              <w:rPr>
                <w:bCs/>
              </w:rPr>
              <w:t>1,2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9900140100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1,1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9900140100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0,1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9900140160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  <w:rPr>
                <w:bCs/>
              </w:rPr>
            </w:pPr>
            <w:r w:rsidRPr="00F818D2">
              <w:rPr>
                <w:bCs/>
              </w:rPr>
              <w:t>466,9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466,9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9900140170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  <w:rPr>
                <w:bCs/>
              </w:rPr>
            </w:pPr>
            <w:r w:rsidRPr="00F818D2">
              <w:rPr>
                <w:bCs/>
              </w:rPr>
              <w:t>41,1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41,1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  <w:rPr>
                <w:bCs/>
              </w:rPr>
            </w:pPr>
            <w:r w:rsidRPr="00F818D2">
              <w:rPr>
                <w:bCs/>
              </w:rPr>
              <w:t>1 727,2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1 570,2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157,0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  <w:rPr>
                <w:bCs/>
              </w:rPr>
            </w:pPr>
            <w:r w:rsidRPr="00F818D2">
              <w:rPr>
                <w:bCs/>
              </w:rPr>
              <w:t>25,0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F818D2">
              <w:br w:type="page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22,7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2,3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  <w:rPr>
                <w:bCs/>
              </w:rPr>
            </w:pPr>
            <w:r w:rsidRPr="00F818D2">
              <w:rPr>
                <w:bCs/>
              </w:rPr>
              <w:t>182,7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9900140640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100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166,1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16,6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9900140700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  <w:rPr>
                <w:bCs/>
              </w:rPr>
            </w:pPr>
            <w:r w:rsidRPr="00F818D2">
              <w:rPr>
                <w:bCs/>
              </w:rPr>
              <w:t>158,0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143,6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14,4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  <w:rPr>
                <w:bCs/>
              </w:rPr>
            </w:pPr>
            <w:r w:rsidRPr="00F818D2">
              <w:rPr>
                <w:bCs/>
              </w:rPr>
              <w:t>725,7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659,7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  <w:r w:rsidRPr="00F818D2">
              <w:br w:type="page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66,0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9900140780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  <w:rPr>
                <w:bCs/>
              </w:rPr>
            </w:pPr>
            <w:r w:rsidRPr="00F818D2">
              <w:rPr>
                <w:bCs/>
              </w:rPr>
              <w:t>5 765,2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5 241,1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524,1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9900140800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  <w:rPr>
                <w:bCs/>
              </w:rPr>
            </w:pPr>
            <w:r w:rsidRPr="00F818D2">
              <w:rPr>
                <w:bCs/>
              </w:rPr>
              <w:t>54,1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49,2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4,9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  <w:rPr>
                <w:bCs/>
              </w:rPr>
            </w:pPr>
            <w:r w:rsidRPr="00F818D2">
              <w:rPr>
                <w:bCs/>
              </w:rPr>
              <w:t>791,2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719,3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71,9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Резервные фонды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9900200000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200,0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200,0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9900300000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50,0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50,0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Достижение целевых показателей в части заработной платы работников бюджетной сферы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9900400000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55,0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1"/>
              <w:rPr>
                <w:bCs/>
              </w:rPr>
            </w:pPr>
            <w:r w:rsidRPr="00F818D2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9900451200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1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1"/>
            </w:pPr>
            <w:r w:rsidRPr="00F818D2">
              <w:t>55,0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9900451200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55,0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182,4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182,4</w:t>
            </w:r>
          </w:p>
        </w:tc>
      </w:tr>
      <w:tr w:rsidR="00867003" w:rsidRPr="00F818D2" w:rsidTr="001B2661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9900600000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224,0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9900600000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224,0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Обеспечение софинансирования из местного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9900700000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2 023,7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9900700000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2 023,7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9900900000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4,8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9900900000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4,8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9901000000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60,8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Межбюджетные трансферты</w:t>
            </w:r>
            <w:r w:rsidRPr="00F818D2">
              <w:br w:type="page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9901000000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60,8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0"/>
              <w:rPr>
                <w:bCs/>
              </w:rPr>
            </w:pPr>
            <w:r w:rsidRPr="00F818D2">
              <w:rPr>
                <w:bCs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9901100000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0"/>
              <w:rPr>
                <w:bCs/>
              </w:rPr>
            </w:pPr>
            <w:r w:rsidRPr="00F818D2">
              <w:rPr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0"/>
            </w:pPr>
            <w:r w:rsidRPr="00F818D2">
              <w:t>4 696,0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outlineLvl w:val="6"/>
            </w:pPr>
            <w:r w:rsidRPr="00F818D2"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9901100000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  <w:outlineLvl w:val="6"/>
            </w:pPr>
            <w:r w:rsidRPr="00F818D2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  <w:outlineLvl w:val="6"/>
            </w:pPr>
            <w:r w:rsidRPr="00F818D2">
              <w:t>4 696,0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r w:rsidRPr="00F818D2">
              <w:t>Резерв для компенсации выпадающих доходов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</w:pPr>
            <w:r w:rsidRPr="00F818D2">
              <w:t>9901200000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</w:pPr>
            <w:r w:rsidRPr="00F818D2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</w:pPr>
            <w:r w:rsidRPr="00F818D2">
              <w:t>331,2</w:t>
            </w:r>
          </w:p>
        </w:tc>
      </w:tr>
      <w:tr w:rsidR="00867003" w:rsidRPr="00F818D2" w:rsidTr="005C6598">
        <w:trPr>
          <w:cantSplit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r w:rsidRPr="00F818D2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</w:pPr>
            <w:r w:rsidRPr="00F818D2">
              <w:t>9901200000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center"/>
            </w:pPr>
            <w:r w:rsidRPr="00F818D2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F818D2" w:rsidRDefault="00867003" w:rsidP="005C6598">
            <w:pPr>
              <w:jc w:val="right"/>
            </w:pPr>
            <w:r w:rsidRPr="00F818D2">
              <w:t>331,2</w:t>
            </w:r>
            <w:r>
              <w:t>»;</w:t>
            </w:r>
          </w:p>
        </w:tc>
      </w:tr>
    </w:tbl>
    <w:p w:rsidR="00867003" w:rsidRDefault="00867003" w:rsidP="001323A9"/>
    <w:p w:rsidR="00867003" w:rsidRPr="00D73469" w:rsidRDefault="00867003" w:rsidP="001323A9">
      <w:pPr>
        <w:pStyle w:val="Heading2"/>
        <w:ind w:firstLine="709"/>
        <w:jc w:val="both"/>
        <w:rPr>
          <w:color w:val="auto"/>
        </w:rPr>
      </w:pPr>
      <w:bookmarkStart w:id="8" w:name="_Hlk24720307"/>
      <w:r>
        <w:rPr>
          <w:color w:val="auto"/>
        </w:rPr>
        <w:t>7</w:t>
      </w:r>
      <w:r w:rsidRPr="00D73469">
        <w:rPr>
          <w:color w:val="auto"/>
        </w:rPr>
        <w:t xml:space="preserve">) приложение </w:t>
      </w:r>
      <w:r>
        <w:rPr>
          <w:color w:val="auto"/>
        </w:rPr>
        <w:t>8</w:t>
      </w:r>
      <w:r w:rsidRPr="00D73469">
        <w:rPr>
          <w:color w:val="auto"/>
        </w:rPr>
        <w:t xml:space="preserve"> к решению Думы Молчановского района от 2</w:t>
      </w:r>
      <w:r>
        <w:rPr>
          <w:color w:val="auto"/>
        </w:rPr>
        <w:t>7</w:t>
      </w:r>
      <w:r w:rsidRPr="00D73469">
        <w:rPr>
          <w:color w:val="auto"/>
        </w:rPr>
        <w:t>.12.202</w:t>
      </w:r>
      <w:r>
        <w:rPr>
          <w:color w:val="auto"/>
        </w:rPr>
        <w:t>1</w:t>
      </w:r>
      <w:r w:rsidRPr="00D73469">
        <w:rPr>
          <w:color w:val="auto"/>
        </w:rPr>
        <w:t xml:space="preserve"> №</w:t>
      </w:r>
      <w:r>
        <w:rPr>
          <w:color w:val="auto"/>
        </w:rPr>
        <w:t> </w:t>
      </w:r>
      <w:r w:rsidRPr="00D73469">
        <w:rPr>
          <w:color w:val="auto"/>
        </w:rPr>
        <w:t>4</w:t>
      </w:r>
      <w:r>
        <w:rPr>
          <w:color w:val="auto"/>
        </w:rPr>
        <w:t>0</w:t>
      </w:r>
      <w:r w:rsidRPr="00D73469">
        <w:rPr>
          <w:color w:val="auto"/>
        </w:rPr>
        <w:t xml:space="preserve"> «Об утверждении бюджета муниципального образования «Молчановский район» на 202</w:t>
      </w:r>
      <w:r>
        <w:rPr>
          <w:color w:val="auto"/>
        </w:rPr>
        <w:t>2</w:t>
      </w:r>
      <w:r w:rsidRPr="00D73469">
        <w:rPr>
          <w:color w:val="auto"/>
        </w:rPr>
        <w:t xml:space="preserve"> год и на плановый период 202</w:t>
      </w:r>
      <w:r>
        <w:rPr>
          <w:color w:val="auto"/>
        </w:rPr>
        <w:t>3</w:t>
      </w:r>
      <w:r w:rsidRPr="00D73469">
        <w:rPr>
          <w:color w:val="auto"/>
        </w:rPr>
        <w:t xml:space="preserve"> и 202</w:t>
      </w:r>
      <w:r>
        <w:rPr>
          <w:color w:val="auto"/>
        </w:rPr>
        <w:t>4</w:t>
      </w:r>
      <w:r w:rsidRPr="00D73469">
        <w:rPr>
          <w:color w:val="auto"/>
        </w:rPr>
        <w:t xml:space="preserve"> годов» изложить в следующей редакции:</w:t>
      </w:r>
    </w:p>
    <w:p w:rsidR="00867003" w:rsidRPr="00A71674" w:rsidRDefault="00867003" w:rsidP="00A71674">
      <w:pPr>
        <w:ind w:left="5103"/>
        <w:rPr>
          <w:sz w:val="26"/>
          <w:szCs w:val="26"/>
        </w:rPr>
      </w:pPr>
      <w:r>
        <w:br w:type="page"/>
      </w:r>
      <w:r w:rsidRPr="00A71674">
        <w:rPr>
          <w:sz w:val="26"/>
          <w:szCs w:val="26"/>
        </w:rPr>
        <w:t>«Приложение 8</w:t>
      </w:r>
    </w:p>
    <w:p w:rsidR="00867003" w:rsidRPr="00A90895" w:rsidRDefault="00867003" w:rsidP="00A71674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867003" w:rsidRPr="00A90895" w:rsidRDefault="00867003" w:rsidP="00A71674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867003" w:rsidRPr="00A90895" w:rsidRDefault="00867003" w:rsidP="00A71674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>
        <w:rPr>
          <w:sz w:val="26"/>
          <w:szCs w:val="26"/>
        </w:rPr>
        <w:t>2</w:t>
      </w:r>
    </w:p>
    <w:p w:rsidR="00867003" w:rsidRPr="00A90895" w:rsidRDefault="00867003" w:rsidP="00A71674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867003" w:rsidRPr="00A90895" w:rsidRDefault="00867003" w:rsidP="00A71674">
      <w:pPr>
        <w:ind w:left="5103"/>
        <w:rPr>
          <w:sz w:val="26"/>
          <w:szCs w:val="26"/>
        </w:rPr>
      </w:pPr>
    </w:p>
    <w:p w:rsidR="00867003" w:rsidRPr="00A90895" w:rsidRDefault="00867003" w:rsidP="00A71674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9" w:name="_Hlk24897187"/>
      <w:r w:rsidRPr="00A90895">
        <w:rPr>
          <w:rFonts w:ascii="TimesNewRoman" w:hAnsi="TimesNewRoman"/>
          <w:color w:val="000000"/>
          <w:sz w:val="26"/>
          <w:szCs w:val="26"/>
        </w:rPr>
        <w:t>Перечень</w:t>
      </w:r>
    </w:p>
    <w:p w:rsidR="00867003" w:rsidRPr="00A90895" w:rsidRDefault="00867003" w:rsidP="00A71674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главных распорядителей (распорядителей) средств</w:t>
      </w:r>
    </w:p>
    <w:p w:rsidR="00867003" w:rsidRPr="00A90895" w:rsidRDefault="00867003" w:rsidP="00A71674">
      <w:pPr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бюджета муниципального образования «Молчановский район»</w:t>
      </w:r>
    </w:p>
    <w:bookmarkEnd w:id="9"/>
    <w:p w:rsidR="00867003" w:rsidRPr="00A90895" w:rsidRDefault="00867003" w:rsidP="00A71674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217"/>
      </w:tblGrid>
      <w:tr w:rsidR="00867003" w:rsidRPr="00A90895" w:rsidTr="00FF6CA2">
        <w:trPr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70750C" w:rsidRDefault="00867003" w:rsidP="00EF6E9C">
            <w:pPr>
              <w:jc w:val="center"/>
              <w:rPr>
                <w:sz w:val="26"/>
                <w:szCs w:val="26"/>
              </w:rPr>
            </w:pPr>
            <w:r w:rsidRPr="0070750C">
              <w:rPr>
                <w:rFonts w:ascii="TimesNewRoman" w:hAnsi="TimesNewRoman"/>
                <w:color w:val="000000"/>
                <w:sz w:val="26"/>
                <w:szCs w:val="26"/>
              </w:rPr>
              <w:t>Наименование главного распорядителя (распорядителя) средств бюджета муниципального образования «Молчановский район»</w:t>
            </w:r>
          </w:p>
        </w:tc>
      </w:tr>
      <w:tr w:rsidR="00867003" w:rsidRPr="00A90895" w:rsidTr="00FF6CA2">
        <w:trPr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Администрация Молчановского района</w:t>
            </w:r>
          </w:p>
        </w:tc>
      </w:tr>
      <w:tr w:rsidR="00867003" w:rsidRPr="00A90895" w:rsidTr="00FF6CA2">
        <w:trPr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Дума Молчановского района</w:t>
            </w:r>
          </w:p>
        </w:tc>
      </w:tr>
      <w:tr w:rsidR="00867003" w:rsidRPr="00A90895" w:rsidTr="00FF6CA2">
        <w:trPr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867003" w:rsidRPr="00A90895" w:rsidTr="00FF6CA2">
        <w:trPr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867003" w:rsidRPr="00A90895" w:rsidTr="00FF6CA2">
        <w:trPr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Контрольно-счетный орган муниципального образования «Молчановский район»</w:t>
            </w:r>
          </w:p>
        </w:tc>
      </w:tr>
      <w:tr w:rsidR="00867003" w:rsidRPr="00A90895" w:rsidTr="00FF6CA2">
        <w:trPr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03" w:rsidRPr="00A90895" w:rsidRDefault="00867003" w:rsidP="00EF6E9C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«Отдел по управлению муниципальным имуществом Администрации Молчановского района</w:t>
            </w:r>
            <w:r>
              <w:rPr>
                <w:rFonts w:ascii="TimesNewRoman" w:hAnsi="TimesNewRoman"/>
                <w:color w:val="000000"/>
                <w:sz w:val="26"/>
                <w:szCs w:val="26"/>
              </w:rPr>
              <w:t>»;</w:t>
            </w:r>
          </w:p>
        </w:tc>
      </w:tr>
    </w:tbl>
    <w:p w:rsidR="00867003" w:rsidRPr="00A90895" w:rsidRDefault="00867003" w:rsidP="00A71674">
      <w:pPr>
        <w:ind w:firstLine="720"/>
        <w:jc w:val="both"/>
        <w:rPr>
          <w:sz w:val="28"/>
          <w:szCs w:val="28"/>
        </w:rPr>
      </w:pPr>
    </w:p>
    <w:p w:rsidR="00867003" w:rsidRPr="00D73469" w:rsidRDefault="00867003" w:rsidP="00A71674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8</w:t>
      </w:r>
      <w:r w:rsidRPr="00D73469">
        <w:rPr>
          <w:color w:val="auto"/>
        </w:rPr>
        <w:t xml:space="preserve">) приложение </w:t>
      </w:r>
      <w:r>
        <w:rPr>
          <w:color w:val="auto"/>
        </w:rPr>
        <w:t>9</w:t>
      </w:r>
      <w:r w:rsidRPr="00D73469">
        <w:rPr>
          <w:color w:val="auto"/>
        </w:rPr>
        <w:t xml:space="preserve"> к решению Думы Молчановского района от 2</w:t>
      </w:r>
      <w:r>
        <w:rPr>
          <w:color w:val="auto"/>
        </w:rPr>
        <w:t>7</w:t>
      </w:r>
      <w:r w:rsidRPr="00D73469">
        <w:rPr>
          <w:color w:val="auto"/>
        </w:rPr>
        <w:t>.12.202</w:t>
      </w:r>
      <w:r>
        <w:rPr>
          <w:color w:val="auto"/>
        </w:rPr>
        <w:t>1</w:t>
      </w:r>
      <w:r w:rsidRPr="00D73469">
        <w:rPr>
          <w:color w:val="auto"/>
        </w:rPr>
        <w:t xml:space="preserve"> №</w:t>
      </w:r>
      <w:r>
        <w:rPr>
          <w:color w:val="auto"/>
        </w:rPr>
        <w:t> </w:t>
      </w:r>
      <w:r w:rsidRPr="00D73469">
        <w:rPr>
          <w:color w:val="auto"/>
        </w:rPr>
        <w:t>4</w:t>
      </w:r>
      <w:r>
        <w:rPr>
          <w:color w:val="auto"/>
        </w:rPr>
        <w:t>0</w:t>
      </w:r>
      <w:r w:rsidRPr="00D73469">
        <w:rPr>
          <w:color w:val="auto"/>
        </w:rPr>
        <w:t xml:space="preserve"> «Об утверждении бюджета муниципального образования «Молчановский район» на 202</w:t>
      </w:r>
      <w:r>
        <w:rPr>
          <w:color w:val="auto"/>
        </w:rPr>
        <w:t>2</w:t>
      </w:r>
      <w:r w:rsidRPr="00D73469">
        <w:rPr>
          <w:color w:val="auto"/>
        </w:rPr>
        <w:t xml:space="preserve"> год и на плановый период 202</w:t>
      </w:r>
      <w:r>
        <w:rPr>
          <w:color w:val="auto"/>
        </w:rPr>
        <w:t>3</w:t>
      </w:r>
      <w:r w:rsidRPr="00D73469">
        <w:rPr>
          <w:color w:val="auto"/>
        </w:rPr>
        <w:t xml:space="preserve"> и 202</w:t>
      </w:r>
      <w:r>
        <w:rPr>
          <w:color w:val="auto"/>
        </w:rPr>
        <w:t>4</w:t>
      </w:r>
      <w:r w:rsidRPr="00D73469">
        <w:rPr>
          <w:color w:val="auto"/>
        </w:rPr>
        <w:t xml:space="preserve"> годов» изложить в следующей редакции:</w:t>
      </w:r>
    </w:p>
    <w:p w:rsidR="00867003" w:rsidRDefault="00867003" w:rsidP="001323A9">
      <w:r>
        <w:br w:type="page"/>
      </w:r>
    </w:p>
    <w:p w:rsidR="00867003" w:rsidRPr="00410961" w:rsidRDefault="00867003" w:rsidP="00545E38">
      <w:pPr>
        <w:ind w:left="5103"/>
        <w:rPr>
          <w:sz w:val="26"/>
          <w:szCs w:val="26"/>
        </w:rPr>
      </w:pPr>
      <w:r w:rsidRPr="00410961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9</w:t>
      </w:r>
    </w:p>
    <w:p w:rsidR="00867003" w:rsidRPr="00410961" w:rsidRDefault="00867003" w:rsidP="00545E38">
      <w:pPr>
        <w:ind w:left="5103"/>
        <w:rPr>
          <w:sz w:val="26"/>
          <w:szCs w:val="26"/>
        </w:rPr>
      </w:pPr>
      <w:r w:rsidRPr="00410961">
        <w:rPr>
          <w:sz w:val="26"/>
          <w:szCs w:val="26"/>
        </w:rPr>
        <w:t>к решению Думы Молчановского района</w:t>
      </w:r>
    </w:p>
    <w:p w:rsidR="00867003" w:rsidRDefault="00867003" w:rsidP="00545E38">
      <w:pPr>
        <w:ind w:left="5103"/>
        <w:rPr>
          <w:sz w:val="26"/>
          <w:szCs w:val="26"/>
        </w:rPr>
      </w:pPr>
      <w:r w:rsidRPr="00410961">
        <w:rPr>
          <w:sz w:val="26"/>
          <w:szCs w:val="26"/>
        </w:rPr>
        <w:t>«Об утверждении бюджета муниципального</w:t>
      </w:r>
      <w:r>
        <w:rPr>
          <w:sz w:val="26"/>
          <w:szCs w:val="26"/>
        </w:rPr>
        <w:t xml:space="preserve"> </w:t>
      </w:r>
      <w:r w:rsidRPr="00410961">
        <w:rPr>
          <w:sz w:val="26"/>
          <w:szCs w:val="26"/>
        </w:rPr>
        <w:t>образования «Молчановский район» на 202</w:t>
      </w:r>
      <w:r>
        <w:rPr>
          <w:sz w:val="26"/>
          <w:szCs w:val="26"/>
        </w:rPr>
        <w:t xml:space="preserve">2 </w:t>
      </w:r>
      <w:r w:rsidRPr="00410961">
        <w:rPr>
          <w:sz w:val="26"/>
          <w:szCs w:val="26"/>
        </w:rPr>
        <w:t>год</w:t>
      </w:r>
    </w:p>
    <w:p w:rsidR="00867003" w:rsidRDefault="00867003" w:rsidP="00545E38">
      <w:pPr>
        <w:ind w:left="5103"/>
        <w:rPr>
          <w:sz w:val="26"/>
          <w:szCs w:val="26"/>
        </w:rPr>
      </w:pPr>
      <w:r w:rsidRPr="00410961">
        <w:rPr>
          <w:sz w:val="26"/>
          <w:szCs w:val="26"/>
        </w:rPr>
        <w:t>и на плановый период 202</w:t>
      </w:r>
      <w:r>
        <w:rPr>
          <w:sz w:val="26"/>
          <w:szCs w:val="26"/>
        </w:rPr>
        <w:t>3</w:t>
      </w:r>
      <w:r w:rsidRPr="00410961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410961">
        <w:rPr>
          <w:sz w:val="26"/>
          <w:szCs w:val="26"/>
        </w:rPr>
        <w:t xml:space="preserve"> годов</w:t>
      </w:r>
    </w:p>
    <w:p w:rsidR="00867003" w:rsidRPr="00A90895" w:rsidRDefault="00867003" w:rsidP="00545E38">
      <w:pPr>
        <w:ind w:left="5103"/>
        <w:rPr>
          <w:sz w:val="28"/>
          <w:szCs w:val="28"/>
        </w:rPr>
      </w:pPr>
    </w:p>
    <w:p w:rsidR="00867003" w:rsidRPr="00410961" w:rsidRDefault="00867003" w:rsidP="001323A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10" w:name="_Hlk24897232"/>
      <w:r w:rsidRPr="00410961">
        <w:rPr>
          <w:bCs/>
          <w:sz w:val="26"/>
          <w:szCs w:val="26"/>
        </w:rPr>
        <w:t xml:space="preserve">Ведомственная структура расходов </w:t>
      </w:r>
    </w:p>
    <w:p w:rsidR="00867003" w:rsidRPr="00410961" w:rsidRDefault="00867003" w:rsidP="001323A9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410961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410961">
        <w:rPr>
          <w:sz w:val="26"/>
          <w:szCs w:val="26"/>
        </w:rPr>
        <w:t>на 202</w:t>
      </w:r>
      <w:r>
        <w:rPr>
          <w:sz w:val="26"/>
          <w:szCs w:val="26"/>
        </w:rPr>
        <w:t>2</w:t>
      </w:r>
      <w:r w:rsidRPr="00410961">
        <w:rPr>
          <w:sz w:val="26"/>
          <w:szCs w:val="26"/>
        </w:rPr>
        <w:t xml:space="preserve"> год</w:t>
      </w:r>
    </w:p>
    <w:p w:rsidR="00867003" w:rsidRPr="00A90895" w:rsidRDefault="00867003" w:rsidP="001323A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bookmarkEnd w:id="10"/>
    <w:p w:rsidR="00867003" w:rsidRDefault="00867003" w:rsidP="00725AD6">
      <w:pPr>
        <w:ind w:right="-568"/>
        <w:jc w:val="right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тыс.рублей</w:t>
      </w:r>
    </w:p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662"/>
        <w:gridCol w:w="708"/>
        <w:gridCol w:w="851"/>
        <w:gridCol w:w="1843"/>
        <w:gridCol w:w="1145"/>
        <w:gridCol w:w="1298"/>
      </w:tblGrid>
      <w:tr w:rsidR="00867003" w:rsidRPr="00B05F00" w:rsidTr="0070750C">
        <w:trPr>
          <w:cantSplit/>
          <w:trHeight w:val="420"/>
          <w:tblHeader/>
          <w:jc w:val="center"/>
        </w:trPr>
        <w:tc>
          <w:tcPr>
            <w:tcW w:w="4106" w:type="dxa"/>
            <w:vAlign w:val="center"/>
          </w:tcPr>
          <w:p w:rsidR="00867003" w:rsidRPr="00A24951" w:rsidRDefault="00867003" w:rsidP="005C6598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Наименование</w:t>
            </w:r>
          </w:p>
        </w:tc>
        <w:tc>
          <w:tcPr>
            <w:tcW w:w="662" w:type="dxa"/>
            <w:tcBorders>
              <w:left w:val="nil"/>
            </w:tcBorders>
            <w:vAlign w:val="center"/>
          </w:tcPr>
          <w:p w:rsidR="00867003" w:rsidRPr="00A24951" w:rsidRDefault="00867003" w:rsidP="005C6598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Вед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867003" w:rsidRPr="00A24951" w:rsidRDefault="00867003" w:rsidP="005C6598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Рз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867003" w:rsidRPr="00A24951" w:rsidRDefault="00867003" w:rsidP="005C6598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Пр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67003" w:rsidRPr="00A24951" w:rsidRDefault="00867003" w:rsidP="005C6598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КЦСР</w:t>
            </w:r>
          </w:p>
        </w:tc>
        <w:tc>
          <w:tcPr>
            <w:tcW w:w="1145" w:type="dxa"/>
            <w:tcBorders>
              <w:left w:val="nil"/>
            </w:tcBorders>
            <w:vAlign w:val="center"/>
          </w:tcPr>
          <w:p w:rsidR="00867003" w:rsidRPr="00A24951" w:rsidRDefault="00867003" w:rsidP="005C6598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ВР</w:t>
            </w:r>
          </w:p>
        </w:tc>
        <w:tc>
          <w:tcPr>
            <w:tcW w:w="1298" w:type="dxa"/>
            <w:tcBorders>
              <w:left w:val="nil"/>
            </w:tcBorders>
            <w:noWrap/>
            <w:vAlign w:val="center"/>
          </w:tcPr>
          <w:p w:rsidR="00867003" w:rsidRPr="00A24951" w:rsidRDefault="00867003" w:rsidP="005C6598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Сумма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noWrap/>
            <w:vAlign w:val="bottom"/>
          </w:tcPr>
          <w:p w:rsidR="00867003" w:rsidRPr="00B05F00" w:rsidRDefault="00867003" w:rsidP="005C6598">
            <w:pPr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  <w:r w:rsidRPr="00F438A9">
              <w:rPr>
                <w:rFonts w:cs="Calibri"/>
                <w:b/>
                <w:bCs/>
              </w:rPr>
              <w:t>Всего расходов</w:t>
            </w:r>
          </w:p>
        </w:tc>
        <w:tc>
          <w:tcPr>
            <w:tcW w:w="662" w:type="dxa"/>
            <w:noWrap/>
            <w:vAlign w:val="bottom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08" w:type="dxa"/>
            <w:noWrap/>
            <w:vAlign w:val="center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843" w:type="dxa"/>
            <w:noWrap/>
            <w:vAlign w:val="bottom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145" w:type="dxa"/>
            <w:noWrap/>
            <w:vAlign w:val="bottom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rPr>
                <w:rFonts w:cs="Calibri"/>
                <w:b/>
              </w:rPr>
            </w:pPr>
            <w:r w:rsidRPr="00B05F00">
              <w:rPr>
                <w:rFonts w:cs="Calibri"/>
                <w:b/>
              </w:rPr>
              <w:t>802 775,</w:t>
            </w:r>
            <w:r>
              <w:rPr>
                <w:rFonts w:cs="Calibri"/>
                <w:b/>
              </w:rPr>
              <w:t>3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Администрация Молчановского района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rPr>
                <w:rFonts w:cs="Calibri"/>
                <w:b/>
              </w:rPr>
            </w:pPr>
            <w:r w:rsidRPr="00B05F00">
              <w:rPr>
                <w:rFonts w:cs="Calibri"/>
                <w:b/>
              </w:rPr>
              <w:t>237 904,8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Общегосударственные вопросы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0"/>
              <w:rPr>
                <w:rFonts w:cs="Calibri"/>
                <w:b/>
              </w:rPr>
            </w:pPr>
            <w:r w:rsidRPr="00B05F00">
              <w:rPr>
                <w:rFonts w:cs="Calibri"/>
                <w:b/>
              </w:rPr>
              <w:t>36 418,5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2 019,4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Непрограммное направление расходов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2 019,4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2 019,4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2 019,4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bookmarkStart w:id="11" w:name="RANGE!B19:F19"/>
            <w:bookmarkEnd w:id="11"/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bookmarkStart w:id="12" w:name="RANGE!E19"/>
            <w:bookmarkEnd w:id="12"/>
            <w:r w:rsidRPr="00B05F00">
              <w:rPr>
                <w:rFonts w:cs="Calibri"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2 019,4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31 380,6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  <w:r>
              <w:rPr>
                <w:rFonts w:cs="Calibri"/>
                <w:bCs/>
              </w:rPr>
              <w:t> </w:t>
            </w:r>
            <w:r w:rsidRPr="00B05F00">
              <w:rPr>
                <w:rFonts w:cs="Calibri"/>
                <w:bCs/>
              </w:rPr>
              <w:t>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15,3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Обеспечивающая подпрограмма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0530000000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15,3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0530100000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15,3</w:t>
            </w:r>
          </w:p>
        </w:tc>
      </w:tr>
      <w:tr w:rsidR="00867003" w:rsidRPr="00B05F00" w:rsidTr="0070750C">
        <w:trPr>
          <w:cantSplit/>
          <w:trHeight w:val="15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0530140820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15,3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0530140820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13,9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0530140820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13,9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0530140820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1,4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0530140820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1,4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Непрограммное направление расходов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31 365,3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31 365,3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23 662,2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20 381,2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20 381,2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3 146,0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3 146,0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Иные бюджетные ассигнования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800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135,0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Уплата налогов, сборов и иных платежей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850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135,0</w:t>
            </w:r>
          </w:p>
        </w:tc>
      </w:tr>
      <w:tr w:rsidR="00867003" w:rsidRPr="00B05F00" w:rsidTr="0070750C">
        <w:trPr>
          <w:cantSplit/>
          <w:trHeight w:val="31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9900140100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1,2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9900140100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1,1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9900140100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1,1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9900140100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0,1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9900140100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0,1</w:t>
            </w:r>
          </w:p>
        </w:tc>
      </w:tr>
      <w:tr w:rsidR="00867003" w:rsidRPr="00B05F00" w:rsidTr="0070750C">
        <w:trPr>
          <w:cantSplit/>
          <w:trHeight w:val="27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9900140450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25,0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9900140450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22,7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9900140450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22,7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9900140450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2,3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9900140450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2,3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9900140640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182,7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9900140640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166,1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9900140640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166,1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9900140640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16,6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9900140640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16,6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9900140700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158,0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9900140700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143,6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9900140700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143,6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9900140700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14,4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9900140700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14,4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9900140730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725,7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9900140730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659,7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9900140730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659,7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9900140730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66,0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9900140730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66,0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9900140780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5 765,2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9900140780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5 241,1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9900140780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5 241,1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9900140780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524,1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9900140780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524,1</w:t>
            </w:r>
          </w:p>
        </w:tc>
      </w:tr>
      <w:tr w:rsidR="00867003" w:rsidRPr="00B05F00" w:rsidTr="0070750C">
        <w:trPr>
          <w:cantSplit/>
          <w:trHeight w:val="18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9900140800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54,1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9900140800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49,2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9900140800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49,2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9900140800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4,9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9900140800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4,9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9900140940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791,2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9900140940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719,3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9900140940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719,3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9900140940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71,9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9900140940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71,9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Судебная система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55,0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Непрограммное направление расходов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55,0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Достижение целевых показателей в части заработной платы работников бюджетной сферы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</w:t>
            </w:r>
            <w:r>
              <w:rPr>
                <w:rFonts w:cs="Calibri"/>
                <w:bCs/>
              </w:rPr>
              <w:t> </w:t>
            </w:r>
            <w:r w:rsidRPr="00B05F00">
              <w:rPr>
                <w:rFonts w:cs="Calibri"/>
                <w:bCs/>
              </w:rPr>
              <w:t>0400000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55,0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</w:t>
            </w:r>
            <w:r>
              <w:rPr>
                <w:rFonts w:cs="Calibri"/>
                <w:bCs/>
              </w:rPr>
              <w:t> </w:t>
            </w:r>
            <w:r w:rsidRPr="00B05F00">
              <w:rPr>
                <w:rFonts w:cs="Calibri"/>
                <w:bCs/>
              </w:rPr>
              <w:t>0451200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55,0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9900451200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55,0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9900451200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55,0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Другие общегосударственные вопросы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2 963,5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342,0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0150000000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342,0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0155100000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342,0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0155100004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52,0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0155100004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52,0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0155100004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52,0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0155100005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290,0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0155100005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290,0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0155100005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290,0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2 386,1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0610000000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2 386,1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«Комплексное обеспечение безопасности граждан»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0615100000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2 284,0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Организация работы Единой дежурно-диспетчерской службы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0615100017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2 284,0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0615100017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2 214,0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казенных учреждений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0615100017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2 214,0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0615100017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70,0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0615100017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70,0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«Предупреждение терроризма и экстремизма»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0615200000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2,0</w:t>
            </w:r>
          </w:p>
        </w:tc>
      </w:tr>
      <w:tr w:rsidR="00867003" w:rsidRPr="00B05F00" w:rsidTr="0070750C">
        <w:trPr>
          <w:cantSplit/>
          <w:trHeight w:val="18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0615200018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2,0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0615200018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0615200018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2,0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0615300000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100,1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Проведение плановой оценки эффективности защиты объекта информатизации автоматизированных систем Администрации Молчановского района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0615300019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90,0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0615300019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0615300019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Обеспечение доставки секретной корреспонденции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0615300020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10,1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0615300020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10,1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0615300020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10,1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3,0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0940000000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3,0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«Профессиональное развитие муниципальных служащих»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0945100000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3,0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0945100038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3,0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0945100038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0945100038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Непрограммное направление расходов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232,4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9900300000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50,0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9900300000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9900300000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9900500000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182,4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Иные бюджетные ассигнования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9900500000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800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182,4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Уплата налогов, сборов и иных платежей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9900500000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850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182,4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Национальная экономика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0"/>
              <w:rPr>
                <w:rFonts w:cs="Calibri"/>
                <w:b/>
              </w:rPr>
            </w:pPr>
            <w:r w:rsidRPr="00B05F00">
              <w:rPr>
                <w:rFonts w:cs="Calibri"/>
                <w:b/>
              </w:rPr>
              <w:t>24 070,9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Общеэкономические вопросы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179,5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Непрограммное направление расходов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179,5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179,5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9900140040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179,5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9900140040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177,6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9900140040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177,6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9900140040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1,9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9900140040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1,9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Сельское хозяйство и рыболовство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8 295,3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  <w:r>
              <w:rPr>
                <w:rFonts w:cs="Calibri"/>
                <w:bCs/>
              </w:rPr>
              <w:t> </w:t>
            </w:r>
            <w:r w:rsidRPr="00B05F00">
              <w:rPr>
                <w:rFonts w:cs="Calibri"/>
                <w:bCs/>
              </w:rPr>
              <w:t>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6 060,1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0110000000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6 060,1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0115100000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1 092,7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0115145080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975,0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Иные бюджетные ассигнования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0115145080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800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975,0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0115145080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975,0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01151R5080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117,7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Иные бюджетные ассигнования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01151R5080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800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117,7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01151R5080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117,7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«Поддержка малых форм хозяйствования»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0115200000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4 367,4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0115200001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100,0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Иные бюджетные ассигнования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0115200001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800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100,0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0115200001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100,0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Поддержка малых форм хозяйствования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0115240200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4 267,4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0115240200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715,6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0115240200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715,6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Иные бюджетные ассигнования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0115240200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800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3 551,8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0115240200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3 551,8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0115300000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600,0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0115340240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540,0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Иные бюджетные ассигнования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0115340240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800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540,0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0115340240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540,0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01153S0240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60,0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Иные бюджетные ассигнования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01153S0240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800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60,0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01153S0240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60,0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Непрограммное направление расходов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2 235,2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2 235,2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9900140160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466,9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9900140160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466,9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9900140160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466,9</w:t>
            </w:r>
          </w:p>
        </w:tc>
      </w:tr>
      <w:tr w:rsidR="00867003" w:rsidRPr="00B05F00" w:rsidTr="0070750C">
        <w:trPr>
          <w:cantSplit/>
          <w:trHeight w:val="18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9900140170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41,1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9900140170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41,1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9900140170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41,1</w:t>
            </w:r>
          </w:p>
        </w:tc>
      </w:tr>
      <w:tr w:rsidR="00867003" w:rsidRPr="00B05F00" w:rsidTr="0070750C">
        <w:trPr>
          <w:cantSplit/>
          <w:trHeight w:val="15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9900140210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1 727,2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9900140210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1 570,2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9900140210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1 570,2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9900140210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157,0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9900140210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157,0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Транспорт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1 600,0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1 600,0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0140000000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1 600,0</w:t>
            </w:r>
          </w:p>
        </w:tc>
      </w:tr>
      <w:tr w:rsidR="00867003" w:rsidRPr="00B05F00" w:rsidTr="0070750C">
        <w:trPr>
          <w:cantSplit/>
          <w:trHeight w:val="18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0145100000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600,0</w:t>
            </w:r>
          </w:p>
        </w:tc>
      </w:tr>
      <w:tr w:rsidR="00867003" w:rsidRPr="00B05F00" w:rsidTr="0070750C">
        <w:trPr>
          <w:cantSplit/>
          <w:trHeight w:val="15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0145100002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600,0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0145100002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600,0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08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0145100002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600,0</w:t>
            </w:r>
          </w:p>
        </w:tc>
      </w:tr>
      <w:tr w:rsidR="00867003" w:rsidRPr="00B05F00" w:rsidTr="0070750C">
        <w:trPr>
          <w:cantSplit/>
          <w:trHeight w:val="18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0145300000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1 000,0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0145300003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1 000,0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0145300003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1 000,0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08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0145300003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1 000,0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Дорожное хозяйство (дорожные фонды)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13 971,1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070</w:t>
            </w:r>
            <w:r>
              <w:rPr>
                <w:rFonts w:cs="Calibri"/>
                <w:bCs/>
              </w:rPr>
              <w:t> </w:t>
            </w:r>
            <w:r w:rsidRPr="00B05F00">
              <w:rPr>
                <w:rFonts w:cs="Calibri"/>
                <w:bCs/>
              </w:rPr>
              <w:t>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13 971,1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0710000000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13 971,1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0715100000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13 971,1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0715140930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13 971,1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Межбюджетные трансферты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0715140930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500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13 971,1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0715140930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13 971,1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Другие вопросы в области национальной экономики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25,0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25,0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0140000000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25,0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0145200000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25,0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01452S0020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25,0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01452S0020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25,0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01452S0020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25,0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Жилищно-коммунальное хозяйство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0"/>
              <w:rPr>
                <w:rFonts w:cs="Calibri"/>
                <w:b/>
              </w:rPr>
            </w:pPr>
            <w:r w:rsidRPr="00B05F00">
              <w:rPr>
                <w:rFonts w:cs="Calibri"/>
                <w:b/>
              </w:rPr>
              <w:t>26 162,6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Коммунальное хозяйство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16 609,3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16 548,5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0720000000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16 548,5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0725100000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16 548,5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0725140120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16 548,5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Межбюджетные трансферты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0725140120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500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16 548,5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0725140120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16 548,5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Непрограммное направление расходов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60,8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9901000000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60,8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Межбюджетные трансферты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9901000000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500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60,8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межбюджетные трансферты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9901000000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60,8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Благоустройство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9 553,3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  <w:r>
              <w:rPr>
                <w:rFonts w:cs="Calibri"/>
                <w:bCs/>
              </w:rPr>
              <w:t> </w:t>
            </w:r>
            <w:r w:rsidRPr="00B05F00">
              <w:rPr>
                <w:rFonts w:cs="Calibri"/>
                <w:bCs/>
              </w:rPr>
              <w:t>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2 280,0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Комплексное развитие сельских территорий Молчановского района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0120000000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2 280,0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0125200000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2 280,0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Обеспечение комплексного развития сельских территорий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01252L5760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2 280,0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01252L5760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2 280,0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01252L5760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2 280,0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7 273,3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0720000000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7 273,3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072F200000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7 273,3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072F255550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7 273,3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Межбюджетные трансферты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072F255550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500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7 273,3</w:t>
            </w:r>
          </w:p>
        </w:tc>
      </w:tr>
      <w:tr w:rsidR="00867003" w:rsidRPr="00B05F00" w:rsidTr="0070750C">
        <w:trPr>
          <w:cantSplit/>
          <w:trHeight w:val="321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072F255550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7 273,3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Образование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0"/>
              <w:rPr>
                <w:rFonts w:cs="Calibri"/>
                <w:b/>
              </w:rPr>
            </w:pPr>
            <w:r w:rsidRPr="00B05F00">
              <w:rPr>
                <w:rFonts w:cs="Calibri"/>
                <w:b/>
              </w:rPr>
              <w:t>12 231,3</w:t>
            </w:r>
          </w:p>
        </w:tc>
      </w:tr>
      <w:tr w:rsidR="00867003" w:rsidRPr="00B05F00" w:rsidTr="0070750C">
        <w:trPr>
          <w:cantSplit/>
          <w:trHeight w:val="432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Дополнительное образование детей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12 170,1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12 170,1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12 170,1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0414100000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9 625,9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Организации дополнительного образования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0414100В00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9 625,9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0414100В00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9 625,9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0414100В00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9 625,9</w:t>
            </w:r>
          </w:p>
        </w:tc>
      </w:tr>
      <w:tr w:rsidR="00867003" w:rsidRPr="00B05F00" w:rsidTr="0070750C">
        <w:trPr>
          <w:cantSplit/>
          <w:trHeight w:val="31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0415300000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81,7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0415340400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81,7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0415340400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81,7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0415340400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81,7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0415400000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2 462,5</w:t>
            </w:r>
          </w:p>
        </w:tc>
      </w:tr>
      <w:tr w:rsidR="00867003" w:rsidRPr="00B05F00" w:rsidTr="0070750C">
        <w:trPr>
          <w:cantSplit/>
          <w:trHeight w:val="18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0415440670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2 462,5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0415440670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2 462,5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0415440670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2 462,5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30,0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090</w:t>
            </w:r>
            <w:r>
              <w:rPr>
                <w:rFonts w:cs="Calibri"/>
                <w:bCs/>
              </w:rPr>
              <w:t> </w:t>
            </w:r>
            <w:r w:rsidRPr="00B05F00">
              <w:rPr>
                <w:rFonts w:cs="Calibri"/>
                <w:bCs/>
              </w:rPr>
              <w:t>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30,0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0940000000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30,0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«Профессиональное развитие муниципальных служащих»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0945100000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30,0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0945100032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30,0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0945100032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0945100032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Молодежная политика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31,2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31,2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0320000000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31,2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0325100000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31,2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0325100013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31,2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0325100013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31,2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0325100013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31,2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Культура, кинематография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0"/>
              <w:rPr>
                <w:rFonts w:cs="Calibri"/>
                <w:b/>
              </w:rPr>
            </w:pPr>
            <w:r w:rsidRPr="00B05F00">
              <w:rPr>
                <w:rFonts w:cs="Calibri"/>
                <w:b/>
              </w:rPr>
              <w:t>68 213,8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Культура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67 260,8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67 260,8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67 260,8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0414200000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26 596,5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0414200000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26 596,5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0414200000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26 596,5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0414300000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8 289,8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0414300000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8 289,8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0414300000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8 289,8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20 721,5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0415140650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19 352,6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0415140650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19 352,6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0415140650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7 359,6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0415140650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11 993,0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0415140660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1 368,9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0415140660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1 368,9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0415140660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1 368,9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0415200000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1 487,8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0415200016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30,0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0415200016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0415200016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30,0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04152L4670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1 300,0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04152L4670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1 300,0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04152L4670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1 300,0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Государственная поддержка отрасли культуры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04152L5190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157,8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04152L5190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157,8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04152L5190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157,8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Региональный проект «Культурная среда»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041А100000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10 165,2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Развитие сети учреждений культурно-досугового типа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041A155130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10 165,2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041A155130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10 165,2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041A155130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10 165,2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953,0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953,0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0610000000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953,0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«Проведение комплекса мероприятий по обеспечению пожарной безопасности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0615400000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953,0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Мероприятия, направленные на обеспечение противопожарной защиты муниципальных учреждений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0615400022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953,0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0615400022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953,0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08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0615400022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953,0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Социальная политика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0"/>
              <w:rPr>
                <w:rFonts w:cs="Calibri"/>
                <w:b/>
              </w:rPr>
            </w:pPr>
            <w:r w:rsidRPr="00B05F00">
              <w:rPr>
                <w:rFonts w:cs="Calibri"/>
                <w:b/>
              </w:rPr>
              <w:t>68 091,6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Социальное обеспечение населения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3 268,5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  <w:r>
              <w:rPr>
                <w:rFonts w:cs="Calibri"/>
                <w:bCs/>
              </w:rPr>
              <w:t> </w:t>
            </w:r>
            <w:r w:rsidRPr="00B05F00">
              <w:rPr>
                <w:rFonts w:cs="Calibri"/>
                <w:bCs/>
              </w:rPr>
              <w:t>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3 168,5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Комплексное развитие сельских территорий Молчановского района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  <w:r>
              <w:rPr>
                <w:rFonts w:cs="Calibri"/>
                <w:bCs/>
              </w:rPr>
              <w:t> </w:t>
            </w:r>
            <w:r w:rsidRPr="00B05F00">
              <w:rPr>
                <w:rFonts w:cs="Calibri"/>
                <w:bCs/>
              </w:rPr>
              <w:t>20000000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3 168,5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0125100000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3 168,5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Обеспечение комплексного развития сельских территорий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0125145760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2 270,9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0125145760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300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2 270,9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0125145760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2 270,9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Обеспечение комплексного развития сельских территорий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01251L5760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549,6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01251L5760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300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549,6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01251L5760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549,6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Обеспечение комплексного развития сельских территорий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01251S5760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348,0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01251S5760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300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348,0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01251S5760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348,0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100,0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0520000000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100,0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0525100000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100,0</w:t>
            </w:r>
          </w:p>
        </w:tc>
      </w:tr>
      <w:tr w:rsidR="00867003" w:rsidRPr="00B05F00" w:rsidTr="0070750C">
        <w:trPr>
          <w:cantSplit/>
          <w:trHeight w:val="47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0525140710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50,0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Межбюджетные трансферты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0525140710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500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межбюджетные трансферты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0525140710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50,0</w:t>
            </w:r>
          </w:p>
        </w:tc>
      </w:tr>
      <w:tr w:rsidR="00867003" w:rsidRPr="00B05F00" w:rsidTr="0070750C">
        <w:trPr>
          <w:cantSplit/>
          <w:trHeight w:val="47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05251С0710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50,0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Межбюджетные трансферты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05251С0710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500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межбюджетные трансферты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05251С0710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50,0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Охрана семьи и детства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64 823,1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907,2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«Обеспечение жильем молодых семей в Молчановском районе»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0130000000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907,2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0135100000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907,2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01351L4970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907,2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01351L4970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300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907,2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01351L4970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907,2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59 219,9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0510000000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59 219,9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0515100000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46 659,6</w:t>
            </w:r>
          </w:p>
        </w:tc>
      </w:tr>
      <w:tr w:rsidR="00867003" w:rsidRPr="00B05F00" w:rsidTr="0070750C">
        <w:trPr>
          <w:cantSplit/>
          <w:trHeight w:val="27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0515140760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327,6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0515140760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0515140760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0515140760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300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322,6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Публичные нормативные социальные выплаты гражданам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0515140760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322,6</w:t>
            </w:r>
          </w:p>
        </w:tc>
      </w:tr>
      <w:tr w:rsidR="00867003" w:rsidRPr="00B05F00" w:rsidTr="0070750C">
        <w:trPr>
          <w:cantSplit/>
          <w:trHeight w:val="15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0515140770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46 332,0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0515140770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425,0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0515140770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425,0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0515140770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300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45 907,0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Публичные нормативные социальные выплаты гражданам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0515140770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18 000,0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0515140770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27 907,0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0515200000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12 560,3</w:t>
            </w:r>
          </w:p>
        </w:tc>
      </w:tr>
      <w:tr w:rsidR="00867003" w:rsidRPr="00B05F00" w:rsidTr="0070750C">
        <w:trPr>
          <w:cantSplit/>
          <w:trHeight w:val="15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0515240820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6 535,0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Межбюджетные трансферты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0515240820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500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6 535,0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Субвенции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0515240820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530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6 535,0</w:t>
            </w:r>
          </w:p>
        </w:tc>
      </w:tr>
      <w:tr w:rsidR="00867003" w:rsidRPr="00B05F00" w:rsidTr="0070750C">
        <w:trPr>
          <w:cantSplit/>
          <w:trHeight w:val="18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0515241190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3 384,7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Межбюджетные трансферты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0515241190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500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3 384,7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Субвенции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0515241190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530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3 384,7</w:t>
            </w:r>
          </w:p>
        </w:tc>
      </w:tr>
      <w:tr w:rsidR="00867003" w:rsidRPr="00B05F00" w:rsidTr="0070750C">
        <w:trPr>
          <w:cantSplit/>
          <w:trHeight w:val="15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05152R0820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2 640,6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Межбюджетные трансферты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05152R0820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500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2 640,6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Субвенции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05152R0820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530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2 640,6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Непрограммное направление расходов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4 696,0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9901100000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4 696,0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Межбюджетные трансферты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9901100000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500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4 696,0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межбюджетные трансферты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10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9901100000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4 696,0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Физическая культура и спорт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0"/>
              <w:rPr>
                <w:rFonts w:cs="Calibri"/>
                <w:b/>
              </w:rPr>
            </w:pPr>
            <w:r w:rsidRPr="00B05F00">
              <w:rPr>
                <w:rFonts w:cs="Calibri"/>
                <w:b/>
              </w:rPr>
              <w:t>2 716,1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Физическая культура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2 629,6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030</w:t>
            </w:r>
            <w:r>
              <w:rPr>
                <w:rFonts w:cs="Calibri"/>
                <w:bCs/>
              </w:rPr>
              <w:t> </w:t>
            </w:r>
            <w:r w:rsidRPr="00B05F00">
              <w:rPr>
                <w:rFonts w:cs="Calibri"/>
                <w:bCs/>
              </w:rPr>
              <w:t>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2 629,6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2 629,6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235,0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0315100009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235,0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0315100009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210,0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казенных учреждений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0315100009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210,0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0315100009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25,0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0315100009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25,0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«Региональный проект-спорт норма жизни»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031P500000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2 394,6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031P540008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2 394,6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Межбюджетные трансферты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031P540008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500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2 394,6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031P540008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2 394,6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Спорт высших достижений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86,5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86,5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86,5</w:t>
            </w:r>
          </w:p>
        </w:tc>
      </w:tr>
      <w:tr w:rsidR="00867003" w:rsidRPr="00B05F00" w:rsidTr="0070750C">
        <w:trPr>
          <w:cantSplit/>
          <w:trHeight w:val="40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0315200000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86,5</w:t>
            </w:r>
          </w:p>
        </w:tc>
      </w:tr>
      <w:tr w:rsidR="00867003" w:rsidRPr="00B05F00" w:rsidTr="0070750C">
        <w:trPr>
          <w:cantSplit/>
          <w:trHeight w:val="38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0315240320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80,0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0315240320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80,0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казенных учреждений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0315240320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80,0</w:t>
            </w:r>
          </w:p>
        </w:tc>
      </w:tr>
      <w:tr w:rsidR="00867003" w:rsidRPr="00B05F00" w:rsidTr="0070750C">
        <w:trPr>
          <w:cantSplit/>
          <w:trHeight w:val="38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03152S0320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6,5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03152S0320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6,5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казенных учреждений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901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03152S0320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6,5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Дума Молчановского района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902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1 429,7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Общегосударственные вопросы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902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1 429,7</w:t>
            </w:r>
          </w:p>
        </w:tc>
      </w:tr>
      <w:tr w:rsidR="00867003" w:rsidRPr="00B05F00" w:rsidTr="0070750C">
        <w:trPr>
          <w:cantSplit/>
          <w:trHeight w:val="15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902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>
              <w:rPr>
                <w:rFonts w:cs="Calibri"/>
              </w:rPr>
              <w:t>685,1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Непрограммное направление расходов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902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>
              <w:rPr>
                <w:rFonts w:cs="Calibri"/>
              </w:rPr>
              <w:t>685,1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902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>
              <w:rPr>
                <w:rFonts w:cs="Calibri"/>
              </w:rPr>
              <w:t>685,1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902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515,0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902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515,0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902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>
              <w:rPr>
                <w:rFonts w:cs="Calibri"/>
              </w:rPr>
              <w:t>170,0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902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>
              <w:rPr>
                <w:rFonts w:cs="Calibri"/>
              </w:rPr>
              <w:t>170,0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Иные бюджетные ассигнования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902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800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0,1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Уплата налогов, сборов и иных платежей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902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850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0,1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902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>
              <w:rPr>
                <w:rFonts w:cs="Calibri"/>
              </w:rPr>
              <w:t>744,6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Непрограммное направление расходов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902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>
              <w:rPr>
                <w:rFonts w:cs="Calibri"/>
              </w:rPr>
              <w:t>744,6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902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>
              <w:rPr>
                <w:rFonts w:cs="Calibri"/>
              </w:rPr>
              <w:t>744,6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902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>
              <w:rPr>
                <w:rFonts w:cs="Calibri"/>
              </w:rPr>
              <w:t>744,6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902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06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>
              <w:rPr>
                <w:rFonts w:cs="Calibri"/>
              </w:rPr>
              <w:t>744,6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rPr>
                <w:rFonts w:cs="Calibri"/>
                <w:b/>
              </w:rPr>
            </w:pPr>
            <w:r w:rsidRPr="00B05F00">
              <w:rPr>
                <w:rFonts w:cs="Calibri"/>
                <w:b/>
              </w:rPr>
              <w:t>41 177,6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Общегосударственные вопросы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0"/>
              <w:rPr>
                <w:rFonts w:cs="Calibri"/>
                <w:b/>
              </w:rPr>
            </w:pPr>
            <w:r w:rsidRPr="00B05F00">
              <w:rPr>
                <w:rFonts w:cs="Calibri"/>
                <w:b/>
              </w:rPr>
              <w:t>10 181,8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7 158,8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Непрограммное направление расходов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7 158,8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7 158,8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6 883,8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06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6 883,8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275,0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06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275,0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Резервные фонды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200,0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Непрограммное направление расходов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</w:t>
            </w:r>
            <w:r>
              <w:rPr>
                <w:rFonts w:cs="Calibri"/>
                <w:bCs/>
              </w:rPr>
              <w:t> </w:t>
            </w:r>
            <w:r w:rsidRPr="00B05F00">
              <w:rPr>
                <w:rFonts w:cs="Calibri"/>
                <w:bCs/>
              </w:rPr>
              <w:t>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200,0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Резервные фонды органов местного самоуправления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9900200000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200,0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Иные бюджетные ассигнования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9900200000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800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200,0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Резервные средства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9900200000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870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200,0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Другие общегосударственные вопросы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2 823,0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468,1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0920000000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468,1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0925100000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208,3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0925100029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208,3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0925100029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208,3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0925100029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208,3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«Обеспечение доступа к информационным ресурсам»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0925200000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259,8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Круглосуточный доступ к информационным ресурсам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0925200030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259,8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0925200030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259,8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0925200030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259,8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Непрограммное направление расходов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2 354,9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Обеспечение софинансирования из местного бюджета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9900700000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2 023,7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Иные бюджетные ассигнования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9900700000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800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2 023,7</w:t>
            </w:r>
          </w:p>
        </w:tc>
      </w:tr>
      <w:tr w:rsidR="00867003" w:rsidRPr="00B05F00" w:rsidTr="0070750C">
        <w:trPr>
          <w:cantSplit/>
          <w:trHeight w:val="27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Резервные средства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9900700000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870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2 023,7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Резерв для компенсации выпадающих доходов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9901200000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331,2</w:t>
            </w:r>
          </w:p>
        </w:tc>
      </w:tr>
      <w:tr w:rsidR="00867003" w:rsidRPr="00B05F00" w:rsidTr="0070750C">
        <w:trPr>
          <w:cantSplit/>
          <w:trHeight w:val="27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Иные бюджетные ассигнования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9901200000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331,2</w:t>
            </w:r>
          </w:p>
        </w:tc>
      </w:tr>
      <w:tr w:rsidR="00867003" w:rsidRPr="00B05F00" w:rsidTr="0070750C">
        <w:trPr>
          <w:cantSplit/>
          <w:trHeight w:val="27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Резервные средства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9901200000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870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331,2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Национальная оборона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02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0"/>
              <w:rPr>
                <w:rFonts w:cs="Calibri"/>
                <w:b/>
              </w:rPr>
            </w:pPr>
            <w:r w:rsidRPr="00B05F00">
              <w:rPr>
                <w:rFonts w:cs="Calibri"/>
                <w:b/>
              </w:rPr>
              <w:t>899,9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Мобилизационная и вневойсковая подготовка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899,9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899,9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0930000000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899,9</w:t>
            </w:r>
          </w:p>
        </w:tc>
      </w:tr>
      <w:tr w:rsidR="00867003" w:rsidRPr="00B05F00" w:rsidTr="0070750C">
        <w:trPr>
          <w:cantSplit/>
          <w:trHeight w:val="22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0935200000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899,9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0935251180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899,9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Межбюджетные трансферты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0935251180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500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899,9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Субвенции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0935251180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530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899,9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13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0"/>
              <w:rPr>
                <w:rFonts w:cs="Calibri"/>
                <w:b/>
              </w:rPr>
            </w:pPr>
            <w:r w:rsidRPr="00B05F00">
              <w:rPr>
                <w:rFonts w:cs="Calibri"/>
                <w:b/>
              </w:rPr>
              <w:t>240,0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порт высших достижений</w:t>
            </w:r>
            <w:r w:rsidRPr="00B05F00">
              <w:rPr>
                <w:rFonts w:cs="Calibri"/>
                <w:bCs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240,0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240,0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0910000000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240,0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0915100000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240,0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0915100028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240,0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0915100028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700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Обслуживание муниципального долга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0915100028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730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240,0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14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0"/>
              <w:rPr>
                <w:rFonts w:cs="Calibri"/>
                <w:b/>
              </w:rPr>
            </w:pPr>
            <w:r w:rsidRPr="00B05F00">
              <w:rPr>
                <w:rFonts w:cs="Calibri"/>
                <w:b/>
              </w:rPr>
              <w:t>29 855,9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22 972,4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22 972,4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0930000000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22 972,4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0935100000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22 972,4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093</w:t>
            </w:r>
            <w:r>
              <w:rPr>
                <w:rFonts w:cs="Calibri"/>
                <w:bCs/>
              </w:rPr>
              <w:t> </w:t>
            </w:r>
            <w:r w:rsidRPr="00B05F00">
              <w:rPr>
                <w:rFonts w:cs="Calibri"/>
                <w:bCs/>
              </w:rPr>
              <w:t>5100М70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7 200,0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Межбюджетные трансферты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093</w:t>
            </w:r>
            <w:r>
              <w:rPr>
                <w:rFonts w:cs="Calibri"/>
                <w:bCs/>
              </w:rPr>
              <w:t> </w:t>
            </w:r>
            <w:r w:rsidRPr="00B05F00">
              <w:rPr>
                <w:rFonts w:cs="Calibri"/>
                <w:bCs/>
              </w:rPr>
              <w:t>5100М70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500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7 200,0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Дотации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0935100М70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7 200,0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0935140М70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15 772,4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Межбюджетные трансферты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0935140М70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500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15 772,4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Дотации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0935140М70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15 772,4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Прочие межбюджетные трансферты общего характера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6 883,5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6 883,5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0930000000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6 883,5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0935100000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6 883,5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093</w:t>
            </w:r>
            <w:r>
              <w:rPr>
                <w:rFonts w:cs="Calibri"/>
                <w:bCs/>
              </w:rPr>
              <w:t> </w:t>
            </w:r>
            <w:r w:rsidRPr="00B05F00">
              <w:rPr>
                <w:rFonts w:cs="Calibri"/>
                <w:bCs/>
              </w:rPr>
              <w:t>5100М31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6 883,5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Межбюджетные трансферты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093</w:t>
            </w:r>
            <w:r>
              <w:rPr>
                <w:rFonts w:cs="Calibri"/>
                <w:bCs/>
              </w:rPr>
              <w:t> </w:t>
            </w:r>
            <w:r w:rsidRPr="00B05F00">
              <w:rPr>
                <w:rFonts w:cs="Calibri"/>
                <w:bCs/>
              </w:rPr>
              <w:t>5100М31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500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6 883,5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межбюджетные трансферты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093</w:t>
            </w:r>
            <w:r>
              <w:rPr>
                <w:rFonts w:cs="Calibri"/>
              </w:rPr>
              <w:t> </w:t>
            </w:r>
            <w:r w:rsidRPr="00B05F00">
              <w:rPr>
                <w:rFonts w:cs="Calibri"/>
              </w:rPr>
              <w:t>5100М31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6 883,5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3E192F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М</w:t>
            </w:r>
            <w:r w:rsidRPr="00B05F00">
              <w:rPr>
                <w:rFonts w:cs="Calibri"/>
                <w:b/>
                <w:bCs/>
              </w:rPr>
              <w:t xml:space="preserve">униципальное казенное учреждение </w:t>
            </w:r>
            <w:r>
              <w:rPr>
                <w:rFonts w:cs="Calibri"/>
                <w:b/>
                <w:bCs/>
              </w:rPr>
              <w:t>«</w:t>
            </w:r>
            <w:r w:rsidRPr="00B05F00">
              <w:rPr>
                <w:rFonts w:cs="Calibri"/>
                <w:b/>
                <w:bCs/>
              </w:rPr>
              <w:t>Управление образования Администрации Молча</w:t>
            </w:r>
            <w:r>
              <w:rPr>
                <w:rFonts w:cs="Calibri"/>
                <w:b/>
                <w:bCs/>
              </w:rPr>
              <w:t>новского района Томской области»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rPr>
                <w:rFonts w:cs="Calibri"/>
                <w:b/>
              </w:rPr>
            </w:pPr>
            <w:r w:rsidRPr="00B05F00">
              <w:rPr>
                <w:rFonts w:cs="Calibri"/>
                <w:b/>
              </w:rPr>
              <w:t>514 101,</w:t>
            </w:r>
            <w:r>
              <w:rPr>
                <w:rFonts w:cs="Calibri"/>
                <w:b/>
              </w:rPr>
              <w:t>1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Образование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419 115,7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Дошкольное образование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50 913,1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50 908,3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50 908,3</w:t>
            </w:r>
          </w:p>
        </w:tc>
      </w:tr>
      <w:tr w:rsidR="00867003" w:rsidRPr="00B05F00" w:rsidTr="0070750C">
        <w:trPr>
          <w:cantSplit/>
          <w:trHeight w:val="18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0214100000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20 382,7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Дошкольные организации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0214100A00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20 325,2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0214100A00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20 325,2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</w:t>
            </w:r>
            <w:r>
              <w:rPr>
                <w:rFonts w:cs="Calibri"/>
              </w:rPr>
              <w:t> </w:t>
            </w:r>
            <w:r w:rsidRPr="00B05F00">
              <w:rPr>
                <w:rFonts w:cs="Calibri"/>
              </w:rPr>
              <w:t>4100A00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20 325,2</w:t>
            </w:r>
          </w:p>
        </w:tc>
      </w:tr>
      <w:tr w:rsidR="00867003" w:rsidRPr="00B05F00" w:rsidTr="0070750C">
        <w:trPr>
          <w:cantSplit/>
          <w:trHeight w:val="18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0214100А06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57,5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0214100А06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57,5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0214100А06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57,5</w:t>
            </w:r>
          </w:p>
        </w:tc>
      </w:tr>
      <w:tr w:rsidR="00867003" w:rsidRPr="00B05F00" w:rsidTr="0070750C">
        <w:trPr>
          <w:cantSplit/>
          <w:trHeight w:val="31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30 497,5</w:t>
            </w:r>
          </w:p>
        </w:tc>
      </w:tr>
      <w:tr w:rsidR="00867003" w:rsidRPr="00B05F00" w:rsidTr="0070750C">
        <w:trPr>
          <w:cantSplit/>
          <w:trHeight w:val="15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0215140370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23 478,5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0215140370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23 478,5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0215140370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23 478,5</w:t>
            </w:r>
          </w:p>
        </w:tc>
      </w:tr>
      <w:tr w:rsidR="00867003" w:rsidRPr="00B05F00" w:rsidTr="0070750C">
        <w:trPr>
          <w:cantSplit/>
          <w:trHeight w:val="45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0215140380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441,4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0215140380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441,4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0215140380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441,4</w:t>
            </w:r>
          </w:p>
        </w:tc>
      </w:tr>
      <w:tr w:rsidR="00867003" w:rsidRPr="00B05F00" w:rsidTr="0070750C">
        <w:trPr>
          <w:cantSplit/>
          <w:trHeight w:val="18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0215140390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6 577,6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0215140390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6 577,6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0215140390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6 577,6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0215200000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28,1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0215240530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28,1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0215240530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28,1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0215240530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28,1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Непрограммное направление расходов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4,8</w:t>
            </w:r>
          </w:p>
        </w:tc>
      </w:tr>
      <w:tr w:rsidR="00867003" w:rsidRPr="00B05F00" w:rsidTr="0070750C">
        <w:trPr>
          <w:cantSplit/>
          <w:trHeight w:val="31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9900900000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4,8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9900900000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4,8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9900900000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4,8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Общее образование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5F4B13">
              <w:rPr>
                <w:rFonts w:cs="Calibri"/>
              </w:rPr>
              <w:t>334 180,4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333 301,</w:t>
            </w:r>
            <w:r>
              <w:rPr>
                <w:rFonts w:cs="Calibri"/>
              </w:rPr>
              <w:t>4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302 109,8</w:t>
            </w:r>
          </w:p>
        </w:tc>
      </w:tr>
      <w:tr w:rsidR="00867003" w:rsidRPr="00B05F00" w:rsidTr="0070750C">
        <w:trPr>
          <w:cantSplit/>
          <w:trHeight w:val="18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0214100000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30 747,1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Общеобразовательные организации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0214100Б00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30 747,1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Общеобразовательные организации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0214100Б00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30 602,1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0214100Б00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казенных учреждений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0214100Б00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0214100Б00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30 602,1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0214100Б00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12 491,7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0214100Б00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18 110,4</w:t>
            </w:r>
          </w:p>
        </w:tc>
      </w:tr>
      <w:tr w:rsidR="00867003" w:rsidRPr="00B05F00" w:rsidTr="0070750C">
        <w:trPr>
          <w:cantSplit/>
          <w:trHeight w:val="18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0214100Б06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145,0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0214100Б06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145,0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0214100Б06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0214100Б06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95,0</w:t>
            </w:r>
          </w:p>
        </w:tc>
      </w:tr>
      <w:tr w:rsidR="00867003" w:rsidRPr="00B05F00" w:rsidTr="0070750C">
        <w:trPr>
          <w:cantSplit/>
          <w:trHeight w:val="31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243 887,0</w:t>
            </w:r>
          </w:p>
        </w:tc>
      </w:tr>
      <w:tr w:rsidR="00867003" w:rsidRPr="00B05F00" w:rsidTr="0070750C">
        <w:trPr>
          <w:cantSplit/>
          <w:trHeight w:val="15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0215100007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135,0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0215100007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135,0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0215100007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135,0</w:t>
            </w:r>
          </w:p>
        </w:tc>
      </w:tr>
      <w:tr w:rsidR="00867003" w:rsidRPr="00B05F00" w:rsidTr="0070750C">
        <w:trPr>
          <w:cantSplit/>
          <w:trHeight w:val="31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0215140420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232 029,6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0215140420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232 029,6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0215140420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71 153,7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0215140420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160 875,9</w:t>
            </w:r>
          </w:p>
        </w:tc>
      </w:tr>
      <w:tr w:rsidR="00867003" w:rsidRPr="00B05F00" w:rsidTr="0070750C">
        <w:trPr>
          <w:cantSplit/>
          <w:trHeight w:val="22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0215140440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2 226,7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0215140440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2 226,7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0215140440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789,0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0215140440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1 437,7</w:t>
            </w:r>
          </w:p>
        </w:tc>
      </w:tr>
      <w:tr w:rsidR="00867003" w:rsidRPr="00B05F00" w:rsidTr="0070750C">
        <w:trPr>
          <w:cantSplit/>
          <w:trHeight w:val="18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0215140460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203,0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0215140460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203,0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0215140460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203,0</w:t>
            </w:r>
          </w:p>
        </w:tc>
      </w:tr>
      <w:tr w:rsidR="00867003" w:rsidRPr="00B05F00" w:rsidTr="0070750C">
        <w:trPr>
          <w:cantSplit/>
          <w:trHeight w:val="49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0215140470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9 292,7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0215140470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9 292,7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0215140470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3 591,0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0215140470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5 701,7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0215200000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1 091,9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0215240520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641,0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0215240520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641,0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0215240520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67,7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0215240520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573,3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0215240530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450,9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0215240530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450,9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0215240530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140,6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0215240530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310,3</w:t>
            </w:r>
          </w:p>
        </w:tc>
      </w:tr>
      <w:tr w:rsidR="00867003" w:rsidRPr="00B05F00" w:rsidTr="0070750C">
        <w:trPr>
          <w:cantSplit/>
          <w:trHeight w:val="22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0215500000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16 592,7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02155L3030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16 592,7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02155L3030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16 592,7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02155L3030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5 624,6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02155L3030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10 968,1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0215600000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7 832,6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02156L3041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6 625,0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02156L3041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6 625,0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02156L3041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1 863,5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02156L3041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4 761,5</w:t>
            </w:r>
          </w:p>
        </w:tc>
      </w:tr>
      <w:tr w:rsidR="00867003" w:rsidRPr="00B05F00" w:rsidTr="0070750C">
        <w:trPr>
          <w:cantSplit/>
          <w:trHeight w:val="60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02156R3043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1 207,6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02156R3043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1 207,6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02156R3043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525,0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02156R3043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682,6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Региональный проект «Современная школа»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021E100000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1 637,9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021E151690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1 637,9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021E151690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1 637,9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021E151690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1 637,9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021E151690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1 637,9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Региональный проект «Цифровая образовательная среда»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021E400000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320,6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021E441900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320,6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021E441900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320,6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021E441900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137,4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021E441900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183,2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0220000000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31 191,</w:t>
            </w:r>
            <w:r>
              <w:rPr>
                <w:rFonts w:cs="Calibri"/>
              </w:rPr>
              <w:t>6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0225100000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24</w:t>
            </w:r>
            <w:r>
              <w:rPr>
                <w:rFonts w:cs="Calibri"/>
              </w:rPr>
              <w:t> </w:t>
            </w:r>
            <w:r w:rsidRPr="00B05F00">
              <w:rPr>
                <w:rFonts w:cs="Calibri"/>
              </w:rPr>
              <w:t>91</w:t>
            </w:r>
            <w:r>
              <w:rPr>
                <w:rFonts w:cs="Calibri"/>
              </w:rPr>
              <w:t>7,0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Организация работы групп дошкольного образования в помещении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0225100037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497,</w:t>
            </w:r>
            <w:r>
              <w:rPr>
                <w:rFonts w:cs="Calibri"/>
              </w:rPr>
              <w:t>3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0225100037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497,</w:t>
            </w:r>
            <w:r>
              <w:rPr>
                <w:rFonts w:cs="Calibri"/>
              </w:rPr>
              <w:t>3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0225100037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497,2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0225140620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24 407,1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0225140620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24 407,1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0225140620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12 609,5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0225140620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11 797,6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02251S0620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12,6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02251S0620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12,6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02251S0620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12,6</w:t>
            </w:r>
          </w:p>
        </w:tc>
      </w:tr>
      <w:tr w:rsidR="00867003" w:rsidRPr="00B05F00" w:rsidTr="0070750C">
        <w:trPr>
          <w:cantSplit/>
          <w:trHeight w:val="15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0225200000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6 274,6</w:t>
            </w:r>
          </w:p>
        </w:tc>
      </w:tr>
      <w:tr w:rsidR="00867003" w:rsidRPr="00B05F00" w:rsidTr="0070750C">
        <w:trPr>
          <w:cantSplit/>
          <w:trHeight w:val="27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0225241220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5 647,1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0225241220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5 647,1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0225241220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5 647,1</w:t>
            </w:r>
          </w:p>
        </w:tc>
      </w:tr>
      <w:tr w:rsidR="00867003" w:rsidRPr="00B05F00" w:rsidTr="0070750C">
        <w:trPr>
          <w:cantSplit/>
          <w:trHeight w:val="27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02252S1220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627,5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02252S1220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627,5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02252S1220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627,5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655,0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0510000000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655,0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0515100000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655,0</w:t>
            </w:r>
          </w:p>
        </w:tc>
      </w:tr>
      <w:tr w:rsidR="00867003" w:rsidRPr="00B05F00" w:rsidTr="0070750C">
        <w:trPr>
          <w:cantSplit/>
          <w:trHeight w:val="42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0515140740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655,0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0515140740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655,0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0515140740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285,0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0515140740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370,0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Непрограммное направление расходов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224,0</w:t>
            </w:r>
          </w:p>
        </w:tc>
      </w:tr>
      <w:tr w:rsidR="00867003" w:rsidRPr="00B05F00" w:rsidTr="0070750C">
        <w:trPr>
          <w:cantSplit/>
          <w:trHeight w:val="15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9900600000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224,0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9900600000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224,0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9900600000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224,0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Дополнительное образование детей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21 013,5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21 013,5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  <w:r>
              <w:rPr>
                <w:rFonts w:cs="Calibri"/>
                <w:bCs/>
              </w:rPr>
              <w:t> </w:t>
            </w:r>
            <w:r w:rsidRPr="00B05F00">
              <w:rPr>
                <w:rFonts w:cs="Calibri"/>
                <w:bCs/>
              </w:rPr>
              <w:t>10000000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21 013,5</w:t>
            </w:r>
          </w:p>
        </w:tc>
      </w:tr>
      <w:tr w:rsidR="00867003" w:rsidRPr="00B05F00" w:rsidTr="0070750C">
        <w:trPr>
          <w:cantSplit/>
          <w:trHeight w:val="18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0214100000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14 891,0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Организации дополнительного образования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0214100В00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14 891,0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0214100В00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14 891,0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0214100В00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6 541,7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0214100В00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8 349,3</w:t>
            </w:r>
          </w:p>
        </w:tc>
      </w:tr>
      <w:tr w:rsidR="00867003" w:rsidRPr="00B05F00" w:rsidTr="0070750C">
        <w:trPr>
          <w:cantSplit/>
          <w:trHeight w:val="31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5 252,5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0215140400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353,7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0215140400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353,7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0215140400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175,9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0215140400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177,8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0215140410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4 898,8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0215140410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4 898,8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0215140410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2 694,3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0215140410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2 204,5</w:t>
            </w:r>
          </w:p>
        </w:tc>
      </w:tr>
      <w:tr w:rsidR="00867003" w:rsidRPr="00B05F00" w:rsidTr="0070750C">
        <w:trPr>
          <w:cantSplit/>
          <w:trHeight w:val="18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0215400000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870,0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0215400008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870,0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0215400008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870,0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0215400008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870,0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Молодежная политика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1 829,5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1 813,0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1 813,0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0215300000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1 813,0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Обеспечение организации отдыха детей в каникулярное время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0215340790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1 541,0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0215340790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1 541,0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0215340790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480,0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0215340790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1 061,0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Обеспечение организации отдыха детей в каникулярное время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02153S0790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272,0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02153S0790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272,0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02153S0790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272,0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16,5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0320000000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16,5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0325100000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16,5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Подготовка и организация выезда на спартакиаду допризывника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0325100014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11,5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0325100014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11,5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0325100014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11,5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Организация слета детских общественных организаций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0325100015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5,0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0325100015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0325100015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Другие вопросы в области образования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11 179,2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10 909,2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0230000000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1 376,7</w:t>
            </w:r>
          </w:p>
        </w:tc>
      </w:tr>
      <w:tr w:rsidR="00867003" w:rsidRPr="00B05F00" w:rsidTr="0070750C">
        <w:trPr>
          <w:cantSplit/>
          <w:trHeight w:val="15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0234100000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1 376,7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0234100Г00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1 376,7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0234100Г00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1 376,7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0234100Г00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1 376,7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Обеспечивающая подпрограмма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0240000000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9 532,5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0240000Г00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6 167,6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0240000Г00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4 552,6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казенных учреждений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0240000Г00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4 552,6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0240000Г00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1 534,6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0240000Г00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1 534,6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0240000Г00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300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43,4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Премии и гранты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0240000Г00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350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23,4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выплаты населению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0240000Г00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360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Иные бюджетные ассигнования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0240000Г00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800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37,0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Уплата налогов, сборов и иных платежей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0240000Г00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850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37,0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0240100000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3 364,9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0240100000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3 355,9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0240100000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3 355,9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0240100000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0240100000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265,0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0620000000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240,0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0625100000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240,0</w:t>
            </w:r>
          </w:p>
        </w:tc>
      </w:tr>
      <w:tr w:rsidR="00867003" w:rsidRPr="00B05F00" w:rsidTr="0070750C">
        <w:trPr>
          <w:cantSplit/>
          <w:trHeight w:val="22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0625100023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240,0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0625100023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0625100023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610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0630000000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25,0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0635100000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25,0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0635100024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25,0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0635100024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25,0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0635100024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25,0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5,0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0810000000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5,0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0815100000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5,0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Подготовка и реализация экологических проектов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0815100027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5,0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0815100027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0815100027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Физическая культура и спорт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0"/>
              <w:rPr>
                <w:rFonts w:cs="Calibri"/>
                <w:b/>
              </w:rPr>
            </w:pPr>
            <w:r w:rsidRPr="00B05F00">
              <w:rPr>
                <w:rFonts w:cs="Calibri"/>
                <w:b/>
              </w:rPr>
              <w:t>94 985,4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Физическая культура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30,0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30,0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30,0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30,0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0315100009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30,0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0315100009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0315100009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30,0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Массовый спорт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94 931,6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94 931,6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94 931,6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«Реализация Всероссийского физкультурно - спортивного комплекса «Готов к труду и обороне»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0315300000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15,0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Обучение на курсах повышения квалификации членов муниципальной судейской коллегии по оценке выполнения видов испытаний комплекса «Готов к труду и обороне»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0315300011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15,0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0315300011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15,0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0315300011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15,0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0315400000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19 000,6</w:t>
            </w:r>
          </w:p>
        </w:tc>
      </w:tr>
      <w:tr w:rsidR="00867003" w:rsidRPr="00B05F00" w:rsidTr="0070750C">
        <w:trPr>
          <w:cantSplit/>
          <w:trHeight w:val="27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Осуществление контроля по авторскому надзору за выполнением работ по строительству объекта: «Физкультурно-спортивный комплекс с универсальным игровым залом 36*21 м. в с. Молчаново, Молчановского района, Томской области» по адресу: Томская область, Молчановский район, с. Молчаново, ул. Спортивная 2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0315400012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70,0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0315400012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70,0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0315400012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70,0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Капитальный ремонт муниципальных спортивных сооружений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0315400039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18 930,6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0315400039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18 930,6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0315400039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18 930,6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«Региональный проект-спорт норма жизни»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031P500000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75 916,0</w:t>
            </w:r>
          </w:p>
        </w:tc>
      </w:tr>
      <w:tr w:rsidR="00867003" w:rsidRPr="00B05F00" w:rsidTr="0070750C">
        <w:trPr>
          <w:cantSplit/>
          <w:trHeight w:val="27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031P540006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300,0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031P540006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300,0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031P540006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300,0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031P551390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75 536,0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031P551390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400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75 536,0</w:t>
            </w:r>
          </w:p>
        </w:tc>
      </w:tr>
      <w:tr w:rsidR="00867003" w:rsidRPr="00B05F00" w:rsidTr="0070750C">
        <w:trPr>
          <w:cantSplit/>
          <w:trHeight w:val="27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031P551390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460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75 536,0</w:t>
            </w:r>
          </w:p>
        </w:tc>
      </w:tr>
      <w:tr w:rsidR="00867003" w:rsidRPr="00B05F00" w:rsidTr="0070750C">
        <w:trPr>
          <w:cantSplit/>
          <w:trHeight w:val="27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031P5S0006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80,0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031P5S0006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031P5S0006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Спорт высших достижений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23,8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23,8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23,8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23,8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0315100010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23,8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0315100010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600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23,8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Субсидии автономным учреждениям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904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0315100010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23,8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E46630" w:rsidRDefault="00867003" w:rsidP="005C6598">
            <w:pPr>
              <w:outlineLvl w:val="6"/>
              <w:rPr>
                <w:rFonts w:cs="Calibri"/>
                <w:b/>
              </w:rPr>
            </w:pPr>
            <w:r w:rsidRPr="00E46630">
              <w:rPr>
                <w:rFonts w:cs="Calibri"/>
                <w:b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662" w:type="dxa"/>
            <w:vAlign w:val="center"/>
          </w:tcPr>
          <w:p w:rsidR="00867003" w:rsidRPr="00E46630" w:rsidRDefault="00867003" w:rsidP="005C6598">
            <w:pPr>
              <w:jc w:val="center"/>
              <w:outlineLvl w:val="6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913</w:t>
            </w:r>
          </w:p>
        </w:tc>
        <w:tc>
          <w:tcPr>
            <w:tcW w:w="708" w:type="dxa"/>
            <w:vAlign w:val="center"/>
          </w:tcPr>
          <w:p w:rsidR="00867003" w:rsidRPr="00E46630" w:rsidRDefault="00867003" w:rsidP="005C6598">
            <w:pPr>
              <w:jc w:val="center"/>
              <w:outlineLvl w:val="6"/>
              <w:rPr>
                <w:rFonts w:cs="Calibri"/>
                <w:b/>
              </w:rPr>
            </w:pPr>
          </w:p>
        </w:tc>
        <w:tc>
          <w:tcPr>
            <w:tcW w:w="851" w:type="dxa"/>
            <w:vAlign w:val="center"/>
          </w:tcPr>
          <w:p w:rsidR="00867003" w:rsidRPr="00E46630" w:rsidRDefault="00867003" w:rsidP="005C6598">
            <w:pPr>
              <w:jc w:val="center"/>
              <w:outlineLvl w:val="6"/>
              <w:rPr>
                <w:rFonts w:cs="Calibri"/>
                <w:b/>
              </w:rPr>
            </w:pPr>
          </w:p>
        </w:tc>
        <w:tc>
          <w:tcPr>
            <w:tcW w:w="1843" w:type="dxa"/>
            <w:vAlign w:val="center"/>
          </w:tcPr>
          <w:p w:rsidR="00867003" w:rsidRPr="00E46630" w:rsidRDefault="00867003" w:rsidP="005C6598">
            <w:pPr>
              <w:jc w:val="center"/>
              <w:outlineLvl w:val="6"/>
              <w:rPr>
                <w:rFonts w:cs="Calibri"/>
                <w:b/>
              </w:rPr>
            </w:pPr>
          </w:p>
        </w:tc>
        <w:tc>
          <w:tcPr>
            <w:tcW w:w="1145" w:type="dxa"/>
            <w:vAlign w:val="center"/>
          </w:tcPr>
          <w:p w:rsidR="00867003" w:rsidRPr="00E46630" w:rsidRDefault="00867003" w:rsidP="005C6598">
            <w:pPr>
              <w:jc w:val="center"/>
              <w:outlineLvl w:val="6"/>
              <w:rPr>
                <w:rFonts w:cs="Calibri"/>
                <w:b/>
              </w:rPr>
            </w:pPr>
          </w:p>
        </w:tc>
        <w:tc>
          <w:tcPr>
            <w:tcW w:w="1298" w:type="dxa"/>
            <w:noWrap/>
            <w:vAlign w:val="center"/>
          </w:tcPr>
          <w:p w:rsidR="00867003" w:rsidRPr="00E46630" w:rsidRDefault="00867003" w:rsidP="005C6598">
            <w:pPr>
              <w:jc w:val="right"/>
              <w:outlineLvl w:val="6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671,0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46630">
            <w:pPr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Общегосударственные вопросы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46630">
            <w:pPr>
              <w:jc w:val="center"/>
              <w:outlineLv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913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46630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46630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46630">
            <w:pPr>
              <w:jc w:val="center"/>
              <w:outlineLvl w:val="6"/>
              <w:rPr>
                <w:rFonts w:cs="Calibri"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E46630">
            <w:pPr>
              <w:jc w:val="center"/>
              <w:outlineLvl w:val="6"/>
              <w:rPr>
                <w:rFonts w:cs="Calibri"/>
              </w:rPr>
            </w:pP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46630">
            <w:pPr>
              <w:jc w:val="right"/>
              <w:outlineLvl w:val="6"/>
              <w:rPr>
                <w:rFonts w:cs="Calibri"/>
              </w:rPr>
            </w:pPr>
            <w:r>
              <w:rPr>
                <w:rFonts w:cs="Calibri"/>
              </w:rPr>
              <w:t>671,0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E46630">
              <w:rPr>
                <w:rFonts w:cs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>
              <w:rPr>
                <w:rFonts w:cs="Calibri"/>
              </w:rPr>
              <w:t>913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>
              <w:rPr>
                <w:rFonts w:cs="Calibri"/>
              </w:rPr>
              <w:t>06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>
              <w:rPr>
                <w:rFonts w:cs="Calibri"/>
              </w:rPr>
              <w:t>671,0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E46630">
              <w:rPr>
                <w:rFonts w:cs="Calibri"/>
              </w:rPr>
              <w:t>Непрограммное направление расходов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>
              <w:rPr>
                <w:rFonts w:cs="Calibri"/>
              </w:rPr>
              <w:t>913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>
              <w:rPr>
                <w:rFonts w:cs="Calibri"/>
              </w:rPr>
              <w:t>06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>
              <w:rPr>
                <w:rFonts w:cs="Calibri"/>
              </w:rPr>
              <w:t>99 0 00 00000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5C6598">
            <w:pPr>
              <w:jc w:val="right"/>
              <w:outlineLvl w:val="6"/>
              <w:rPr>
                <w:rFonts w:cs="Calibri"/>
              </w:rPr>
            </w:pPr>
            <w:r>
              <w:rPr>
                <w:rFonts w:cs="Calibri"/>
              </w:rPr>
              <w:t>671,0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5C6598">
            <w:pPr>
              <w:outlineLvl w:val="6"/>
              <w:rPr>
                <w:rFonts w:cs="Calibri"/>
              </w:rPr>
            </w:pPr>
            <w:r w:rsidRPr="00E46630">
              <w:rPr>
                <w:rFonts w:cs="Calibr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>
              <w:rPr>
                <w:rFonts w:cs="Calibri"/>
              </w:rPr>
              <w:t>913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>
              <w:rPr>
                <w:rFonts w:cs="Calibri"/>
              </w:rPr>
              <w:t>06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  <w:r>
              <w:rPr>
                <w:rFonts w:cs="Calibri"/>
              </w:rPr>
              <w:t>99 0 01 00000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5C6598">
            <w:pPr>
              <w:jc w:val="center"/>
              <w:outlineLvl w:val="6"/>
              <w:rPr>
                <w:rFonts w:cs="Calibri"/>
              </w:rPr>
            </w:pP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C41890">
            <w:pPr>
              <w:jc w:val="right"/>
              <w:outlineLvl w:val="6"/>
              <w:rPr>
                <w:rFonts w:cs="Calibri"/>
              </w:rPr>
            </w:pPr>
            <w:r>
              <w:rPr>
                <w:rFonts w:cs="Calibri"/>
              </w:rPr>
              <w:t>671,0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46630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C41890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</w:t>
            </w:r>
            <w:r>
              <w:rPr>
                <w:rFonts w:cs="Calibri"/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46630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46630">
            <w:pPr>
              <w:jc w:val="center"/>
              <w:outlineLvl w:val="6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06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46630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46630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46630">
            <w:pPr>
              <w:jc w:val="right"/>
              <w:outlineLvl w:val="6"/>
              <w:rPr>
                <w:rFonts w:cs="Calibri"/>
              </w:rPr>
            </w:pPr>
            <w:r>
              <w:rPr>
                <w:rFonts w:cs="Calibri"/>
              </w:rPr>
              <w:t>651,0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46630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C41890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91</w:t>
            </w:r>
            <w:r>
              <w:rPr>
                <w:rFonts w:cs="Calibri"/>
              </w:rPr>
              <w:t>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46630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46630">
            <w:pPr>
              <w:jc w:val="center"/>
              <w:outlineLvl w:val="6"/>
              <w:rPr>
                <w:rFonts w:cs="Calibri"/>
              </w:rPr>
            </w:pPr>
            <w:r>
              <w:rPr>
                <w:rFonts w:cs="Calibri"/>
              </w:rPr>
              <w:t>06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46630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46630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46630">
            <w:pPr>
              <w:jc w:val="right"/>
              <w:outlineLvl w:val="6"/>
              <w:rPr>
                <w:rFonts w:cs="Calibri"/>
              </w:rPr>
            </w:pPr>
            <w:r>
              <w:rPr>
                <w:rFonts w:cs="Calibri"/>
              </w:rPr>
              <w:t>651,0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266A69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Иные бюджетные ассигнования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266A69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91</w:t>
            </w:r>
            <w:r>
              <w:rPr>
                <w:rFonts w:cs="Calibri"/>
              </w:rPr>
              <w:t>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266A69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266A69">
            <w:pPr>
              <w:jc w:val="center"/>
              <w:outlineLvl w:val="6"/>
              <w:rPr>
                <w:rFonts w:cs="Calibri"/>
              </w:rPr>
            </w:pPr>
            <w:r>
              <w:rPr>
                <w:rFonts w:cs="Calibri"/>
              </w:rPr>
              <w:t>06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266A69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266A69">
            <w:pPr>
              <w:jc w:val="center"/>
              <w:outlineLvl w:val="6"/>
              <w:rPr>
                <w:rFonts w:cs="Calibri"/>
              </w:rPr>
            </w:pPr>
            <w:r>
              <w:rPr>
                <w:rFonts w:cs="Calibri"/>
              </w:rPr>
              <w:t>800</w:t>
            </w:r>
          </w:p>
        </w:tc>
        <w:tc>
          <w:tcPr>
            <w:tcW w:w="1298" w:type="dxa"/>
            <w:noWrap/>
            <w:vAlign w:val="center"/>
          </w:tcPr>
          <w:p w:rsidR="00867003" w:rsidRDefault="00867003" w:rsidP="00266A69">
            <w:pPr>
              <w:jc w:val="right"/>
              <w:outlineLvl w:val="6"/>
              <w:rPr>
                <w:rFonts w:cs="Calibri"/>
              </w:rPr>
            </w:pPr>
            <w:r>
              <w:rPr>
                <w:rFonts w:cs="Calibri"/>
              </w:rPr>
              <w:t>20,0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266A69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Уплата налогов, сборов и иных платежей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266A69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91</w:t>
            </w:r>
            <w:r>
              <w:rPr>
                <w:rFonts w:cs="Calibri"/>
              </w:rPr>
              <w:t>3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266A69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266A69">
            <w:pPr>
              <w:jc w:val="center"/>
              <w:outlineLvl w:val="6"/>
              <w:rPr>
                <w:rFonts w:cs="Calibri"/>
              </w:rPr>
            </w:pPr>
            <w:r>
              <w:rPr>
                <w:rFonts w:cs="Calibri"/>
              </w:rPr>
              <w:t>06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266A69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266A69">
            <w:pPr>
              <w:jc w:val="center"/>
              <w:outlineLvl w:val="6"/>
              <w:rPr>
                <w:rFonts w:cs="Calibri"/>
              </w:rPr>
            </w:pPr>
            <w:r>
              <w:rPr>
                <w:rFonts w:cs="Calibri"/>
              </w:rPr>
              <w:t>850</w:t>
            </w:r>
          </w:p>
        </w:tc>
        <w:tc>
          <w:tcPr>
            <w:tcW w:w="1298" w:type="dxa"/>
            <w:noWrap/>
            <w:vAlign w:val="center"/>
          </w:tcPr>
          <w:p w:rsidR="00867003" w:rsidRDefault="00867003" w:rsidP="00266A69">
            <w:pPr>
              <w:jc w:val="right"/>
              <w:outlineLvl w:val="6"/>
              <w:rPr>
                <w:rFonts w:cs="Calibri"/>
              </w:rPr>
            </w:pPr>
            <w:r>
              <w:rPr>
                <w:rFonts w:cs="Calibri"/>
              </w:rPr>
              <w:t>20,0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 xml:space="preserve">Муниципальное казенное учреждение </w:t>
            </w:r>
            <w:r>
              <w:rPr>
                <w:rFonts w:cs="Calibri"/>
                <w:b/>
                <w:bCs/>
              </w:rPr>
              <w:t>«</w:t>
            </w:r>
            <w:r w:rsidRPr="00B05F00">
              <w:rPr>
                <w:rFonts w:cs="Calibri"/>
                <w:b/>
                <w:bCs/>
              </w:rPr>
              <w:t>Отдел по управлению муниципальным имуществом Администрации Молчановского района Томской области</w:t>
            </w:r>
            <w:r>
              <w:rPr>
                <w:rFonts w:cs="Calibri"/>
                <w:b/>
                <w:bCs/>
              </w:rPr>
              <w:t>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rPr>
                <w:rFonts w:cs="Calibri"/>
                <w:b/>
              </w:rPr>
            </w:pPr>
            <w:r w:rsidRPr="00B05F00">
              <w:rPr>
                <w:rFonts w:cs="Calibri"/>
                <w:b/>
              </w:rPr>
              <w:t>7 491,1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Общегосударственные вопросы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0"/>
              <w:rPr>
                <w:rFonts w:cs="Calibri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0"/>
              <w:rPr>
                <w:rFonts w:cs="Calibri"/>
                <w:b/>
              </w:rPr>
            </w:pPr>
            <w:r w:rsidRPr="00B05F00">
              <w:rPr>
                <w:rFonts w:cs="Calibri"/>
                <w:b/>
              </w:rPr>
              <w:t>5 396,9</w:t>
            </w:r>
          </w:p>
        </w:tc>
      </w:tr>
      <w:tr w:rsidR="00867003" w:rsidRPr="00B05F00" w:rsidTr="0070750C">
        <w:trPr>
          <w:cantSplit/>
          <w:trHeight w:val="13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3 782,9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Непрограммное направление расходов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3 782,9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3 782,9</w:t>
            </w:r>
          </w:p>
        </w:tc>
      </w:tr>
      <w:tr w:rsidR="00867003" w:rsidRPr="00B05F00" w:rsidTr="0070750C">
        <w:trPr>
          <w:cantSplit/>
          <w:trHeight w:val="20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3 559,9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3 559,9</w:t>
            </w:r>
          </w:p>
        </w:tc>
      </w:tr>
    </w:tbl>
    <w:p w:rsidR="00867003" w:rsidRDefault="00867003"/>
    <w:p w:rsidR="00867003" w:rsidRDefault="00867003"/>
    <w:p w:rsidR="00867003" w:rsidRDefault="00867003">
      <w:bookmarkStart w:id="13" w:name="_GoBack"/>
      <w:bookmarkEnd w:id="13"/>
    </w:p>
    <w:p w:rsidR="00867003" w:rsidRDefault="00867003"/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662"/>
        <w:gridCol w:w="708"/>
        <w:gridCol w:w="851"/>
        <w:gridCol w:w="1843"/>
        <w:gridCol w:w="1145"/>
        <w:gridCol w:w="1298"/>
      </w:tblGrid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223,0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9900100000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223,0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Другие общегосударственные вопросы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1"/>
              <w:rPr>
                <w:rFonts w:cs="Calibri"/>
                <w:bCs/>
              </w:rPr>
            </w:pP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1 614,0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1 614,0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0950000000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1 614,0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0955100000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1 314,0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Организация содержания муниципального имущества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0955100033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764,0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0955100033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600,0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0955100033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600,0</w:t>
            </w:r>
          </w:p>
        </w:tc>
      </w:tr>
      <w:tr w:rsidR="00867003" w:rsidRPr="00B05F00" w:rsidTr="0070750C">
        <w:trPr>
          <w:cantSplit/>
          <w:trHeight w:val="25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Иные бюджетные ассигнования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0955100033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800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164,0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Уплата налогов, сборов и иных платежей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0955100033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850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164,0</w:t>
            </w:r>
          </w:p>
        </w:tc>
      </w:tr>
      <w:tr w:rsidR="00867003" w:rsidRPr="00B05F00" w:rsidTr="0070750C">
        <w:trPr>
          <w:cantSplit/>
          <w:trHeight w:val="18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0955100034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150,0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0955100034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150,0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0955100034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150,0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0955100035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400,0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0955100035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400,0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0955100035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400,0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0955200000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300,0</w:t>
            </w:r>
          </w:p>
        </w:tc>
      </w:tr>
      <w:tr w:rsidR="00867003" w:rsidRPr="00B05F00" w:rsidTr="0070750C">
        <w:trPr>
          <w:cantSplit/>
          <w:trHeight w:val="18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0955200036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300,0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0955200036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300,0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01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13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0955200036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300,0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Национальная экономика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0"/>
              <w:rPr>
                <w:rFonts w:cs="Calibri"/>
                <w:b/>
                <w:bCs/>
              </w:rPr>
            </w:pPr>
            <w:r w:rsidRPr="00B05F00">
              <w:rPr>
                <w:rFonts w:cs="Calibri"/>
                <w:b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0"/>
              <w:rPr>
                <w:rFonts w:cs="Calibri"/>
                <w:b/>
              </w:rPr>
            </w:pPr>
            <w:r w:rsidRPr="00B05F00">
              <w:rPr>
                <w:rFonts w:cs="Calibri"/>
                <w:b/>
              </w:rPr>
              <w:t>2 094,2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Дорожное хозяйство (дорожные фонды)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1 029,2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1 029,2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0710000000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1 029,2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0715100000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1 029,2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0715100025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577,2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0715100025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577,2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0715100025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577,2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0715100026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452,0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0715100026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452,0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0715100026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452,0</w:t>
            </w:r>
          </w:p>
        </w:tc>
      </w:tr>
      <w:tr w:rsidR="00867003" w:rsidRPr="00B05F00" w:rsidTr="0070750C">
        <w:trPr>
          <w:cantSplit/>
          <w:trHeight w:val="45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Другие вопросы в области национальной экономики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1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1"/>
              <w:rPr>
                <w:rFonts w:cs="Calibri"/>
              </w:rPr>
            </w:pPr>
            <w:r w:rsidRPr="00B05F00">
              <w:rPr>
                <w:rFonts w:cs="Calibri"/>
              </w:rPr>
              <w:t>1 065,0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0900000000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2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2"/>
              <w:rPr>
                <w:rFonts w:cs="Calibri"/>
              </w:rPr>
            </w:pPr>
            <w:r w:rsidRPr="00B05F00">
              <w:rPr>
                <w:rFonts w:cs="Calibri"/>
              </w:rPr>
              <w:t>1 065,0</w:t>
            </w:r>
          </w:p>
        </w:tc>
      </w:tr>
      <w:tr w:rsidR="00867003" w:rsidRPr="00B05F00" w:rsidTr="0070750C">
        <w:trPr>
          <w:cantSplit/>
          <w:trHeight w:val="112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0950000000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3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3"/>
              <w:rPr>
                <w:rFonts w:cs="Calibri"/>
              </w:rPr>
            </w:pPr>
            <w:r w:rsidRPr="00B05F00">
              <w:rPr>
                <w:rFonts w:cs="Calibri"/>
              </w:rPr>
              <w:t>1 065,0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Основное мероприятие «Создание условий для вовлечения в оборот земель сельскохозяйственного назначения»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0955300000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4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4"/>
              <w:rPr>
                <w:rFonts w:cs="Calibri"/>
              </w:rPr>
            </w:pPr>
            <w:r w:rsidRPr="00B05F00">
              <w:rPr>
                <w:rFonts w:cs="Calibri"/>
              </w:rPr>
              <w:t>1 065,0</w:t>
            </w:r>
          </w:p>
        </w:tc>
      </w:tr>
      <w:tr w:rsidR="00867003" w:rsidRPr="00B05F00" w:rsidTr="0070750C">
        <w:trPr>
          <w:cantSplit/>
          <w:trHeight w:val="900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0955340230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5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 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5"/>
              <w:rPr>
                <w:rFonts w:cs="Calibri"/>
              </w:rPr>
            </w:pPr>
            <w:r w:rsidRPr="00B05F00">
              <w:rPr>
                <w:rFonts w:cs="Calibri"/>
              </w:rPr>
              <w:t>1 065,0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0955340230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  <w:bCs/>
              </w:rPr>
            </w:pPr>
            <w:r w:rsidRPr="00B05F00">
              <w:rPr>
                <w:rFonts w:cs="Calibri"/>
                <w:bCs/>
              </w:rPr>
              <w:t>200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1 065,0</w:t>
            </w:r>
          </w:p>
        </w:tc>
      </w:tr>
      <w:tr w:rsidR="00867003" w:rsidRPr="00B05F00" w:rsidTr="0070750C">
        <w:trPr>
          <w:cantSplit/>
          <w:trHeight w:val="675"/>
          <w:jc w:val="center"/>
        </w:trPr>
        <w:tc>
          <w:tcPr>
            <w:tcW w:w="4106" w:type="dxa"/>
            <w:vAlign w:val="center"/>
          </w:tcPr>
          <w:p w:rsidR="00867003" w:rsidRPr="00B05F00" w:rsidRDefault="00867003" w:rsidP="00EF6E9C">
            <w:pPr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915</w:t>
            </w:r>
          </w:p>
        </w:tc>
        <w:tc>
          <w:tcPr>
            <w:tcW w:w="708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04</w:t>
            </w:r>
          </w:p>
        </w:tc>
        <w:tc>
          <w:tcPr>
            <w:tcW w:w="851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12</w:t>
            </w:r>
          </w:p>
        </w:tc>
        <w:tc>
          <w:tcPr>
            <w:tcW w:w="1843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0955340230</w:t>
            </w:r>
          </w:p>
        </w:tc>
        <w:tc>
          <w:tcPr>
            <w:tcW w:w="1145" w:type="dxa"/>
            <w:vAlign w:val="center"/>
          </w:tcPr>
          <w:p w:rsidR="00867003" w:rsidRPr="00B05F00" w:rsidRDefault="00867003" w:rsidP="00EF6E9C">
            <w:pPr>
              <w:jc w:val="center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240</w:t>
            </w:r>
          </w:p>
        </w:tc>
        <w:tc>
          <w:tcPr>
            <w:tcW w:w="1298" w:type="dxa"/>
            <w:noWrap/>
            <w:vAlign w:val="center"/>
          </w:tcPr>
          <w:p w:rsidR="00867003" w:rsidRPr="00B05F00" w:rsidRDefault="00867003" w:rsidP="00EF6E9C">
            <w:pPr>
              <w:jc w:val="right"/>
              <w:outlineLvl w:val="6"/>
              <w:rPr>
                <w:rFonts w:cs="Calibri"/>
              </w:rPr>
            </w:pPr>
            <w:r w:rsidRPr="00B05F00">
              <w:rPr>
                <w:rFonts w:cs="Calibri"/>
              </w:rPr>
              <w:t>1 065,0</w:t>
            </w:r>
            <w:r>
              <w:rPr>
                <w:rFonts w:cs="Calibri"/>
              </w:rPr>
              <w:t>»;</w:t>
            </w:r>
          </w:p>
        </w:tc>
      </w:tr>
    </w:tbl>
    <w:p w:rsidR="00867003" w:rsidRPr="00A90895" w:rsidRDefault="00867003" w:rsidP="001323A9">
      <w:pPr>
        <w:ind w:right="-283"/>
      </w:pPr>
    </w:p>
    <w:p w:rsidR="00867003" w:rsidRPr="006949FA" w:rsidRDefault="00867003" w:rsidP="006949FA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9</w:t>
      </w:r>
      <w:r w:rsidRPr="006949FA">
        <w:rPr>
          <w:color w:val="auto"/>
        </w:rPr>
        <w:t xml:space="preserve">) приложение </w:t>
      </w:r>
      <w:r>
        <w:rPr>
          <w:color w:val="auto"/>
        </w:rPr>
        <w:t xml:space="preserve">13 </w:t>
      </w:r>
      <w:r w:rsidRPr="006949FA">
        <w:rPr>
          <w:color w:val="auto"/>
        </w:rPr>
        <w:t>к решению Думы Молчановского района от 27.12.2021 № 40 «Об утверждении бюджета муниципального образования «Молчановский район» на 2022 год и на плановый период 2023 и 2024 годов» изложить в следующей редакции:</w:t>
      </w:r>
    </w:p>
    <w:bookmarkEnd w:id="8"/>
    <w:p w:rsidR="00867003" w:rsidRDefault="00867003" w:rsidP="006949FA">
      <w:pPr>
        <w:pStyle w:val="Heading1"/>
        <w:ind w:firstLine="4253"/>
        <w:jc w:val="both"/>
      </w:pPr>
      <w:r>
        <w:br w:type="page"/>
      </w:r>
    </w:p>
    <w:p w:rsidR="00867003" w:rsidRPr="00A90895" w:rsidRDefault="00867003" w:rsidP="006949FA">
      <w:pPr>
        <w:pStyle w:val="Heading1"/>
        <w:ind w:firstLine="4253"/>
        <w:jc w:val="both"/>
      </w:pPr>
      <w:r>
        <w:t>«</w:t>
      </w:r>
      <w:r w:rsidRPr="00A90895">
        <w:t>Приложение 1</w:t>
      </w:r>
      <w:r>
        <w:t>3</w:t>
      </w:r>
    </w:p>
    <w:p w:rsidR="00867003" w:rsidRPr="00A90895" w:rsidRDefault="00867003" w:rsidP="006949FA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867003" w:rsidRPr="00A90895" w:rsidRDefault="00867003" w:rsidP="006949FA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>
        <w:rPr>
          <w:sz w:val="26"/>
          <w:szCs w:val="26"/>
        </w:rPr>
        <w:t>2</w:t>
      </w:r>
    </w:p>
    <w:p w:rsidR="00867003" w:rsidRPr="00A90895" w:rsidRDefault="00867003" w:rsidP="006949FA">
      <w:pPr>
        <w:ind w:left="3828" w:firstLine="420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867003" w:rsidRDefault="00867003" w:rsidP="006949FA">
      <w:pPr>
        <w:ind w:firstLine="720"/>
        <w:rPr>
          <w:sz w:val="28"/>
          <w:szCs w:val="28"/>
        </w:rPr>
      </w:pPr>
    </w:p>
    <w:p w:rsidR="00867003" w:rsidRDefault="00867003" w:rsidP="006949FA">
      <w:pPr>
        <w:ind w:firstLine="720"/>
        <w:rPr>
          <w:sz w:val="28"/>
          <w:szCs w:val="28"/>
        </w:rPr>
      </w:pPr>
    </w:p>
    <w:p w:rsidR="00867003" w:rsidRPr="00A90895" w:rsidRDefault="00867003" w:rsidP="006949FA">
      <w:pPr>
        <w:ind w:firstLine="720"/>
        <w:rPr>
          <w:sz w:val="28"/>
          <w:szCs w:val="28"/>
        </w:rPr>
      </w:pPr>
    </w:p>
    <w:p w:rsidR="00867003" w:rsidRPr="00A90895" w:rsidRDefault="00867003" w:rsidP="00F2194B">
      <w:pPr>
        <w:ind w:right="-1"/>
        <w:jc w:val="center"/>
        <w:rPr>
          <w:rFonts w:ascii="TimesNewRoman" w:hAnsi="TimesNewRoman"/>
          <w:color w:val="000000"/>
          <w:sz w:val="26"/>
          <w:szCs w:val="26"/>
        </w:rPr>
      </w:pPr>
      <w:bookmarkStart w:id="14" w:name="_Hlk24897819"/>
      <w:r w:rsidRPr="00A90895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867003" w:rsidRPr="00A90895" w:rsidRDefault="00867003" w:rsidP="006949F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>
        <w:rPr>
          <w:rFonts w:ascii="TimesNewRoman" w:hAnsi="TimesNewRoman"/>
          <w:color w:val="000000"/>
          <w:sz w:val="26"/>
          <w:szCs w:val="26"/>
        </w:rPr>
        <w:t>2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на плановый период 202</w:t>
      </w:r>
      <w:r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bookmarkEnd w:id="14"/>
    <w:p w:rsidR="00867003" w:rsidRPr="00A90895" w:rsidRDefault="00867003" w:rsidP="006949F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867003" w:rsidRPr="001F3550" w:rsidRDefault="00867003" w:rsidP="00F2194B">
      <w:pPr>
        <w:pStyle w:val="Heading2"/>
        <w:ind w:right="-1" w:firstLine="4253"/>
        <w:jc w:val="right"/>
        <w:rPr>
          <w:color w:val="auto"/>
          <w:szCs w:val="32"/>
        </w:rPr>
      </w:pPr>
      <w:r w:rsidRPr="001F3550">
        <w:rPr>
          <w:color w:val="auto"/>
          <w:szCs w:val="32"/>
        </w:rPr>
        <w:t>Таблица 1</w:t>
      </w:r>
    </w:p>
    <w:p w:rsidR="00867003" w:rsidRPr="00A90895" w:rsidRDefault="00867003" w:rsidP="006949F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15" w:name="_Hlk24897914"/>
      <w:r w:rsidRPr="00A90895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867003" w:rsidRPr="00A90895" w:rsidRDefault="00867003" w:rsidP="006949F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>
        <w:rPr>
          <w:rFonts w:ascii="TimesNewRoman" w:hAnsi="TimesNewRoman"/>
          <w:color w:val="000000"/>
          <w:sz w:val="26"/>
          <w:szCs w:val="26"/>
        </w:rPr>
        <w:t>2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</w:p>
    <w:bookmarkEnd w:id="15"/>
    <w:p w:rsidR="00867003" w:rsidRPr="00A90895" w:rsidRDefault="00867003" w:rsidP="00F2194B">
      <w:pPr>
        <w:ind w:right="141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867003" w:rsidRPr="00A90895" w:rsidTr="001201BF">
        <w:trPr>
          <w:trHeight w:val="322"/>
        </w:trPr>
        <w:tc>
          <w:tcPr>
            <w:tcW w:w="3794" w:type="dxa"/>
            <w:vMerge w:val="restart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867003" w:rsidRPr="00A90895" w:rsidTr="001201BF">
        <w:trPr>
          <w:trHeight w:val="276"/>
        </w:trPr>
        <w:tc>
          <w:tcPr>
            <w:tcW w:w="3794" w:type="dxa"/>
            <w:vMerge/>
          </w:tcPr>
          <w:p w:rsidR="00867003" w:rsidRPr="00A90895" w:rsidRDefault="00867003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t xml:space="preserve">Размер дотации </w:t>
            </w:r>
            <w:r w:rsidRPr="00A90895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t>в том числе:</w:t>
            </w:r>
          </w:p>
        </w:tc>
      </w:tr>
      <w:tr w:rsidR="00867003" w:rsidRPr="00A90895" w:rsidTr="001201BF">
        <w:trPr>
          <w:trHeight w:val="276"/>
        </w:trPr>
        <w:tc>
          <w:tcPr>
            <w:tcW w:w="3794" w:type="dxa"/>
            <w:vMerge/>
          </w:tcPr>
          <w:p w:rsidR="00867003" w:rsidRPr="00A90895" w:rsidRDefault="00867003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867003" w:rsidRPr="00A90895" w:rsidRDefault="00867003" w:rsidP="001201BF">
            <w:pPr>
              <w:jc w:val="center"/>
            </w:pPr>
          </w:p>
        </w:tc>
        <w:tc>
          <w:tcPr>
            <w:tcW w:w="1979" w:type="dxa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867003" w:rsidRPr="00A90895" w:rsidRDefault="00867003" w:rsidP="001201BF">
            <w:pPr>
              <w:jc w:val="center"/>
            </w:pPr>
            <w:r w:rsidRPr="00A90895">
              <w:t>за счет средств бюджета муниципального образования «Молчановский район»</w:t>
            </w:r>
          </w:p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</w:p>
        </w:tc>
      </w:tr>
      <w:tr w:rsidR="00867003" w:rsidRPr="00A90895" w:rsidTr="001201BF">
        <w:trPr>
          <w:trHeight w:val="276"/>
        </w:trPr>
        <w:tc>
          <w:tcPr>
            <w:tcW w:w="3794" w:type="dxa"/>
          </w:tcPr>
          <w:p w:rsidR="00867003" w:rsidRPr="00A90895" w:rsidRDefault="00867003" w:rsidP="001201BF">
            <w:pPr>
              <w:rPr>
                <w:bCs/>
              </w:rPr>
            </w:pPr>
            <w:bookmarkStart w:id="16" w:name="_Hlk24706237"/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6 437,3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3 994,6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2 442,7</w:t>
            </w:r>
          </w:p>
        </w:tc>
      </w:tr>
      <w:tr w:rsidR="00867003" w:rsidRPr="00A90895" w:rsidTr="001201BF">
        <w:tc>
          <w:tcPr>
            <w:tcW w:w="3794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7 646,5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7 646,5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67003" w:rsidRPr="00A90895" w:rsidTr="001201BF">
        <w:tc>
          <w:tcPr>
            <w:tcW w:w="3794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3 652,1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2 033,7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1 618,4</w:t>
            </w:r>
          </w:p>
        </w:tc>
      </w:tr>
      <w:tr w:rsidR="00867003" w:rsidRPr="00A90895" w:rsidTr="001201BF">
        <w:tc>
          <w:tcPr>
            <w:tcW w:w="3794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2 029,3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741,3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1 288,0</w:t>
            </w:r>
          </w:p>
        </w:tc>
      </w:tr>
      <w:tr w:rsidR="00867003" w:rsidRPr="00A90895" w:rsidTr="00F2194B">
        <w:tc>
          <w:tcPr>
            <w:tcW w:w="3794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3 207,2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1 356,3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1 850,9</w:t>
            </w:r>
          </w:p>
        </w:tc>
      </w:tr>
      <w:bookmarkEnd w:id="16"/>
      <w:tr w:rsidR="00867003" w:rsidRPr="00A90895" w:rsidTr="00F2194B">
        <w:tc>
          <w:tcPr>
            <w:tcW w:w="3794" w:type="dxa"/>
          </w:tcPr>
          <w:p w:rsidR="00867003" w:rsidRPr="00A90895" w:rsidRDefault="00867003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867003" w:rsidRDefault="00867003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22 972,4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15 772,4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7 200,0</w:t>
            </w:r>
          </w:p>
        </w:tc>
      </w:tr>
    </w:tbl>
    <w:p w:rsidR="00867003" w:rsidRPr="00A90895" w:rsidRDefault="00867003" w:rsidP="006949FA">
      <w:pPr>
        <w:jc w:val="center"/>
        <w:rPr>
          <w:b/>
          <w:bCs/>
          <w:sz w:val="22"/>
          <w:szCs w:val="22"/>
        </w:rPr>
      </w:pPr>
    </w:p>
    <w:p w:rsidR="00867003" w:rsidRDefault="00867003" w:rsidP="006949FA">
      <w:pPr>
        <w:ind w:left="7776" w:firstLine="12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867003" w:rsidRPr="00A90895" w:rsidRDefault="00867003" w:rsidP="006949FA">
      <w:pPr>
        <w:ind w:left="7776" w:firstLine="12"/>
        <w:jc w:val="center"/>
        <w:rPr>
          <w:color w:val="000000"/>
          <w:sz w:val="26"/>
          <w:szCs w:val="26"/>
        </w:rPr>
      </w:pPr>
    </w:p>
    <w:p w:rsidR="00867003" w:rsidRDefault="00867003" w:rsidP="00F2194B">
      <w:pPr>
        <w:pStyle w:val="Heading2"/>
        <w:ind w:right="-1" w:firstLine="4253"/>
        <w:jc w:val="right"/>
        <w:rPr>
          <w:color w:val="auto"/>
          <w:szCs w:val="32"/>
        </w:rPr>
      </w:pPr>
      <w:r w:rsidRPr="001F3550">
        <w:rPr>
          <w:color w:val="auto"/>
          <w:szCs w:val="32"/>
        </w:rPr>
        <w:t>Таблица 1.1</w:t>
      </w:r>
    </w:p>
    <w:p w:rsidR="00867003" w:rsidRPr="00F2194B" w:rsidRDefault="00867003" w:rsidP="00F2194B">
      <w:pPr>
        <w:rPr>
          <w:lang w:eastAsia="en-US"/>
        </w:rPr>
      </w:pPr>
    </w:p>
    <w:p w:rsidR="00867003" w:rsidRPr="00A90895" w:rsidRDefault="00867003" w:rsidP="006949F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17" w:name="_Hlk24897949"/>
      <w:r w:rsidRPr="00A90895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867003" w:rsidRPr="00A90895" w:rsidRDefault="00867003" w:rsidP="006949F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  <w:bookmarkEnd w:id="17"/>
    </w:p>
    <w:p w:rsidR="00867003" w:rsidRPr="00A90895" w:rsidRDefault="00867003" w:rsidP="00F2194B">
      <w:pPr>
        <w:ind w:right="-1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867003" w:rsidRPr="00A90895" w:rsidTr="001201BF">
        <w:trPr>
          <w:trHeight w:val="322"/>
        </w:trPr>
        <w:tc>
          <w:tcPr>
            <w:tcW w:w="3794" w:type="dxa"/>
            <w:vMerge w:val="restart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867003" w:rsidRPr="00A90895" w:rsidTr="001201BF">
        <w:trPr>
          <w:trHeight w:val="276"/>
        </w:trPr>
        <w:tc>
          <w:tcPr>
            <w:tcW w:w="3794" w:type="dxa"/>
            <w:vMerge/>
          </w:tcPr>
          <w:p w:rsidR="00867003" w:rsidRPr="00A90895" w:rsidRDefault="00867003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t xml:space="preserve">Размер дотации </w:t>
            </w:r>
            <w:r w:rsidRPr="00A90895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t>в том числе:</w:t>
            </w:r>
          </w:p>
        </w:tc>
      </w:tr>
      <w:tr w:rsidR="00867003" w:rsidRPr="00A90895" w:rsidTr="001201BF">
        <w:trPr>
          <w:trHeight w:val="276"/>
        </w:trPr>
        <w:tc>
          <w:tcPr>
            <w:tcW w:w="3794" w:type="dxa"/>
            <w:vMerge/>
          </w:tcPr>
          <w:p w:rsidR="00867003" w:rsidRPr="00A90895" w:rsidRDefault="00867003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867003" w:rsidRPr="00A90895" w:rsidRDefault="00867003" w:rsidP="001201BF">
            <w:pPr>
              <w:jc w:val="center"/>
            </w:pPr>
          </w:p>
        </w:tc>
        <w:tc>
          <w:tcPr>
            <w:tcW w:w="1979" w:type="dxa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867003" w:rsidRPr="00A90895" w:rsidRDefault="00867003" w:rsidP="001201BF">
            <w:pPr>
              <w:jc w:val="center"/>
            </w:pPr>
            <w:r w:rsidRPr="00A90895">
              <w:t>за счет средств бюджета муниципального образования «Молчановский район»</w:t>
            </w:r>
          </w:p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</w:p>
        </w:tc>
      </w:tr>
      <w:tr w:rsidR="00867003" w:rsidRPr="00A90895" w:rsidTr="001201BF">
        <w:tc>
          <w:tcPr>
            <w:tcW w:w="3794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6 453,1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4 011,4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2 441,7</w:t>
            </w:r>
          </w:p>
        </w:tc>
      </w:tr>
      <w:tr w:rsidR="00867003" w:rsidRPr="00A90895" w:rsidTr="001201BF">
        <w:tc>
          <w:tcPr>
            <w:tcW w:w="3794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7 678,7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7 678,7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67003" w:rsidRPr="00A90895" w:rsidTr="001201BF">
        <w:tc>
          <w:tcPr>
            <w:tcW w:w="3794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3 665,2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2 042,3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1 622,9</w:t>
            </w:r>
          </w:p>
        </w:tc>
      </w:tr>
      <w:tr w:rsidR="00867003" w:rsidRPr="00A90895" w:rsidTr="001201BF">
        <w:tc>
          <w:tcPr>
            <w:tcW w:w="3794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2 013,4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1 268,9</w:t>
            </w:r>
          </w:p>
        </w:tc>
      </w:tr>
      <w:tr w:rsidR="00867003" w:rsidRPr="00A90895" w:rsidTr="00EF6E9C">
        <w:tc>
          <w:tcPr>
            <w:tcW w:w="3794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3 228,5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1 362,0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1 866,5</w:t>
            </w:r>
          </w:p>
        </w:tc>
      </w:tr>
      <w:tr w:rsidR="00867003" w:rsidRPr="00A90895" w:rsidTr="001201BF">
        <w:tc>
          <w:tcPr>
            <w:tcW w:w="3794" w:type="dxa"/>
          </w:tcPr>
          <w:p w:rsidR="00867003" w:rsidRPr="00A90895" w:rsidRDefault="00867003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67003" w:rsidRDefault="00867003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23 038,9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15 838,9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7 200,0</w:t>
            </w:r>
          </w:p>
        </w:tc>
      </w:tr>
    </w:tbl>
    <w:p w:rsidR="00867003" w:rsidRDefault="00867003" w:rsidP="00F2194B">
      <w:pPr>
        <w:pStyle w:val="Heading2"/>
        <w:ind w:right="-1" w:firstLine="4253"/>
        <w:jc w:val="right"/>
        <w:rPr>
          <w:color w:val="auto"/>
          <w:szCs w:val="32"/>
        </w:rPr>
      </w:pPr>
      <w:r w:rsidRPr="001F3550">
        <w:rPr>
          <w:color w:val="auto"/>
          <w:szCs w:val="32"/>
        </w:rPr>
        <w:t>Таблица 1.2</w:t>
      </w:r>
    </w:p>
    <w:p w:rsidR="00867003" w:rsidRPr="00F2194B" w:rsidRDefault="00867003" w:rsidP="00F2194B">
      <w:pPr>
        <w:rPr>
          <w:lang w:eastAsia="en-US"/>
        </w:rPr>
      </w:pPr>
    </w:p>
    <w:p w:rsidR="00867003" w:rsidRPr="00A90895" w:rsidRDefault="00867003" w:rsidP="006949FA">
      <w:pPr>
        <w:jc w:val="center"/>
        <w:rPr>
          <w:bCs/>
          <w:sz w:val="26"/>
          <w:szCs w:val="26"/>
        </w:rPr>
      </w:pPr>
      <w:bookmarkStart w:id="18" w:name="_Hlk24897967"/>
      <w:r w:rsidRPr="00A90895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867003" w:rsidRPr="00A90895" w:rsidRDefault="00867003" w:rsidP="006949FA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 </w:t>
      </w:r>
    </w:p>
    <w:bookmarkEnd w:id="18"/>
    <w:p w:rsidR="00867003" w:rsidRPr="00A90895" w:rsidRDefault="00867003" w:rsidP="00F2194B">
      <w:pPr>
        <w:ind w:right="-1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867003" w:rsidRPr="00A90895" w:rsidTr="001201BF">
        <w:trPr>
          <w:trHeight w:val="322"/>
        </w:trPr>
        <w:tc>
          <w:tcPr>
            <w:tcW w:w="3794" w:type="dxa"/>
            <w:vMerge w:val="restart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A9089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67003" w:rsidRPr="00A90895" w:rsidTr="001201BF">
        <w:trPr>
          <w:trHeight w:val="276"/>
        </w:trPr>
        <w:tc>
          <w:tcPr>
            <w:tcW w:w="3794" w:type="dxa"/>
            <w:vMerge/>
          </w:tcPr>
          <w:p w:rsidR="00867003" w:rsidRPr="00A90895" w:rsidRDefault="00867003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sz w:val="22"/>
                <w:szCs w:val="22"/>
              </w:rPr>
              <w:t xml:space="preserve">Размер дотации </w:t>
            </w:r>
            <w:r w:rsidRPr="00A90895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sz w:val="22"/>
                <w:szCs w:val="22"/>
              </w:rPr>
              <w:t>в том числе:</w:t>
            </w:r>
          </w:p>
        </w:tc>
      </w:tr>
      <w:tr w:rsidR="00867003" w:rsidRPr="00A90895" w:rsidTr="001201BF">
        <w:trPr>
          <w:trHeight w:val="276"/>
        </w:trPr>
        <w:tc>
          <w:tcPr>
            <w:tcW w:w="3794" w:type="dxa"/>
            <w:vMerge/>
          </w:tcPr>
          <w:p w:rsidR="00867003" w:rsidRPr="00A90895" w:rsidRDefault="00867003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867003" w:rsidRPr="00A90895" w:rsidRDefault="00867003" w:rsidP="001201BF">
            <w:pPr>
              <w:jc w:val="center"/>
            </w:pPr>
          </w:p>
        </w:tc>
        <w:tc>
          <w:tcPr>
            <w:tcW w:w="1979" w:type="dxa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867003" w:rsidRPr="00A90895" w:rsidRDefault="00867003" w:rsidP="001201BF">
            <w:pPr>
              <w:jc w:val="center"/>
            </w:pPr>
            <w:r w:rsidRPr="00A90895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</w:p>
        </w:tc>
      </w:tr>
      <w:tr w:rsidR="00867003" w:rsidRPr="00A90895" w:rsidTr="001201BF">
        <w:trPr>
          <w:trHeight w:val="276"/>
        </w:trPr>
        <w:tc>
          <w:tcPr>
            <w:tcW w:w="3794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6 462,0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4 022,1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2 439,9</w:t>
            </w:r>
          </w:p>
        </w:tc>
      </w:tr>
      <w:tr w:rsidR="00867003" w:rsidRPr="00A90895" w:rsidTr="001201BF">
        <w:tc>
          <w:tcPr>
            <w:tcW w:w="3794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7 699,3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7 699,3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67003" w:rsidRPr="00A90895" w:rsidTr="00F2194B">
        <w:tc>
          <w:tcPr>
            <w:tcW w:w="3794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3 668,8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2 047,8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1 621,0</w:t>
            </w:r>
          </w:p>
        </w:tc>
      </w:tr>
      <w:tr w:rsidR="00867003" w:rsidRPr="00A90895" w:rsidTr="001201BF">
        <w:tc>
          <w:tcPr>
            <w:tcW w:w="3794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2 015,2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1 268,7</w:t>
            </w:r>
          </w:p>
        </w:tc>
      </w:tr>
      <w:tr w:rsidR="00867003" w:rsidRPr="00A90895" w:rsidTr="001201BF">
        <w:tc>
          <w:tcPr>
            <w:tcW w:w="3794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3 236,0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1 365,6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1 870,4</w:t>
            </w:r>
          </w:p>
        </w:tc>
      </w:tr>
      <w:tr w:rsidR="00867003" w:rsidRPr="00A90895" w:rsidTr="001201BF">
        <w:tc>
          <w:tcPr>
            <w:tcW w:w="3794" w:type="dxa"/>
          </w:tcPr>
          <w:p w:rsidR="00867003" w:rsidRPr="00A90895" w:rsidRDefault="00867003" w:rsidP="001201BF">
            <w:pPr>
              <w:rPr>
                <w:b/>
                <w:bCs/>
              </w:rPr>
            </w:pPr>
            <w:r w:rsidRPr="00A90895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867003" w:rsidRDefault="00867003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23 081,3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15 881,3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867003" w:rsidRDefault="00867003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7 200,0</w:t>
            </w:r>
          </w:p>
        </w:tc>
      </w:tr>
    </w:tbl>
    <w:p w:rsidR="00867003" w:rsidRPr="001F3550" w:rsidRDefault="00867003" w:rsidP="00F2194B">
      <w:pPr>
        <w:pStyle w:val="Heading2"/>
        <w:ind w:right="-1" w:firstLine="4253"/>
        <w:jc w:val="right"/>
        <w:rPr>
          <w:color w:val="auto"/>
          <w:szCs w:val="32"/>
        </w:rPr>
      </w:pPr>
      <w:r w:rsidRPr="001F3550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2</w:t>
      </w:r>
    </w:p>
    <w:p w:rsidR="00867003" w:rsidRPr="00A90895" w:rsidRDefault="00867003" w:rsidP="006949FA">
      <w:pPr>
        <w:jc w:val="right"/>
        <w:rPr>
          <w:bCs/>
          <w:sz w:val="26"/>
          <w:szCs w:val="26"/>
        </w:rPr>
      </w:pPr>
    </w:p>
    <w:p w:rsidR="00867003" w:rsidRPr="00A90895" w:rsidRDefault="00867003" w:rsidP="006949FA">
      <w:pPr>
        <w:jc w:val="center"/>
        <w:rPr>
          <w:sz w:val="26"/>
          <w:szCs w:val="26"/>
        </w:rPr>
      </w:pPr>
      <w:r w:rsidRPr="00A90895">
        <w:rPr>
          <w:sz w:val="26"/>
          <w:szCs w:val="26"/>
        </w:rPr>
        <w:t>Распределение субсидии на реализацию программ формирования современной городской среды на 202</w:t>
      </w:r>
      <w:r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867003" w:rsidRPr="00A90895" w:rsidRDefault="00867003" w:rsidP="006949FA">
      <w:pPr>
        <w:jc w:val="center"/>
        <w:rPr>
          <w:sz w:val="26"/>
          <w:szCs w:val="26"/>
        </w:rPr>
      </w:pPr>
    </w:p>
    <w:p w:rsidR="00867003" w:rsidRPr="00A90895" w:rsidRDefault="00867003" w:rsidP="00F2194B">
      <w:pPr>
        <w:ind w:right="-1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867003" w:rsidRPr="00A90895" w:rsidTr="001201BF">
        <w:trPr>
          <w:trHeight w:val="271"/>
        </w:trPr>
        <w:tc>
          <w:tcPr>
            <w:tcW w:w="4219" w:type="dxa"/>
            <w:vMerge w:val="restart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867003" w:rsidRPr="00A90895" w:rsidTr="001201BF">
        <w:trPr>
          <w:trHeight w:val="276"/>
        </w:trPr>
        <w:tc>
          <w:tcPr>
            <w:tcW w:w="4219" w:type="dxa"/>
            <w:vMerge/>
          </w:tcPr>
          <w:p w:rsidR="00867003" w:rsidRPr="00A90895" w:rsidRDefault="00867003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Pr="00A90895" w:rsidRDefault="00867003" w:rsidP="001201BF">
            <w:pPr>
              <w:jc w:val="center"/>
              <w:rPr>
                <w:bCs/>
              </w:rPr>
            </w:pPr>
            <w:r>
              <w:rPr>
                <w:bCs/>
              </w:rPr>
              <w:t>7 273,3</w:t>
            </w:r>
          </w:p>
        </w:tc>
        <w:tc>
          <w:tcPr>
            <w:tcW w:w="1702" w:type="dxa"/>
            <w:vAlign w:val="bottom"/>
          </w:tcPr>
          <w:p w:rsidR="00867003" w:rsidRPr="00A90895" w:rsidRDefault="00867003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867003" w:rsidRPr="00A90895" w:rsidRDefault="00867003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7 273,3</w:t>
            </w:r>
          </w:p>
        </w:tc>
        <w:tc>
          <w:tcPr>
            <w:tcW w:w="1702" w:type="dxa"/>
            <w:vAlign w:val="bottom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867003" w:rsidRPr="00A90895" w:rsidRDefault="00867003" w:rsidP="006949FA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867003" w:rsidRDefault="00867003" w:rsidP="00F2194B">
      <w:pPr>
        <w:pStyle w:val="Heading2"/>
        <w:ind w:right="-1" w:firstLine="4253"/>
        <w:jc w:val="right"/>
        <w:rPr>
          <w:color w:val="auto"/>
          <w:szCs w:val="32"/>
        </w:rPr>
      </w:pPr>
      <w:r w:rsidRPr="001F3550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3</w:t>
      </w:r>
    </w:p>
    <w:p w:rsidR="00867003" w:rsidRPr="00F2194B" w:rsidRDefault="00867003" w:rsidP="00F2194B">
      <w:pPr>
        <w:rPr>
          <w:lang w:eastAsia="en-US"/>
        </w:rPr>
      </w:pPr>
    </w:p>
    <w:p w:rsidR="00867003" w:rsidRPr="00A90895" w:rsidRDefault="00867003" w:rsidP="006949FA">
      <w:pPr>
        <w:jc w:val="center"/>
        <w:rPr>
          <w:sz w:val="26"/>
          <w:szCs w:val="26"/>
        </w:rPr>
      </w:pPr>
      <w:bookmarkStart w:id="19" w:name="_Hlk24898145"/>
      <w:r w:rsidRPr="00A90895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</w:t>
      </w:r>
      <w:r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867003" w:rsidRPr="00A90895" w:rsidRDefault="00867003" w:rsidP="006949FA">
      <w:pPr>
        <w:jc w:val="center"/>
        <w:rPr>
          <w:sz w:val="26"/>
          <w:szCs w:val="26"/>
        </w:rPr>
      </w:pPr>
    </w:p>
    <w:p w:rsidR="00867003" w:rsidRPr="00A90895" w:rsidRDefault="00867003" w:rsidP="00F2194B">
      <w:pPr>
        <w:ind w:right="-1"/>
        <w:jc w:val="right"/>
        <w:rPr>
          <w:bCs/>
          <w:sz w:val="26"/>
          <w:szCs w:val="26"/>
        </w:rPr>
      </w:pPr>
      <w:bookmarkStart w:id="20" w:name="_Hlk24552702"/>
      <w:bookmarkEnd w:id="19"/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867003" w:rsidRPr="00A90895" w:rsidTr="001201BF">
        <w:trPr>
          <w:trHeight w:val="271"/>
        </w:trPr>
        <w:tc>
          <w:tcPr>
            <w:tcW w:w="4219" w:type="dxa"/>
            <w:vMerge w:val="restart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867003" w:rsidRPr="00A90895" w:rsidTr="001201BF">
        <w:trPr>
          <w:trHeight w:val="276"/>
        </w:trPr>
        <w:tc>
          <w:tcPr>
            <w:tcW w:w="4219" w:type="dxa"/>
            <w:vMerge/>
          </w:tcPr>
          <w:p w:rsidR="00867003" w:rsidRPr="00A90895" w:rsidRDefault="00867003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Pr="00A90895" w:rsidRDefault="00867003" w:rsidP="001201BF">
            <w:pPr>
              <w:jc w:val="center"/>
              <w:rPr>
                <w:bCs/>
              </w:rPr>
            </w:pPr>
            <w:r>
              <w:rPr>
                <w:bCs/>
              </w:rPr>
              <w:t>16 548,5</w:t>
            </w:r>
          </w:p>
        </w:tc>
        <w:tc>
          <w:tcPr>
            <w:tcW w:w="1702" w:type="dxa"/>
            <w:vAlign w:val="bottom"/>
          </w:tcPr>
          <w:p w:rsidR="00867003" w:rsidRPr="00A90895" w:rsidRDefault="00867003" w:rsidP="001201BF">
            <w:pPr>
              <w:jc w:val="center"/>
              <w:rPr>
                <w:bCs/>
              </w:rPr>
            </w:pPr>
            <w:r>
              <w:rPr>
                <w:bCs/>
              </w:rPr>
              <w:t>16 548,5</w:t>
            </w:r>
          </w:p>
        </w:tc>
        <w:tc>
          <w:tcPr>
            <w:tcW w:w="1701" w:type="dxa"/>
            <w:vAlign w:val="bottom"/>
          </w:tcPr>
          <w:p w:rsidR="00867003" w:rsidRPr="00A90895" w:rsidRDefault="00867003" w:rsidP="001201BF">
            <w:pPr>
              <w:jc w:val="center"/>
              <w:rPr>
                <w:bCs/>
              </w:rPr>
            </w:pPr>
            <w:r>
              <w:rPr>
                <w:bCs/>
              </w:rPr>
              <w:t>16 548,5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16 548,5</w:t>
            </w:r>
          </w:p>
        </w:tc>
        <w:tc>
          <w:tcPr>
            <w:tcW w:w="1702" w:type="dxa"/>
            <w:vAlign w:val="bottom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16 548,5</w:t>
            </w:r>
          </w:p>
        </w:tc>
        <w:tc>
          <w:tcPr>
            <w:tcW w:w="1701" w:type="dxa"/>
            <w:vAlign w:val="bottom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16 548,5</w:t>
            </w:r>
          </w:p>
        </w:tc>
      </w:tr>
      <w:bookmarkEnd w:id="20"/>
    </w:tbl>
    <w:p w:rsidR="00867003" w:rsidRPr="00A90895" w:rsidRDefault="00867003" w:rsidP="006949FA">
      <w:pPr>
        <w:jc w:val="right"/>
        <w:rPr>
          <w:bCs/>
          <w:sz w:val="26"/>
          <w:szCs w:val="26"/>
        </w:rPr>
      </w:pPr>
    </w:p>
    <w:p w:rsidR="00867003" w:rsidRPr="001F3550" w:rsidRDefault="00867003" w:rsidP="00F2194B">
      <w:pPr>
        <w:pStyle w:val="Heading2"/>
        <w:ind w:right="-1" w:firstLine="4253"/>
        <w:jc w:val="right"/>
        <w:rPr>
          <w:color w:val="auto"/>
          <w:szCs w:val="32"/>
        </w:rPr>
      </w:pPr>
      <w:r w:rsidRPr="001F3550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4</w:t>
      </w:r>
    </w:p>
    <w:p w:rsidR="00867003" w:rsidRPr="00A90895" w:rsidRDefault="00867003" w:rsidP="006949FA">
      <w:pPr>
        <w:jc w:val="right"/>
        <w:rPr>
          <w:bCs/>
          <w:sz w:val="26"/>
          <w:szCs w:val="26"/>
        </w:rPr>
      </w:pPr>
    </w:p>
    <w:p w:rsidR="00867003" w:rsidRPr="00A90895" w:rsidRDefault="00867003" w:rsidP="006949FA">
      <w:pPr>
        <w:jc w:val="center"/>
        <w:rPr>
          <w:sz w:val="26"/>
          <w:szCs w:val="26"/>
        </w:rPr>
      </w:pPr>
      <w:bookmarkStart w:id="21" w:name="_Hlk24898170"/>
      <w:r w:rsidRPr="00A90895">
        <w:rPr>
          <w:sz w:val="26"/>
          <w:szCs w:val="26"/>
        </w:rPr>
        <w:t>Распределение субсидии местным бюджетам на обеспечение условий для развития физической культуры и массового спорта на 202</w:t>
      </w:r>
      <w:r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bookmarkEnd w:id="21"/>
    <w:p w:rsidR="00867003" w:rsidRPr="00A90895" w:rsidRDefault="00867003" w:rsidP="006949FA">
      <w:pPr>
        <w:jc w:val="center"/>
        <w:rPr>
          <w:sz w:val="26"/>
          <w:szCs w:val="26"/>
        </w:rPr>
      </w:pPr>
    </w:p>
    <w:p w:rsidR="00867003" w:rsidRPr="00A90895" w:rsidRDefault="00867003" w:rsidP="00F2194B">
      <w:pPr>
        <w:ind w:right="-1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867003" w:rsidRPr="00A90895" w:rsidTr="001201BF">
        <w:trPr>
          <w:trHeight w:val="271"/>
        </w:trPr>
        <w:tc>
          <w:tcPr>
            <w:tcW w:w="4219" w:type="dxa"/>
            <w:vMerge w:val="restart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867003" w:rsidRPr="00A90895" w:rsidTr="001201BF">
        <w:trPr>
          <w:trHeight w:val="276"/>
        </w:trPr>
        <w:tc>
          <w:tcPr>
            <w:tcW w:w="4219" w:type="dxa"/>
            <w:vMerge/>
          </w:tcPr>
          <w:p w:rsidR="00867003" w:rsidRPr="00A90895" w:rsidRDefault="00867003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Pr="001F3550" w:rsidRDefault="00867003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610,6</w:t>
            </w:r>
          </w:p>
        </w:tc>
        <w:tc>
          <w:tcPr>
            <w:tcW w:w="1702" w:type="dxa"/>
            <w:vAlign w:val="bottom"/>
          </w:tcPr>
          <w:p w:rsidR="00867003" w:rsidRPr="001F3550" w:rsidRDefault="00867003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610,6</w:t>
            </w:r>
          </w:p>
        </w:tc>
        <w:tc>
          <w:tcPr>
            <w:tcW w:w="1701" w:type="dxa"/>
            <w:vAlign w:val="bottom"/>
          </w:tcPr>
          <w:p w:rsidR="00867003" w:rsidRPr="001F3550" w:rsidRDefault="00867003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610,6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Pr="001F3550" w:rsidRDefault="00867003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1 147,2</w:t>
            </w:r>
          </w:p>
        </w:tc>
        <w:tc>
          <w:tcPr>
            <w:tcW w:w="1702" w:type="dxa"/>
            <w:vAlign w:val="bottom"/>
          </w:tcPr>
          <w:p w:rsidR="00867003" w:rsidRPr="001F3550" w:rsidRDefault="00867003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1 147,2</w:t>
            </w:r>
          </w:p>
        </w:tc>
        <w:tc>
          <w:tcPr>
            <w:tcW w:w="1701" w:type="dxa"/>
            <w:vAlign w:val="bottom"/>
          </w:tcPr>
          <w:p w:rsidR="00867003" w:rsidRPr="001F3550" w:rsidRDefault="00867003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1 147,2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Pr="001F3550" w:rsidRDefault="00867003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314,2</w:t>
            </w:r>
          </w:p>
        </w:tc>
        <w:tc>
          <w:tcPr>
            <w:tcW w:w="1702" w:type="dxa"/>
            <w:vAlign w:val="bottom"/>
          </w:tcPr>
          <w:p w:rsidR="00867003" w:rsidRPr="001F3550" w:rsidRDefault="00867003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314,2</w:t>
            </w:r>
          </w:p>
        </w:tc>
        <w:tc>
          <w:tcPr>
            <w:tcW w:w="1701" w:type="dxa"/>
            <w:vAlign w:val="bottom"/>
          </w:tcPr>
          <w:p w:rsidR="00867003" w:rsidRPr="001F3550" w:rsidRDefault="00867003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314,2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Pr="001F3550" w:rsidRDefault="00867003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114,2</w:t>
            </w:r>
          </w:p>
        </w:tc>
        <w:tc>
          <w:tcPr>
            <w:tcW w:w="1702" w:type="dxa"/>
            <w:vAlign w:val="bottom"/>
          </w:tcPr>
          <w:p w:rsidR="00867003" w:rsidRPr="001F3550" w:rsidRDefault="00867003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114,2</w:t>
            </w:r>
          </w:p>
        </w:tc>
        <w:tc>
          <w:tcPr>
            <w:tcW w:w="1701" w:type="dxa"/>
            <w:vAlign w:val="bottom"/>
          </w:tcPr>
          <w:p w:rsidR="00867003" w:rsidRPr="001F3550" w:rsidRDefault="00867003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114,2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444E29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Pr="001F3550" w:rsidRDefault="00867003" w:rsidP="00444E29">
            <w:pPr>
              <w:jc w:val="center"/>
              <w:rPr>
                <w:bCs/>
              </w:rPr>
            </w:pPr>
            <w:r w:rsidRPr="001F3550">
              <w:rPr>
                <w:bCs/>
              </w:rPr>
              <w:t>208,4</w:t>
            </w:r>
          </w:p>
        </w:tc>
        <w:tc>
          <w:tcPr>
            <w:tcW w:w="1702" w:type="dxa"/>
            <w:vAlign w:val="bottom"/>
          </w:tcPr>
          <w:p w:rsidR="00867003" w:rsidRPr="001F3550" w:rsidRDefault="00867003" w:rsidP="00444E29">
            <w:pPr>
              <w:jc w:val="center"/>
              <w:rPr>
                <w:bCs/>
              </w:rPr>
            </w:pPr>
            <w:r w:rsidRPr="001F3550">
              <w:rPr>
                <w:bCs/>
              </w:rPr>
              <w:t>208,4</w:t>
            </w:r>
          </w:p>
        </w:tc>
        <w:tc>
          <w:tcPr>
            <w:tcW w:w="1701" w:type="dxa"/>
            <w:vAlign w:val="bottom"/>
          </w:tcPr>
          <w:p w:rsidR="00867003" w:rsidRPr="001F3550" w:rsidRDefault="00867003" w:rsidP="00444E29">
            <w:pPr>
              <w:jc w:val="center"/>
              <w:rPr>
                <w:bCs/>
              </w:rPr>
            </w:pPr>
            <w:r w:rsidRPr="001F3550">
              <w:rPr>
                <w:bCs/>
              </w:rPr>
              <w:t>208,4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444E29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867003" w:rsidRPr="001F3550" w:rsidRDefault="00867003" w:rsidP="00444E29">
            <w:pPr>
              <w:jc w:val="center"/>
              <w:rPr>
                <w:b/>
                <w:bCs/>
              </w:rPr>
            </w:pPr>
            <w:r w:rsidRPr="001F3550">
              <w:rPr>
                <w:b/>
                <w:bCs/>
              </w:rPr>
              <w:t>2 394,6</w:t>
            </w:r>
          </w:p>
        </w:tc>
        <w:tc>
          <w:tcPr>
            <w:tcW w:w="1702" w:type="dxa"/>
            <w:vAlign w:val="bottom"/>
          </w:tcPr>
          <w:p w:rsidR="00867003" w:rsidRPr="001F3550" w:rsidRDefault="00867003" w:rsidP="00444E29">
            <w:pPr>
              <w:jc w:val="center"/>
              <w:rPr>
                <w:b/>
                <w:bCs/>
              </w:rPr>
            </w:pPr>
            <w:r w:rsidRPr="001F3550">
              <w:rPr>
                <w:b/>
                <w:bCs/>
              </w:rPr>
              <w:t>2 394,6</w:t>
            </w:r>
          </w:p>
        </w:tc>
        <w:tc>
          <w:tcPr>
            <w:tcW w:w="1701" w:type="dxa"/>
            <w:vAlign w:val="bottom"/>
          </w:tcPr>
          <w:p w:rsidR="00867003" w:rsidRPr="001F3550" w:rsidRDefault="00867003" w:rsidP="00444E29">
            <w:pPr>
              <w:jc w:val="center"/>
              <w:rPr>
                <w:b/>
                <w:bCs/>
              </w:rPr>
            </w:pPr>
            <w:r w:rsidRPr="001F3550">
              <w:rPr>
                <w:b/>
                <w:bCs/>
              </w:rPr>
              <w:t>2 394,6</w:t>
            </w:r>
          </w:p>
        </w:tc>
      </w:tr>
    </w:tbl>
    <w:p w:rsidR="00867003" w:rsidRPr="00A90895" w:rsidRDefault="00867003" w:rsidP="006949FA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867003" w:rsidRDefault="00867003" w:rsidP="00F2194B">
      <w:pPr>
        <w:pStyle w:val="Heading2"/>
        <w:ind w:firstLine="4253"/>
        <w:jc w:val="right"/>
        <w:rPr>
          <w:color w:val="auto"/>
          <w:szCs w:val="32"/>
        </w:rPr>
      </w:pPr>
      <w:r>
        <w:rPr>
          <w:color w:val="auto"/>
          <w:szCs w:val="32"/>
        </w:rPr>
        <w:br w:type="page"/>
      </w:r>
    </w:p>
    <w:p w:rsidR="00867003" w:rsidRPr="009E3872" w:rsidRDefault="00867003" w:rsidP="00F2194B">
      <w:pPr>
        <w:pStyle w:val="Heading2"/>
        <w:ind w:firstLine="4253"/>
        <w:jc w:val="right"/>
        <w:rPr>
          <w:color w:val="auto"/>
          <w:szCs w:val="32"/>
        </w:rPr>
      </w:pPr>
      <w:r w:rsidRPr="009E3872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5</w:t>
      </w:r>
    </w:p>
    <w:p w:rsidR="00867003" w:rsidRDefault="00867003" w:rsidP="006949FA">
      <w:pPr>
        <w:jc w:val="right"/>
        <w:rPr>
          <w:rFonts w:ascii="TimesNewRoman" w:hAnsi="TimesNewRoman"/>
          <w:color w:val="000000"/>
          <w:sz w:val="26"/>
          <w:szCs w:val="26"/>
        </w:rPr>
      </w:pPr>
    </w:p>
    <w:p w:rsidR="00867003" w:rsidRDefault="00867003" w:rsidP="006949FA">
      <w:pPr>
        <w:jc w:val="center"/>
        <w:rPr>
          <w:sz w:val="26"/>
          <w:szCs w:val="26"/>
        </w:rPr>
      </w:pPr>
      <w:r w:rsidRPr="006018CF">
        <w:rPr>
          <w:sz w:val="26"/>
          <w:szCs w:val="26"/>
        </w:rPr>
        <w:t>Распределение субсидии на капитальный ремонт и (или) ремонт автомобильных дорог общего пользования местного значения на 202</w:t>
      </w:r>
      <w:r>
        <w:rPr>
          <w:sz w:val="26"/>
          <w:szCs w:val="26"/>
        </w:rPr>
        <w:t>2</w:t>
      </w:r>
      <w:r w:rsidRPr="006018CF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6018CF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6018CF">
        <w:rPr>
          <w:sz w:val="26"/>
          <w:szCs w:val="26"/>
        </w:rPr>
        <w:t xml:space="preserve"> годов</w:t>
      </w:r>
    </w:p>
    <w:p w:rsidR="00867003" w:rsidRPr="006018CF" w:rsidRDefault="00867003" w:rsidP="006949FA">
      <w:pPr>
        <w:jc w:val="center"/>
        <w:rPr>
          <w:sz w:val="26"/>
          <w:szCs w:val="26"/>
        </w:rPr>
      </w:pPr>
    </w:p>
    <w:p w:rsidR="00867003" w:rsidRPr="006018CF" w:rsidRDefault="00867003" w:rsidP="00F2194B">
      <w:pPr>
        <w:ind w:right="-1"/>
        <w:jc w:val="right"/>
        <w:rPr>
          <w:bCs/>
          <w:sz w:val="26"/>
          <w:szCs w:val="26"/>
        </w:rPr>
      </w:pPr>
      <w:r w:rsidRPr="006018CF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867003" w:rsidRPr="006018CF" w:rsidTr="001201BF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867003" w:rsidRPr="006018CF" w:rsidRDefault="00867003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867003" w:rsidRPr="006018CF" w:rsidRDefault="00867003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Сумма</w:t>
            </w:r>
          </w:p>
        </w:tc>
      </w:tr>
      <w:tr w:rsidR="00867003" w:rsidRPr="006018CF" w:rsidTr="001201BF">
        <w:trPr>
          <w:trHeight w:val="276"/>
          <w:jc w:val="center"/>
        </w:trPr>
        <w:tc>
          <w:tcPr>
            <w:tcW w:w="4219" w:type="dxa"/>
            <w:vMerge/>
          </w:tcPr>
          <w:p w:rsidR="00867003" w:rsidRPr="006018CF" w:rsidRDefault="00867003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867003" w:rsidRPr="006018CF" w:rsidRDefault="00867003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6018CF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867003" w:rsidRPr="006018CF" w:rsidRDefault="00867003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6018CF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7003" w:rsidRPr="006018CF" w:rsidRDefault="00867003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6018CF">
              <w:rPr>
                <w:b/>
                <w:bCs/>
              </w:rPr>
              <w:t xml:space="preserve"> год</w:t>
            </w:r>
          </w:p>
        </w:tc>
      </w:tr>
      <w:tr w:rsidR="00867003" w:rsidRPr="006018CF" w:rsidTr="001201BF">
        <w:trPr>
          <w:jc w:val="center"/>
        </w:trPr>
        <w:tc>
          <w:tcPr>
            <w:tcW w:w="4219" w:type="dxa"/>
          </w:tcPr>
          <w:p w:rsidR="00867003" w:rsidRPr="006018CF" w:rsidRDefault="00867003" w:rsidP="001201BF">
            <w:pPr>
              <w:rPr>
                <w:bCs/>
              </w:rPr>
            </w:pPr>
            <w:r w:rsidRPr="006018CF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Pr="006018CF" w:rsidRDefault="00867003" w:rsidP="001201BF">
            <w:pPr>
              <w:jc w:val="center"/>
              <w:rPr>
                <w:bCs/>
              </w:rPr>
            </w:pPr>
            <w:r>
              <w:rPr>
                <w:bCs/>
              </w:rPr>
              <w:t>2 804,8</w:t>
            </w:r>
          </w:p>
        </w:tc>
        <w:tc>
          <w:tcPr>
            <w:tcW w:w="1702" w:type="dxa"/>
            <w:vAlign w:val="bottom"/>
          </w:tcPr>
          <w:p w:rsidR="00867003" w:rsidRPr="006018CF" w:rsidRDefault="00867003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867003" w:rsidRPr="006018CF" w:rsidRDefault="00867003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</w:tr>
      <w:tr w:rsidR="00867003" w:rsidRPr="006018CF" w:rsidTr="001201BF">
        <w:trPr>
          <w:jc w:val="center"/>
        </w:trPr>
        <w:tc>
          <w:tcPr>
            <w:tcW w:w="4219" w:type="dxa"/>
          </w:tcPr>
          <w:p w:rsidR="00867003" w:rsidRPr="006018CF" w:rsidRDefault="00867003" w:rsidP="001201BF">
            <w:pPr>
              <w:rPr>
                <w:bCs/>
              </w:rPr>
            </w:pPr>
            <w:r w:rsidRPr="006018CF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Pr="006018CF" w:rsidRDefault="00867003" w:rsidP="001201BF">
            <w:pPr>
              <w:jc w:val="center"/>
              <w:rPr>
                <w:bCs/>
              </w:rPr>
            </w:pPr>
            <w:r>
              <w:rPr>
                <w:bCs/>
              </w:rPr>
              <w:t>7 218,1</w:t>
            </w:r>
          </w:p>
        </w:tc>
        <w:tc>
          <w:tcPr>
            <w:tcW w:w="1702" w:type="dxa"/>
            <w:vAlign w:val="bottom"/>
          </w:tcPr>
          <w:p w:rsidR="00867003" w:rsidRPr="006018CF" w:rsidRDefault="00867003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867003" w:rsidRPr="006018CF" w:rsidRDefault="00867003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</w:tr>
      <w:tr w:rsidR="00867003" w:rsidRPr="006018CF" w:rsidTr="001201BF">
        <w:trPr>
          <w:jc w:val="center"/>
        </w:trPr>
        <w:tc>
          <w:tcPr>
            <w:tcW w:w="4219" w:type="dxa"/>
          </w:tcPr>
          <w:p w:rsidR="00867003" w:rsidRPr="006018CF" w:rsidRDefault="00867003" w:rsidP="001201BF">
            <w:pPr>
              <w:rPr>
                <w:bCs/>
              </w:rPr>
            </w:pPr>
            <w:r w:rsidRPr="006018CF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Pr="006018CF" w:rsidRDefault="00867003" w:rsidP="001201BF">
            <w:pPr>
              <w:jc w:val="center"/>
              <w:rPr>
                <w:bCs/>
              </w:rPr>
            </w:pPr>
            <w:r>
              <w:rPr>
                <w:bCs/>
              </w:rPr>
              <w:t>1 627,9</w:t>
            </w:r>
          </w:p>
        </w:tc>
        <w:tc>
          <w:tcPr>
            <w:tcW w:w="1702" w:type="dxa"/>
            <w:vAlign w:val="bottom"/>
          </w:tcPr>
          <w:p w:rsidR="00867003" w:rsidRPr="006018CF" w:rsidRDefault="00867003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867003" w:rsidRPr="006018CF" w:rsidRDefault="00867003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</w:tr>
      <w:tr w:rsidR="00867003" w:rsidRPr="006018CF" w:rsidTr="001201BF">
        <w:trPr>
          <w:jc w:val="center"/>
        </w:trPr>
        <w:tc>
          <w:tcPr>
            <w:tcW w:w="4219" w:type="dxa"/>
          </w:tcPr>
          <w:p w:rsidR="00867003" w:rsidRPr="006018CF" w:rsidRDefault="00867003" w:rsidP="001201BF">
            <w:pPr>
              <w:rPr>
                <w:bCs/>
              </w:rPr>
            </w:pPr>
            <w:r w:rsidRPr="006018CF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Pr="006018CF" w:rsidRDefault="00867003" w:rsidP="001201BF">
            <w:pPr>
              <w:jc w:val="center"/>
              <w:rPr>
                <w:bCs/>
              </w:rPr>
            </w:pPr>
            <w:r>
              <w:rPr>
                <w:bCs/>
              </w:rPr>
              <w:t>489,6</w:t>
            </w:r>
          </w:p>
        </w:tc>
        <w:tc>
          <w:tcPr>
            <w:tcW w:w="1702" w:type="dxa"/>
            <w:vAlign w:val="bottom"/>
          </w:tcPr>
          <w:p w:rsidR="00867003" w:rsidRPr="006018CF" w:rsidRDefault="00867003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867003" w:rsidRPr="006018CF" w:rsidRDefault="00867003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</w:tr>
      <w:tr w:rsidR="00867003" w:rsidRPr="006018CF" w:rsidTr="001201BF">
        <w:trPr>
          <w:jc w:val="center"/>
        </w:trPr>
        <w:tc>
          <w:tcPr>
            <w:tcW w:w="4219" w:type="dxa"/>
          </w:tcPr>
          <w:p w:rsidR="00867003" w:rsidRPr="006018CF" w:rsidRDefault="00867003" w:rsidP="001201BF">
            <w:pPr>
              <w:rPr>
                <w:bCs/>
              </w:rPr>
            </w:pPr>
            <w:r w:rsidRPr="006018CF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Pr="006018CF" w:rsidRDefault="00867003" w:rsidP="001201BF">
            <w:pPr>
              <w:jc w:val="center"/>
              <w:rPr>
                <w:bCs/>
              </w:rPr>
            </w:pPr>
            <w:r>
              <w:rPr>
                <w:bCs/>
              </w:rPr>
              <w:t>1 830,7</w:t>
            </w:r>
          </w:p>
        </w:tc>
        <w:tc>
          <w:tcPr>
            <w:tcW w:w="1702" w:type="dxa"/>
            <w:vAlign w:val="bottom"/>
          </w:tcPr>
          <w:p w:rsidR="00867003" w:rsidRPr="006018CF" w:rsidRDefault="00867003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867003" w:rsidRPr="006018CF" w:rsidRDefault="00867003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</w:tr>
      <w:tr w:rsidR="00867003" w:rsidRPr="006018CF" w:rsidTr="001201BF">
        <w:trPr>
          <w:jc w:val="center"/>
        </w:trPr>
        <w:tc>
          <w:tcPr>
            <w:tcW w:w="4219" w:type="dxa"/>
          </w:tcPr>
          <w:p w:rsidR="00867003" w:rsidRPr="006018CF" w:rsidRDefault="00867003" w:rsidP="001201BF">
            <w:pPr>
              <w:rPr>
                <w:b/>
                <w:bCs/>
              </w:rPr>
            </w:pPr>
            <w:r w:rsidRPr="006018CF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867003" w:rsidRPr="006018CF" w:rsidRDefault="00867003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13 971,1</w:t>
            </w:r>
          </w:p>
        </w:tc>
        <w:tc>
          <w:tcPr>
            <w:tcW w:w="1702" w:type="dxa"/>
            <w:vAlign w:val="bottom"/>
          </w:tcPr>
          <w:p w:rsidR="00867003" w:rsidRPr="006018CF" w:rsidRDefault="00867003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867003" w:rsidRPr="006018CF" w:rsidRDefault="00867003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0,0</w:t>
            </w:r>
          </w:p>
        </w:tc>
      </w:tr>
    </w:tbl>
    <w:p w:rsidR="00867003" w:rsidRDefault="00867003" w:rsidP="006949FA">
      <w:pPr>
        <w:ind w:left="7776" w:firstLine="12"/>
        <w:jc w:val="center"/>
        <w:rPr>
          <w:color w:val="000000"/>
          <w:sz w:val="26"/>
          <w:szCs w:val="26"/>
        </w:rPr>
      </w:pPr>
    </w:p>
    <w:p w:rsidR="00867003" w:rsidRPr="009E3872" w:rsidRDefault="00867003" w:rsidP="006949FA">
      <w:pPr>
        <w:pStyle w:val="Heading2"/>
        <w:ind w:firstLine="4253"/>
        <w:jc w:val="right"/>
        <w:rPr>
          <w:color w:val="auto"/>
          <w:szCs w:val="32"/>
        </w:rPr>
      </w:pPr>
      <w:r w:rsidRPr="009E3872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6</w:t>
      </w:r>
    </w:p>
    <w:p w:rsidR="00867003" w:rsidRPr="006018CF" w:rsidRDefault="00867003" w:rsidP="006949FA">
      <w:pPr>
        <w:jc w:val="right"/>
        <w:rPr>
          <w:bCs/>
          <w:sz w:val="26"/>
          <w:szCs w:val="26"/>
        </w:rPr>
      </w:pPr>
    </w:p>
    <w:p w:rsidR="00867003" w:rsidRPr="006018CF" w:rsidRDefault="00867003" w:rsidP="006949FA">
      <w:pPr>
        <w:jc w:val="center"/>
        <w:rPr>
          <w:sz w:val="26"/>
          <w:szCs w:val="26"/>
        </w:rPr>
      </w:pPr>
      <w:r w:rsidRPr="006018CF">
        <w:rPr>
          <w:sz w:val="26"/>
          <w:szCs w:val="26"/>
        </w:rPr>
        <w:t>Распределение субвенции на осуществление первичного воинского учета на территориях, где отсутствуют военные комиссариаты  на 202</w:t>
      </w:r>
      <w:r>
        <w:rPr>
          <w:sz w:val="26"/>
          <w:szCs w:val="26"/>
        </w:rPr>
        <w:t>2</w:t>
      </w:r>
      <w:r w:rsidRPr="006018CF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6018CF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6018CF">
        <w:rPr>
          <w:sz w:val="26"/>
          <w:szCs w:val="26"/>
        </w:rPr>
        <w:t xml:space="preserve"> годов</w:t>
      </w:r>
    </w:p>
    <w:p w:rsidR="00867003" w:rsidRPr="006018CF" w:rsidRDefault="00867003" w:rsidP="00F2194B">
      <w:pPr>
        <w:ind w:right="-1"/>
        <w:jc w:val="right"/>
        <w:rPr>
          <w:bCs/>
          <w:sz w:val="26"/>
          <w:szCs w:val="26"/>
        </w:rPr>
      </w:pPr>
      <w:r w:rsidRPr="006018CF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867003" w:rsidRPr="006018CF" w:rsidTr="001201BF">
        <w:trPr>
          <w:trHeight w:val="271"/>
        </w:trPr>
        <w:tc>
          <w:tcPr>
            <w:tcW w:w="4219" w:type="dxa"/>
            <w:vMerge w:val="restart"/>
            <w:vAlign w:val="center"/>
          </w:tcPr>
          <w:p w:rsidR="00867003" w:rsidRPr="006018CF" w:rsidRDefault="00867003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867003" w:rsidRPr="006018CF" w:rsidRDefault="00867003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Сумма</w:t>
            </w:r>
          </w:p>
        </w:tc>
      </w:tr>
      <w:tr w:rsidR="00867003" w:rsidRPr="006018CF" w:rsidTr="001201BF">
        <w:trPr>
          <w:trHeight w:val="276"/>
        </w:trPr>
        <w:tc>
          <w:tcPr>
            <w:tcW w:w="4219" w:type="dxa"/>
            <w:vMerge/>
          </w:tcPr>
          <w:p w:rsidR="00867003" w:rsidRPr="006018CF" w:rsidRDefault="00867003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867003" w:rsidRPr="006018CF" w:rsidRDefault="00867003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6018CF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867003" w:rsidRPr="006018CF" w:rsidRDefault="00867003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6018CF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7003" w:rsidRPr="006018CF" w:rsidRDefault="00867003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6018CF">
              <w:rPr>
                <w:b/>
                <w:bCs/>
              </w:rPr>
              <w:t xml:space="preserve"> год</w:t>
            </w:r>
          </w:p>
        </w:tc>
      </w:tr>
      <w:tr w:rsidR="00867003" w:rsidRPr="006018CF" w:rsidTr="001201BF">
        <w:tc>
          <w:tcPr>
            <w:tcW w:w="4219" w:type="dxa"/>
          </w:tcPr>
          <w:p w:rsidR="00867003" w:rsidRPr="006018CF" w:rsidRDefault="00867003" w:rsidP="001201BF">
            <w:pPr>
              <w:rPr>
                <w:bCs/>
              </w:rPr>
            </w:pPr>
            <w:r w:rsidRPr="006018CF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867003" w:rsidRPr="006018CF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415,1</w:t>
            </w:r>
          </w:p>
        </w:tc>
        <w:tc>
          <w:tcPr>
            <w:tcW w:w="1702" w:type="dxa"/>
            <w:tcBorders>
              <w:left w:val="nil"/>
            </w:tcBorders>
            <w:vAlign w:val="center"/>
          </w:tcPr>
          <w:p w:rsidR="00867003" w:rsidRPr="006018CF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427,3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867003" w:rsidRPr="006018CF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435,9</w:t>
            </w:r>
          </w:p>
        </w:tc>
      </w:tr>
      <w:tr w:rsidR="00867003" w:rsidRPr="006018CF" w:rsidTr="001201BF">
        <w:tc>
          <w:tcPr>
            <w:tcW w:w="4219" w:type="dxa"/>
          </w:tcPr>
          <w:p w:rsidR="00867003" w:rsidRPr="006018CF" w:rsidRDefault="00867003" w:rsidP="001201BF">
            <w:pPr>
              <w:rPr>
                <w:bCs/>
              </w:rPr>
            </w:pPr>
            <w:r w:rsidRPr="006018CF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67003" w:rsidRPr="006018CF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161,6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center"/>
          </w:tcPr>
          <w:p w:rsidR="00867003" w:rsidRPr="006018CF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166,5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867003" w:rsidRPr="006018CF" w:rsidRDefault="00867003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</w:t>
            </w:r>
          </w:p>
        </w:tc>
      </w:tr>
      <w:tr w:rsidR="00867003" w:rsidRPr="006018CF" w:rsidTr="001201BF">
        <w:tc>
          <w:tcPr>
            <w:tcW w:w="4219" w:type="dxa"/>
          </w:tcPr>
          <w:p w:rsidR="00867003" w:rsidRPr="006018CF" w:rsidRDefault="00867003" w:rsidP="00444E29">
            <w:pPr>
              <w:rPr>
                <w:bCs/>
              </w:rPr>
            </w:pPr>
            <w:r w:rsidRPr="006018CF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67003" w:rsidRPr="006018CF" w:rsidRDefault="00867003" w:rsidP="00444E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161,6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center"/>
          </w:tcPr>
          <w:p w:rsidR="00867003" w:rsidRPr="006018CF" w:rsidRDefault="00867003" w:rsidP="00444E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166,5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867003" w:rsidRPr="006018CF" w:rsidRDefault="00867003" w:rsidP="00444E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</w:t>
            </w:r>
          </w:p>
        </w:tc>
      </w:tr>
      <w:tr w:rsidR="00867003" w:rsidRPr="006018CF" w:rsidTr="00EF6E9C">
        <w:tc>
          <w:tcPr>
            <w:tcW w:w="4219" w:type="dxa"/>
          </w:tcPr>
          <w:p w:rsidR="00867003" w:rsidRPr="006018CF" w:rsidRDefault="00867003" w:rsidP="00444E29">
            <w:pPr>
              <w:rPr>
                <w:bCs/>
              </w:rPr>
            </w:pPr>
            <w:r w:rsidRPr="006018CF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867003" w:rsidRPr="006018CF" w:rsidRDefault="00867003" w:rsidP="00444E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161,6</w:t>
            </w:r>
          </w:p>
        </w:tc>
        <w:tc>
          <w:tcPr>
            <w:tcW w:w="1702" w:type="dxa"/>
            <w:tcBorders>
              <w:left w:val="nil"/>
            </w:tcBorders>
            <w:vAlign w:val="center"/>
          </w:tcPr>
          <w:p w:rsidR="00867003" w:rsidRPr="006018CF" w:rsidRDefault="00867003" w:rsidP="00444E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867003" w:rsidRPr="006018CF" w:rsidRDefault="00867003" w:rsidP="00444E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</w:t>
            </w:r>
          </w:p>
        </w:tc>
      </w:tr>
      <w:tr w:rsidR="00867003" w:rsidRPr="006018CF" w:rsidTr="001201BF">
        <w:tc>
          <w:tcPr>
            <w:tcW w:w="4219" w:type="dxa"/>
          </w:tcPr>
          <w:p w:rsidR="00867003" w:rsidRPr="006018CF" w:rsidRDefault="00867003" w:rsidP="00444E29">
            <w:pPr>
              <w:rPr>
                <w:b/>
                <w:bCs/>
              </w:rPr>
            </w:pPr>
            <w:r w:rsidRPr="006018CF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67003" w:rsidRPr="006018CF" w:rsidRDefault="00867003" w:rsidP="00444E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899,9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center"/>
          </w:tcPr>
          <w:p w:rsidR="00867003" w:rsidRPr="006018CF" w:rsidRDefault="00867003" w:rsidP="00444E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926,8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867003" w:rsidRPr="006018CF" w:rsidRDefault="00867003" w:rsidP="00444E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945,6</w:t>
            </w:r>
          </w:p>
        </w:tc>
      </w:tr>
    </w:tbl>
    <w:p w:rsidR="00867003" w:rsidRDefault="00867003" w:rsidP="006949FA">
      <w:pPr>
        <w:ind w:left="7776" w:firstLine="12"/>
        <w:jc w:val="center"/>
        <w:rPr>
          <w:color w:val="000000"/>
          <w:sz w:val="26"/>
          <w:szCs w:val="26"/>
        </w:rPr>
      </w:pPr>
    </w:p>
    <w:p w:rsidR="00867003" w:rsidRPr="009E3872" w:rsidRDefault="00867003" w:rsidP="006949FA">
      <w:pPr>
        <w:pStyle w:val="Heading2"/>
        <w:ind w:firstLine="4253"/>
        <w:jc w:val="right"/>
        <w:rPr>
          <w:color w:val="auto"/>
          <w:szCs w:val="32"/>
        </w:rPr>
      </w:pPr>
      <w:r w:rsidRPr="009E3872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7</w:t>
      </w:r>
    </w:p>
    <w:p w:rsidR="00867003" w:rsidRPr="00A90895" w:rsidRDefault="00867003" w:rsidP="006949FA">
      <w:pPr>
        <w:ind w:left="7776" w:firstLine="12"/>
        <w:jc w:val="center"/>
        <w:rPr>
          <w:color w:val="000000"/>
          <w:sz w:val="26"/>
          <w:szCs w:val="26"/>
        </w:rPr>
      </w:pPr>
    </w:p>
    <w:p w:rsidR="00867003" w:rsidRDefault="00867003" w:rsidP="006949FA">
      <w:pPr>
        <w:jc w:val="center"/>
        <w:rPr>
          <w:bCs/>
          <w:sz w:val="26"/>
          <w:szCs w:val="26"/>
        </w:rPr>
      </w:pPr>
      <w:bookmarkStart w:id="22" w:name="_Hlk24898032"/>
      <w:r w:rsidRPr="00A90895">
        <w:rPr>
          <w:bCs/>
          <w:sz w:val="26"/>
          <w:szCs w:val="26"/>
        </w:rPr>
        <w:t xml:space="preserve">Распределение </w:t>
      </w:r>
      <w:r w:rsidRPr="00A90895">
        <w:rPr>
          <w:sz w:val="26"/>
          <w:szCs w:val="26"/>
        </w:rPr>
        <w:t xml:space="preserve">субвенции местным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</w:t>
      </w:r>
      <w:r w:rsidRPr="00A90895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2</w:t>
      </w:r>
      <w:r w:rsidRPr="00A90895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3</w:t>
      </w:r>
      <w:r w:rsidRPr="00A90895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годов</w:t>
      </w:r>
      <w:bookmarkEnd w:id="22"/>
    </w:p>
    <w:p w:rsidR="00867003" w:rsidRPr="00A90895" w:rsidRDefault="00867003" w:rsidP="006949FA">
      <w:pPr>
        <w:jc w:val="center"/>
        <w:rPr>
          <w:bCs/>
          <w:sz w:val="26"/>
          <w:szCs w:val="26"/>
        </w:rPr>
      </w:pPr>
    </w:p>
    <w:p w:rsidR="00867003" w:rsidRPr="00A90895" w:rsidRDefault="00867003" w:rsidP="00F2194B">
      <w:pPr>
        <w:ind w:right="-1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867003" w:rsidRPr="00A90895" w:rsidTr="001201BF">
        <w:trPr>
          <w:trHeight w:val="271"/>
        </w:trPr>
        <w:tc>
          <w:tcPr>
            <w:tcW w:w="4219" w:type="dxa"/>
            <w:vMerge w:val="restart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867003" w:rsidRPr="00A90895" w:rsidTr="001201BF">
        <w:trPr>
          <w:trHeight w:val="276"/>
        </w:trPr>
        <w:tc>
          <w:tcPr>
            <w:tcW w:w="4219" w:type="dxa"/>
            <w:vMerge/>
          </w:tcPr>
          <w:p w:rsidR="00867003" w:rsidRPr="00A90895" w:rsidRDefault="00867003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Pr="002E6CD6" w:rsidRDefault="00867003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1 207</w:t>
            </w:r>
            <w:r>
              <w:rPr>
                <w:bCs/>
                <w:lang w:eastAsia="en-US"/>
              </w:rPr>
              <w:t>,8</w:t>
            </w:r>
          </w:p>
        </w:tc>
        <w:tc>
          <w:tcPr>
            <w:tcW w:w="1702" w:type="dxa"/>
            <w:vAlign w:val="center"/>
          </w:tcPr>
          <w:p w:rsidR="00867003" w:rsidRDefault="00867003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1 207,8</w:t>
            </w:r>
          </w:p>
        </w:tc>
        <w:tc>
          <w:tcPr>
            <w:tcW w:w="1701" w:type="dxa"/>
            <w:vAlign w:val="center"/>
          </w:tcPr>
          <w:p w:rsidR="00867003" w:rsidRDefault="00867003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1 207,8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Default="00867003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3 495,5</w:t>
            </w:r>
          </w:p>
        </w:tc>
        <w:tc>
          <w:tcPr>
            <w:tcW w:w="1702" w:type="dxa"/>
            <w:vAlign w:val="center"/>
          </w:tcPr>
          <w:p w:rsidR="00867003" w:rsidRDefault="00867003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3 495,5</w:t>
            </w:r>
          </w:p>
        </w:tc>
        <w:tc>
          <w:tcPr>
            <w:tcW w:w="1701" w:type="dxa"/>
            <w:vAlign w:val="center"/>
          </w:tcPr>
          <w:p w:rsidR="00867003" w:rsidRDefault="00867003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3 495,5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Default="00867003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2 673,0</w:t>
            </w:r>
          </w:p>
        </w:tc>
        <w:tc>
          <w:tcPr>
            <w:tcW w:w="1702" w:type="dxa"/>
            <w:vAlign w:val="bottom"/>
          </w:tcPr>
          <w:p w:rsidR="00867003" w:rsidRDefault="00867003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2 673,0</w:t>
            </w:r>
          </w:p>
        </w:tc>
        <w:tc>
          <w:tcPr>
            <w:tcW w:w="1701" w:type="dxa"/>
            <w:vAlign w:val="bottom"/>
          </w:tcPr>
          <w:p w:rsidR="00867003" w:rsidRDefault="00867003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2 673,0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Default="00867003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1 799,3</w:t>
            </w:r>
          </w:p>
        </w:tc>
        <w:tc>
          <w:tcPr>
            <w:tcW w:w="1702" w:type="dxa"/>
            <w:vAlign w:val="bottom"/>
          </w:tcPr>
          <w:p w:rsidR="00867003" w:rsidRDefault="00867003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1 799,3</w:t>
            </w:r>
          </w:p>
        </w:tc>
        <w:tc>
          <w:tcPr>
            <w:tcW w:w="1701" w:type="dxa"/>
            <w:vAlign w:val="bottom"/>
          </w:tcPr>
          <w:p w:rsidR="00867003" w:rsidRDefault="00867003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1 799,3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867003" w:rsidRDefault="00867003" w:rsidP="001201B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9 175,6</w:t>
            </w:r>
          </w:p>
        </w:tc>
        <w:tc>
          <w:tcPr>
            <w:tcW w:w="1702" w:type="dxa"/>
            <w:vAlign w:val="bottom"/>
          </w:tcPr>
          <w:p w:rsidR="00867003" w:rsidRDefault="00867003" w:rsidP="001201B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9 175,6</w:t>
            </w:r>
          </w:p>
        </w:tc>
        <w:tc>
          <w:tcPr>
            <w:tcW w:w="1701" w:type="dxa"/>
            <w:vAlign w:val="bottom"/>
          </w:tcPr>
          <w:p w:rsidR="00867003" w:rsidRDefault="00867003" w:rsidP="001201B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9 175,6</w:t>
            </w:r>
          </w:p>
        </w:tc>
      </w:tr>
    </w:tbl>
    <w:p w:rsidR="00867003" w:rsidRPr="00004884" w:rsidRDefault="00867003" w:rsidP="006949FA"/>
    <w:p w:rsidR="00867003" w:rsidRPr="009E3872" w:rsidRDefault="00867003" w:rsidP="006949FA">
      <w:pPr>
        <w:pStyle w:val="Heading2"/>
        <w:ind w:firstLine="4253"/>
        <w:jc w:val="right"/>
        <w:rPr>
          <w:color w:val="auto"/>
          <w:szCs w:val="32"/>
        </w:rPr>
      </w:pPr>
      <w:r w:rsidRPr="009E3872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8</w:t>
      </w:r>
    </w:p>
    <w:p w:rsidR="00867003" w:rsidRPr="00A90895" w:rsidRDefault="00867003" w:rsidP="006949FA">
      <w:pPr>
        <w:ind w:left="7776" w:firstLine="12"/>
        <w:jc w:val="center"/>
        <w:rPr>
          <w:color w:val="000000"/>
          <w:sz w:val="26"/>
          <w:szCs w:val="26"/>
        </w:rPr>
      </w:pPr>
    </w:p>
    <w:p w:rsidR="00867003" w:rsidRDefault="00867003" w:rsidP="006949FA">
      <w:pPr>
        <w:jc w:val="center"/>
        <w:rPr>
          <w:bCs/>
          <w:sz w:val="26"/>
          <w:szCs w:val="26"/>
        </w:rPr>
      </w:pPr>
      <w:r w:rsidRPr="00446F19">
        <w:rPr>
          <w:bCs/>
          <w:sz w:val="26"/>
          <w:szCs w:val="26"/>
        </w:rPr>
        <w:t xml:space="preserve">Субвенция местным бюджетам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</w:t>
      </w:r>
      <w:r>
        <w:rPr>
          <w:bCs/>
          <w:sz w:val="26"/>
          <w:szCs w:val="26"/>
        </w:rPr>
        <w:t>на 2022 год и на плановый период 2023 и 2024 годов</w:t>
      </w:r>
    </w:p>
    <w:p w:rsidR="00867003" w:rsidRPr="00A90895" w:rsidRDefault="00867003" w:rsidP="00F2194B">
      <w:pPr>
        <w:ind w:right="-1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867003" w:rsidRPr="00A90895" w:rsidTr="001201BF">
        <w:trPr>
          <w:trHeight w:val="271"/>
        </w:trPr>
        <w:tc>
          <w:tcPr>
            <w:tcW w:w="4219" w:type="dxa"/>
            <w:vMerge w:val="restart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867003" w:rsidRPr="00A90895" w:rsidTr="001201BF">
        <w:trPr>
          <w:trHeight w:val="276"/>
        </w:trPr>
        <w:tc>
          <w:tcPr>
            <w:tcW w:w="4219" w:type="dxa"/>
            <w:vMerge/>
          </w:tcPr>
          <w:p w:rsidR="00867003" w:rsidRPr="00A90895" w:rsidRDefault="00867003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Pr="002E6CD6" w:rsidRDefault="00867003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846,1</w:t>
            </w:r>
          </w:p>
        </w:tc>
        <w:tc>
          <w:tcPr>
            <w:tcW w:w="1702" w:type="dxa"/>
            <w:vAlign w:val="center"/>
          </w:tcPr>
          <w:p w:rsidR="00867003" w:rsidRDefault="00867003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867003" w:rsidRDefault="00867003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Default="00867003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846,2</w:t>
            </w:r>
          </w:p>
        </w:tc>
        <w:tc>
          <w:tcPr>
            <w:tcW w:w="1702" w:type="dxa"/>
            <w:vAlign w:val="center"/>
          </w:tcPr>
          <w:p w:rsidR="00867003" w:rsidRDefault="00867003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867003" w:rsidRDefault="00867003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Default="00867003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846,2</w:t>
            </w:r>
          </w:p>
        </w:tc>
        <w:tc>
          <w:tcPr>
            <w:tcW w:w="1702" w:type="dxa"/>
            <w:vAlign w:val="center"/>
          </w:tcPr>
          <w:p w:rsidR="00867003" w:rsidRDefault="00867003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867003" w:rsidRDefault="00867003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Default="00867003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846,2</w:t>
            </w:r>
          </w:p>
        </w:tc>
        <w:tc>
          <w:tcPr>
            <w:tcW w:w="1702" w:type="dxa"/>
            <w:vAlign w:val="center"/>
          </w:tcPr>
          <w:p w:rsidR="00867003" w:rsidRDefault="00867003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867003" w:rsidRDefault="00867003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867003" w:rsidRDefault="00867003" w:rsidP="001201B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3 384,7</w:t>
            </w:r>
          </w:p>
        </w:tc>
        <w:tc>
          <w:tcPr>
            <w:tcW w:w="1702" w:type="dxa"/>
            <w:vAlign w:val="center"/>
          </w:tcPr>
          <w:p w:rsidR="00867003" w:rsidRDefault="00867003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867003" w:rsidRDefault="00867003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867003" w:rsidRPr="00446F19" w:rsidRDefault="00867003" w:rsidP="006949FA"/>
    <w:p w:rsidR="00867003" w:rsidRPr="009E3872" w:rsidRDefault="00867003" w:rsidP="006949FA">
      <w:pPr>
        <w:pStyle w:val="Heading2"/>
        <w:ind w:firstLine="4253"/>
        <w:jc w:val="right"/>
        <w:rPr>
          <w:color w:val="auto"/>
          <w:szCs w:val="32"/>
        </w:rPr>
      </w:pPr>
      <w:r w:rsidRPr="009E3872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9</w:t>
      </w:r>
    </w:p>
    <w:p w:rsidR="00867003" w:rsidRPr="00A90895" w:rsidRDefault="00867003" w:rsidP="006949FA">
      <w:pPr>
        <w:ind w:left="7776" w:firstLine="12"/>
        <w:jc w:val="center"/>
        <w:rPr>
          <w:color w:val="000000"/>
          <w:sz w:val="26"/>
          <w:szCs w:val="26"/>
        </w:rPr>
      </w:pPr>
    </w:p>
    <w:p w:rsidR="00867003" w:rsidRPr="00A90895" w:rsidRDefault="00867003" w:rsidP="006949FA">
      <w:pPr>
        <w:jc w:val="center"/>
        <w:rPr>
          <w:bCs/>
          <w:sz w:val="26"/>
          <w:szCs w:val="26"/>
        </w:rPr>
      </w:pPr>
      <w:bookmarkStart w:id="23" w:name="_Hlk24898050"/>
      <w:r w:rsidRPr="00A90895">
        <w:rPr>
          <w:bCs/>
          <w:sz w:val="26"/>
          <w:szCs w:val="26"/>
        </w:rPr>
        <w:t xml:space="preserve">Распределение </w:t>
      </w:r>
      <w:r w:rsidRPr="00A90895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A90895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2</w:t>
      </w:r>
      <w:r w:rsidRPr="00A90895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3</w:t>
      </w:r>
      <w:r w:rsidRPr="00A90895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годов</w:t>
      </w:r>
    </w:p>
    <w:bookmarkEnd w:id="23"/>
    <w:p w:rsidR="00867003" w:rsidRPr="00A90895" w:rsidRDefault="00867003" w:rsidP="00F2194B">
      <w:pPr>
        <w:tabs>
          <w:tab w:val="left" w:pos="9498"/>
        </w:tabs>
        <w:ind w:right="-1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867003" w:rsidRPr="00A90895" w:rsidTr="001201BF">
        <w:trPr>
          <w:trHeight w:val="271"/>
        </w:trPr>
        <w:tc>
          <w:tcPr>
            <w:tcW w:w="4219" w:type="dxa"/>
            <w:vMerge w:val="restart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867003" w:rsidRPr="00A90895" w:rsidTr="001201BF">
        <w:trPr>
          <w:trHeight w:val="276"/>
        </w:trPr>
        <w:tc>
          <w:tcPr>
            <w:tcW w:w="4219" w:type="dxa"/>
            <w:vMerge/>
          </w:tcPr>
          <w:p w:rsidR="00867003" w:rsidRPr="00A90895" w:rsidRDefault="00867003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867003" w:rsidRPr="00A90895" w:rsidTr="001201BF">
        <w:trPr>
          <w:trHeight w:val="276"/>
        </w:trPr>
        <w:tc>
          <w:tcPr>
            <w:tcW w:w="4219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Pr="001A6959" w:rsidRDefault="00867003" w:rsidP="001201BF">
            <w:pPr>
              <w:jc w:val="center"/>
              <w:rPr>
                <w:bCs/>
              </w:rPr>
            </w:pPr>
            <w:r>
              <w:rPr>
                <w:bCs/>
              </w:rPr>
              <w:t>1 248,6</w:t>
            </w:r>
          </w:p>
        </w:tc>
        <w:tc>
          <w:tcPr>
            <w:tcW w:w="1702" w:type="dxa"/>
            <w:vAlign w:val="bottom"/>
          </w:tcPr>
          <w:p w:rsidR="00867003" w:rsidRPr="001A6959" w:rsidRDefault="00867003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867003" w:rsidRPr="001A6959" w:rsidRDefault="00867003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Pr="001A6959" w:rsidRDefault="00867003" w:rsidP="001201BF">
            <w:pPr>
              <w:jc w:val="center"/>
              <w:rPr>
                <w:bCs/>
              </w:rPr>
            </w:pPr>
            <w:r>
              <w:rPr>
                <w:bCs/>
              </w:rPr>
              <w:t>2 509,8</w:t>
            </w:r>
          </w:p>
        </w:tc>
        <w:tc>
          <w:tcPr>
            <w:tcW w:w="1702" w:type="dxa"/>
            <w:vAlign w:val="bottom"/>
          </w:tcPr>
          <w:p w:rsidR="00867003" w:rsidRPr="001A6959" w:rsidRDefault="00867003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867003" w:rsidRPr="001A6959" w:rsidRDefault="00867003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Pr="001A6959" w:rsidRDefault="00867003" w:rsidP="001201BF">
            <w:pPr>
              <w:jc w:val="center"/>
              <w:rPr>
                <w:bCs/>
              </w:rPr>
            </w:pPr>
            <w:r>
              <w:rPr>
                <w:bCs/>
              </w:rPr>
              <w:t>1 413,7</w:t>
            </w:r>
          </w:p>
        </w:tc>
        <w:tc>
          <w:tcPr>
            <w:tcW w:w="1702" w:type="dxa"/>
            <w:vAlign w:val="bottom"/>
          </w:tcPr>
          <w:p w:rsidR="00867003" w:rsidRPr="001A6959" w:rsidRDefault="00867003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867003" w:rsidRPr="001A6959" w:rsidRDefault="00867003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Pr="001A6959" w:rsidRDefault="00867003" w:rsidP="001201BF">
            <w:pPr>
              <w:jc w:val="center"/>
              <w:rPr>
                <w:bCs/>
              </w:rPr>
            </w:pPr>
            <w:r>
              <w:rPr>
                <w:bCs/>
              </w:rPr>
              <w:t>1 711,4</w:t>
            </w:r>
          </w:p>
        </w:tc>
        <w:tc>
          <w:tcPr>
            <w:tcW w:w="1702" w:type="dxa"/>
            <w:vAlign w:val="bottom"/>
          </w:tcPr>
          <w:p w:rsidR="00867003" w:rsidRPr="001A6959" w:rsidRDefault="00867003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867003" w:rsidRPr="001A6959" w:rsidRDefault="00867003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867003" w:rsidRPr="001A6959" w:rsidRDefault="00867003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6 883,5</w:t>
            </w:r>
          </w:p>
        </w:tc>
        <w:tc>
          <w:tcPr>
            <w:tcW w:w="1702" w:type="dxa"/>
            <w:vAlign w:val="bottom"/>
          </w:tcPr>
          <w:p w:rsidR="00867003" w:rsidRPr="001A6959" w:rsidRDefault="00867003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867003" w:rsidRPr="001A6959" w:rsidRDefault="00867003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867003" w:rsidRDefault="00867003" w:rsidP="006949FA">
      <w:pPr>
        <w:ind w:left="7776" w:firstLine="12"/>
        <w:jc w:val="center"/>
        <w:rPr>
          <w:color w:val="000000"/>
          <w:sz w:val="26"/>
          <w:szCs w:val="26"/>
        </w:rPr>
      </w:pPr>
    </w:p>
    <w:p w:rsidR="00867003" w:rsidRDefault="00867003" w:rsidP="006949FA">
      <w:pPr>
        <w:pStyle w:val="Heading2"/>
        <w:ind w:firstLine="4253"/>
        <w:jc w:val="right"/>
        <w:rPr>
          <w:color w:val="auto"/>
          <w:szCs w:val="32"/>
        </w:rPr>
      </w:pPr>
      <w:r>
        <w:rPr>
          <w:color w:val="auto"/>
          <w:szCs w:val="32"/>
        </w:rPr>
        <w:br w:type="page"/>
      </w:r>
    </w:p>
    <w:p w:rsidR="00867003" w:rsidRPr="009E3872" w:rsidRDefault="00867003" w:rsidP="006949FA">
      <w:pPr>
        <w:pStyle w:val="Heading2"/>
        <w:ind w:firstLine="4253"/>
        <w:jc w:val="right"/>
        <w:rPr>
          <w:color w:val="auto"/>
          <w:szCs w:val="32"/>
        </w:rPr>
      </w:pPr>
      <w:r w:rsidRPr="009E3872">
        <w:rPr>
          <w:color w:val="auto"/>
          <w:szCs w:val="32"/>
        </w:rPr>
        <w:t>Таблица 1</w:t>
      </w:r>
      <w:r>
        <w:rPr>
          <w:color w:val="auto"/>
          <w:szCs w:val="32"/>
        </w:rPr>
        <w:t>0</w:t>
      </w:r>
    </w:p>
    <w:p w:rsidR="00867003" w:rsidRPr="00A90895" w:rsidRDefault="00867003" w:rsidP="006949FA">
      <w:pPr>
        <w:ind w:left="7776" w:firstLine="12"/>
        <w:jc w:val="center"/>
        <w:rPr>
          <w:color w:val="000000"/>
          <w:sz w:val="26"/>
          <w:szCs w:val="26"/>
        </w:rPr>
      </w:pPr>
    </w:p>
    <w:p w:rsidR="00867003" w:rsidRDefault="00867003" w:rsidP="006949FA">
      <w:pPr>
        <w:jc w:val="center"/>
        <w:rPr>
          <w:bCs/>
          <w:sz w:val="26"/>
          <w:szCs w:val="26"/>
        </w:rPr>
      </w:pPr>
      <w:bookmarkStart w:id="24" w:name="_Hlk24898115"/>
      <w:r w:rsidRPr="00A90895">
        <w:rPr>
          <w:bCs/>
          <w:sz w:val="26"/>
          <w:szCs w:val="26"/>
        </w:rPr>
        <w:t xml:space="preserve">Распределение </w:t>
      </w:r>
      <w:r w:rsidRPr="00A90895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</w:t>
      </w:r>
      <w:r w:rsidRPr="00A90895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2</w:t>
      </w:r>
      <w:r w:rsidRPr="00A90895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3</w:t>
      </w:r>
      <w:r w:rsidRPr="00A90895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годов</w:t>
      </w:r>
    </w:p>
    <w:p w:rsidR="00867003" w:rsidRPr="00A90895" w:rsidRDefault="00867003" w:rsidP="006949FA">
      <w:pPr>
        <w:jc w:val="center"/>
        <w:rPr>
          <w:bCs/>
          <w:sz w:val="26"/>
          <w:szCs w:val="26"/>
        </w:rPr>
      </w:pPr>
    </w:p>
    <w:bookmarkEnd w:id="24"/>
    <w:p w:rsidR="00867003" w:rsidRPr="00A90895" w:rsidRDefault="00867003" w:rsidP="00F2194B">
      <w:pPr>
        <w:ind w:right="-1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867003" w:rsidRPr="00A90895" w:rsidTr="001201BF">
        <w:trPr>
          <w:trHeight w:val="271"/>
        </w:trPr>
        <w:tc>
          <w:tcPr>
            <w:tcW w:w="4219" w:type="dxa"/>
            <w:vMerge w:val="restart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bookmarkStart w:id="25" w:name="_Hlk24552617"/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867003" w:rsidRPr="00A90895" w:rsidTr="001201BF">
        <w:trPr>
          <w:trHeight w:val="276"/>
        </w:trPr>
        <w:tc>
          <w:tcPr>
            <w:tcW w:w="4219" w:type="dxa"/>
            <w:vMerge/>
          </w:tcPr>
          <w:p w:rsidR="00867003" w:rsidRPr="00A90895" w:rsidRDefault="00867003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7003" w:rsidRPr="00A90895" w:rsidRDefault="00867003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Cs/>
              </w:rPr>
            </w:pPr>
            <w:bookmarkStart w:id="26" w:name="_Hlk24705261"/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Pr="004F204F" w:rsidRDefault="00867003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40,0</w:t>
            </w:r>
          </w:p>
        </w:tc>
        <w:tc>
          <w:tcPr>
            <w:tcW w:w="1702" w:type="dxa"/>
            <w:vAlign w:val="bottom"/>
          </w:tcPr>
          <w:p w:rsidR="00867003" w:rsidRPr="004F204F" w:rsidRDefault="00867003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40,0</w:t>
            </w:r>
          </w:p>
        </w:tc>
        <w:tc>
          <w:tcPr>
            <w:tcW w:w="1701" w:type="dxa"/>
            <w:vAlign w:val="bottom"/>
          </w:tcPr>
          <w:p w:rsidR="00867003" w:rsidRPr="004F204F" w:rsidRDefault="00867003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40,0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Pr="004F204F" w:rsidRDefault="00867003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50,0</w:t>
            </w:r>
          </w:p>
        </w:tc>
        <w:tc>
          <w:tcPr>
            <w:tcW w:w="1702" w:type="dxa"/>
            <w:vAlign w:val="bottom"/>
          </w:tcPr>
          <w:p w:rsidR="00867003" w:rsidRPr="004F204F" w:rsidRDefault="00867003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50,0</w:t>
            </w:r>
          </w:p>
        </w:tc>
        <w:tc>
          <w:tcPr>
            <w:tcW w:w="1701" w:type="dxa"/>
            <w:vAlign w:val="bottom"/>
          </w:tcPr>
          <w:p w:rsidR="00867003" w:rsidRPr="004F204F" w:rsidRDefault="00867003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50,0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Pr="004F204F" w:rsidRDefault="00867003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10,0</w:t>
            </w:r>
          </w:p>
        </w:tc>
        <w:tc>
          <w:tcPr>
            <w:tcW w:w="1702" w:type="dxa"/>
            <w:vAlign w:val="bottom"/>
          </w:tcPr>
          <w:p w:rsidR="00867003" w:rsidRPr="004F204F" w:rsidRDefault="00867003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10,0</w:t>
            </w:r>
          </w:p>
        </w:tc>
        <w:tc>
          <w:tcPr>
            <w:tcW w:w="1701" w:type="dxa"/>
            <w:vAlign w:val="bottom"/>
          </w:tcPr>
          <w:p w:rsidR="00867003" w:rsidRPr="004F204F" w:rsidRDefault="00867003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10,0</w:t>
            </w:r>
          </w:p>
        </w:tc>
      </w:tr>
      <w:tr w:rsidR="00867003" w:rsidRPr="00A90895" w:rsidTr="001201BF">
        <w:tc>
          <w:tcPr>
            <w:tcW w:w="4219" w:type="dxa"/>
          </w:tcPr>
          <w:p w:rsidR="00867003" w:rsidRPr="00A90895" w:rsidRDefault="00867003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867003" w:rsidRPr="004F204F" w:rsidRDefault="00867003" w:rsidP="001201BF">
            <w:pPr>
              <w:jc w:val="center"/>
              <w:rPr>
                <w:b/>
                <w:bCs/>
              </w:rPr>
            </w:pPr>
            <w:r w:rsidRPr="004F204F">
              <w:rPr>
                <w:b/>
                <w:bCs/>
              </w:rPr>
              <w:t>100,0</w:t>
            </w:r>
          </w:p>
        </w:tc>
        <w:tc>
          <w:tcPr>
            <w:tcW w:w="1702" w:type="dxa"/>
            <w:vAlign w:val="bottom"/>
          </w:tcPr>
          <w:p w:rsidR="00867003" w:rsidRPr="004F204F" w:rsidRDefault="00867003" w:rsidP="001201BF">
            <w:pPr>
              <w:jc w:val="center"/>
              <w:rPr>
                <w:b/>
                <w:bCs/>
              </w:rPr>
            </w:pPr>
            <w:r w:rsidRPr="004F204F">
              <w:rPr>
                <w:b/>
                <w:bCs/>
              </w:rPr>
              <w:t>100,0</w:t>
            </w:r>
          </w:p>
        </w:tc>
        <w:tc>
          <w:tcPr>
            <w:tcW w:w="1701" w:type="dxa"/>
            <w:vAlign w:val="bottom"/>
          </w:tcPr>
          <w:p w:rsidR="00867003" w:rsidRPr="004F204F" w:rsidRDefault="00867003" w:rsidP="00DC754F">
            <w:pPr>
              <w:jc w:val="center"/>
              <w:rPr>
                <w:b/>
                <w:bCs/>
              </w:rPr>
            </w:pPr>
            <w:r w:rsidRPr="004F204F">
              <w:rPr>
                <w:b/>
                <w:bCs/>
              </w:rPr>
              <w:t>100,0</w:t>
            </w:r>
          </w:p>
        </w:tc>
      </w:tr>
      <w:bookmarkEnd w:id="25"/>
      <w:bookmarkEnd w:id="26"/>
    </w:tbl>
    <w:p w:rsidR="00867003" w:rsidRDefault="00867003" w:rsidP="006949FA"/>
    <w:p w:rsidR="00867003" w:rsidRDefault="00867003" w:rsidP="00DC754F">
      <w:pPr>
        <w:pStyle w:val="Heading2"/>
        <w:ind w:firstLine="4253"/>
        <w:jc w:val="right"/>
        <w:rPr>
          <w:color w:val="auto"/>
          <w:szCs w:val="32"/>
        </w:rPr>
      </w:pPr>
      <w:r w:rsidRPr="009E3872">
        <w:rPr>
          <w:color w:val="auto"/>
          <w:szCs w:val="32"/>
        </w:rPr>
        <w:t>Таблица 1</w:t>
      </w:r>
      <w:r>
        <w:rPr>
          <w:color w:val="auto"/>
          <w:szCs w:val="32"/>
        </w:rPr>
        <w:t>1</w:t>
      </w:r>
    </w:p>
    <w:p w:rsidR="00867003" w:rsidRPr="00DC754F" w:rsidRDefault="00867003" w:rsidP="00DC754F">
      <w:pPr>
        <w:rPr>
          <w:lang w:eastAsia="en-US"/>
        </w:rPr>
      </w:pPr>
    </w:p>
    <w:p w:rsidR="00867003" w:rsidRPr="00DC754F" w:rsidRDefault="00867003" w:rsidP="00DC754F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Распределение </w:t>
      </w:r>
      <w:r w:rsidRPr="00DC754F">
        <w:rPr>
          <w:bCs/>
          <w:sz w:val="26"/>
          <w:szCs w:val="26"/>
        </w:rPr>
        <w:t>иного межбюджетного трансферта местным бюджетамна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</w:r>
    </w:p>
    <w:p w:rsidR="00867003" w:rsidRDefault="00867003" w:rsidP="00F2194B">
      <w:pPr>
        <w:ind w:right="-1"/>
        <w:jc w:val="right"/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867003" w:rsidRPr="00A90895" w:rsidTr="002B3335">
        <w:trPr>
          <w:trHeight w:val="271"/>
        </w:trPr>
        <w:tc>
          <w:tcPr>
            <w:tcW w:w="4219" w:type="dxa"/>
            <w:vMerge w:val="restart"/>
            <w:vAlign w:val="center"/>
          </w:tcPr>
          <w:p w:rsidR="00867003" w:rsidRPr="00A90895" w:rsidRDefault="00867003" w:rsidP="002B3335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867003" w:rsidRPr="00A90895" w:rsidRDefault="00867003" w:rsidP="002B3335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867003" w:rsidRPr="00A90895" w:rsidTr="002B3335">
        <w:trPr>
          <w:trHeight w:val="276"/>
        </w:trPr>
        <w:tc>
          <w:tcPr>
            <w:tcW w:w="4219" w:type="dxa"/>
            <w:vMerge/>
          </w:tcPr>
          <w:p w:rsidR="00867003" w:rsidRPr="00A90895" w:rsidRDefault="00867003" w:rsidP="002B3335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867003" w:rsidRPr="00A90895" w:rsidRDefault="00867003" w:rsidP="002B3335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867003" w:rsidRPr="00A90895" w:rsidRDefault="00867003" w:rsidP="002B3335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7003" w:rsidRPr="00A90895" w:rsidRDefault="00867003" w:rsidP="002B3335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867003" w:rsidRPr="00A90895" w:rsidTr="002B3335">
        <w:tc>
          <w:tcPr>
            <w:tcW w:w="4219" w:type="dxa"/>
          </w:tcPr>
          <w:p w:rsidR="00867003" w:rsidRPr="00A90895" w:rsidRDefault="00867003" w:rsidP="002B3335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Pr="004F204F" w:rsidRDefault="00867003" w:rsidP="002B3335">
            <w:pPr>
              <w:jc w:val="center"/>
              <w:rPr>
                <w:bCs/>
              </w:rPr>
            </w:pPr>
            <w:r>
              <w:rPr>
                <w:bCs/>
              </w:rPr>
              <w:t>4 237,0</w:t>
            </w:r>
          </w:p>
        </w:tc>
        <w:tc>
          <w:tcPr>
            <w:tcW w:w="1702" w:type="dxa"/>
            <w:vAlign w:val="bottom"/>
          </w:tcPr>
          <w:p w:rsidR="00867003" w:rsidRPr="004F204F" w:rsidRDefault="00867003" w:rsidP="002B333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867003" w:rsidRPr="004F204F" w:rsidRDefault="00867003" w:rsidP="002B333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67003" w:rsidRPr="00A90895" w:rsidTr="002B3335">
        <w:tc>
          <w:tcPr>
            <w:tcW w:w="4219" w:type="dxa"/>
          </w:tcPr>
          <w:p w:rsidR="00867003" w:rsidRPr="00A90895" w:rsidRDefault="00867003" w:rsidP="002B3335">
            <w:pPr>
              <w:rPr>
                <w:bCs/>
              </w:rPr>
            </w:pPr>
            <w:r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Pr="004F204F" w:rsidRDefault="00867003" w:rsidP="002B3335">
            <w:pPr>
              <w:jc w:val="center"/>
              <w:rPr>
                <w:bCs/>
              </w:rPr>
            </w:pPr>
            <w:r>
              <w:rPr>
                <w:bCs/>
              </w:rPr>
              <w:t>459,0</w:t>
            </w:r>
          </w:p>
        </w:tc>
        <w:tc>
          <w:tcPr>
            <w:tcW w:w="1702" w:type="dxa"/>
            <w:vAlign w:val="bottom"/>
          </w:tcPr>
          <w:p w:rsidR="00867003" w:rsidRPr="004F204F" w:rsidRDefault="00867003" w:rsidP="002B333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867003" w:rsidRPr="004F204F" w:rsidRDefault="00867003" w:rsidP="002B333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67003" w:rsidRPr="00A90895" w:rsidTr="002B3335">
        <w:tc>
          <w:tcPr>
            <w:tcW w:w="4219" w:type="dxa"/>
          </w:tcPr>
          <w:p w:rsidR="00867003" w:rsidRPr="00A90895" w:rsidRDefault="00867003" w:rsidP="002B3335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867003" w:rsidRPr="004F204F" w:rsidRDefault="00867003" w:rsidP="002B3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4 696,0</w:t>
            </w:r>
          </w:p>
        </w:tc>
        <w:tc>
          <w:tcPr>
            <w:tcW w:w="1702" w:type="dxa"/>
            <w:vAlign w:val="bottom"/>
          </w:tcPr>
          <w:p w:rsidR="00867003" w:rsidRPr="004F204F" w:rsidRDefault="00867003" w:rsidP="002B3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867003" w:rsidRPr="004F204F" w:rsidRDefault="00867003" w:rsidP="002B3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867003" w:rsidRDefault="00867003" w:rsidP="006949FA"/>
    <w:p w:rsidR="00867003" w:rsidRDefault="00867003" w:rsidP="00444E29">
      <w:pPr>
        <w:pStyle w:val="Heading2"/>
        <w:ind w:firstLine="4253"/>
        <w:jc w:val="right"/>
        <w:rPr>
          <w:color w:val="auto"/>
          <w:szCs w:val="32"/>
        </w:rPr>
      </w:pPr>
      <w:r>
        <w:rPr>
          <w:color w:val="auto"/>
          <w:szCs w:val="32"/>
        </w:rPr>
        <w:br w:type="page"/>
      </w:r>
    </w:p>
    <w:p w:rsidR="00867003" w:rsidRDefault="00867003" w:rsidP="00444E29">
      <w:pPr>
        <w:pStyle w:val="Heading2"/>
        <w:ind w:firstLine="4253"/>
        <w:jc w:val="right"/>
        <w:rPr>
          <w:color w:val="auto"/>
          <w:szCs w:val="32"/>
        </w:rPr>
      </w:pPr>
      <w:r w:rsidRPr="009E3872">
        <w:rPr>
          <w:color w:val="auto"/>
          <w:szCs w:val="32"/>
        </w:rPr>
        <w:t>Таблица 1</w:t>
      </w:r>
      <w:r>
        <w:rPr>
          <w:color w:val="auto"/>
          <w:szCs w:val="32"/>
        </w:rPr>
        <w:t>2</w:t>
      </w:r>
    </w:p>
    <w:p w:rsidR="00867003" w:rsidRDefault="00867003" w:rsidP="006949FA"/>
    <w:p w:rsidR="00867003" w:rsidRDefault="00867003" w:rsidP="00444E29">
      <w:pPr>
        <w:jc w:val="center"/>
      </w:pPr>
      <w:r w:rsidRPr="00A90895">
        <w:rPr>
          <w:bCs/>
          <w:sz w:val="26"/>
          <w:szCs w:val="26"/>
        </w:rPr>
        <w:t xml:space="preserve">Распределение </w:t>
      </w:r>
      <w:r w:rsidRPr="00DC754F">
        <w:rPr>
          <w:bCs/>
          <w:sz w:val="26"/>
          <w:szCs w:val="26"/>
        </w:rPr>
        <w:t>иного межбюджетного трансферта</w:t>
      </w:r>
      <w:r>
        <w:rPr>
          <w:bCs/>
          <w:sz w:val="26"/>
          <w:szCs w:val="26"/>
        </w:rPr>
        <w:t xml:space="preserve"> </w:t>
      </w:r>
      <w:r w:rsidRPr="00DC754F">
        <w:rPr>
          <w:bCs/>
          <w:sz w:val="26"/>
          <w:szCs w:val="26"/>
        </w:rPr>
        <w:t>местным бюджетам</w:t>
      </w:r>
      <w:r>
        <w:rPr>
          <w:bCs/>
          <w:sz w:val="26"/>
          <w:szCs w:val="26"/>
        </w:rPr>
        <w:t xml:space="preserve"> </w:t>
      </w:r>
      <w:r w:rsidRPr="00444E29">
        <w:rPr>
          <w:bCs/>
          <w:sz w:val="26"/>
          <w:szCs w:val="26"/>
        </w:rPr>
        <w:t>из средств резервного фонда финансирования непредвиденных расходов Администрации Томской области на возмещение затрат по огранизаци</w:t>
      </w:r>
      <w:r>
        <w:rPr>
          <w:bCs/>
          <w:sz w:val="26"/>
          <w:szCs w:val="26"/>
        </w:rPr>
        <w:t xml:space="preserve"> </w:t>
      </w:r>
      <w:r w:rsidRPr="00444E29">
        <w:rPr>
          <w:bCs/>
          <w:sz w:val="26"/>
          <w:szCs w:val="26"/>
        </w:rPr>
        <w:t>и теплоснабжения теплоснабжающими организациями, использующими в качестве основного топлива уголь</w:t>
      </w:r>
    </w:p>
    <w:p w:rsidR="00867003" w:rsidRPr="00A90895" w:rsidRDefault="00867003" w:rsidP="00F2194B">
      <w:pPr>
        <w:ind w:right="141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867003" w:rsidRPr="00A90895" w:rsidTr="002B3335">
        <w:trPr>
          <w:trHeight w:val="271"/>
        </w:trPr>
        <w:tc>
          <w:tcPr>
            <w:tcW w:w="4219" w:type="dxa"/>
            <w:vMerge w:val="restart"/>
            <w:vAlign w:val="center"/>
          </w:tcPr>
          <w:p w:rsidR="00867003" w:rsidRPr="00A90895" w:rsidRDefault="00867003" w:rsidP="002B3335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867003" w:rsidRPr="00A90895" w:rsidRDefault="00867003" w:rsidP="002B3335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867003" w:rsidRPr="00A90895" w:rsidTr="002B3335">
        <w:trPr>
          <w:trHeight w:val="276"/>
        </w:trPr>
        <w:tc>
          <w:tcPr>
            <w:tcW w:w="4219" w:type="dxa"/>
            <w:vMerge/>
          </w:tcPr>
          <w:p w:rsidR="00867003" w:rsidRPr="00A90895" w:rsidRDefault="00867003" w:rsidP="002B3335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867003" w:rsidRPr="00A90895" w:rsidRDefault="00867003" w:rsidP="002B3335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867003" w:rsidRPr="00A90895" w:rsidRDefault="00867003" w:rsidP="002B3335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7003" w:rsidRPr="00A90895" w:rsidRDefault="00867003" w:rsidP="002B3335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867003" w:rsidRPr="00A90895" w:rsidTr="002B3335">
        <w:tc>
          <w:tcPr>
            <w:tcW w:w="4219" w:type="dxa"/>
          </w:tcPr>
          <w:p w:rsidR="00867003" w:rsidRPr="00A90895" w:rsidRDefault="00867003" w:rsidP="002B3335">
            <w:pPr>
              <w:rPr>
                <w:bCs/>
              </w:rPr>
            </w:pPr>
            <w:r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867003" w:rsidRPr="004F204F" w:rsidRDefault="00867003" w:rsidP="002B3335">
            <w:pPr>
              <w:jc w:val="center"/>
              <w:rPr>
                <w:bCs/>
              </w:rPr>
            </w:pPr>
            <w:r>
              <w:rPr>
                <w:bCs/>
              </w:rPr>
              <w:t>44,5</w:t>
            </w:r>
          </w:p>
        </w:tc>
        <w:tc>
          <w:tcPr>
            <w:tcW w:w="1702" w:type="dxa"/>
            <w:vAlign w:val="bottom"/>
          </w:tcPr>
          <w:p w:rsidR="00867003" w:rsidRPr="004F204F" w:rsidRDefault="00867003" w:rsidP="002B333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867003" w:rsidRPr="004F204F" w:rsidRDefault="00867003" w:rsidP="002B333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67003" w:rsidRPr="00A90895" w:rsidTr="002B3335">
        <w:tc>
          <w:tcPr>
            <w:tcW w:w="4219" w:type="dxa"/>
          </w:tcPr>
          <w:p w:rsidR="00867003" w:rsidRPr="00A90895" w:rsidRDefault="00867003" w:rsidP="002B3335">
            <w:pPr>
              <w:rPr>
                <w:bCs/>
              </w:rPr>
            </w:pPr>
            <w:r>
              <w:rPr>
                <w:bCs/>
              </w:rPr>
              <w:t>Суйгинское селькое поселение</w:t>
            </w:r>
          </w:p>
        </w:tc>
        <w:tc>
          <w:tcPr>
            <w:tcW w:w="1843" w:type="dxa"/>
            <w:vAlign w:val="bottom"/>
          </w:tcPr>
          <w:p w:rsidR="00867003" w:rsidRPr="004F204F" w:rsidRDefault="00867003" w:rsidP="002B3335">
            <w:pPr>
              <w:jc w:val="center"/>
              <w:rPr>
                <w:bCs/>
              </w:rPr>
            </w:pPr>
            <w:r>
              <w:rPr>
                <w:bCs/>
              </w:rPr>
              <w:t>16,3</w:t>
            </w:r>
          </w:p>
        </w:tc>
        <w:tc>
          <w:tcPr>
            <w:tcW w:w="1702" w:type="dxa"/>
            <w:vAlign w:val="bottom"/>
          </w:tcPr>
          <w:p w:rsidR="00867003" w:rsidRPr="004F204F" w:rsidRDefault="00867003" w:rsidP="002B333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867003" w:rsidRPr="004F204F" w:rsidRDefault="00867003" w:rsidP="002B333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67003" w:rsidRPr="00A90895" w:rsidTr="002B3335">
        <w:tc>
          <w:tcPr>
            <w:tcW w:w="4219" w:type="dxa"/>
          </w:tcPr>
          <w:p w:rsidR="00867003" w:rsidRPr="00A90895" w:rsidRDefault="00867003" w:rsidP="002B3335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867003" w:rsidRPr="004F204F" w:rsidRDefault="00867003" w:rsidP="002B3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60,8</w:t>
            </w:r>
          </w:p>
        </w:tc>
        <w:tc>
          <w:tcPr>
            <w:tcW w:w="1702" w:type="dxa"/>
            <w:vAlign w:val="bottom"/>
          </w:tcPr>
          <w:p w:rsidR="00867003" w:rsidRPr="004F204F" w:rsidRDefault="00867003" w:rsidP="002B3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867003" w:rsidRPr="004F204F" w:rsidRDefault="00867003" w:rsidP="002B3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0,0».</w:t>
            </w:r>
          </w:p>
        </w:tc>
      </w:tr>
    </w:tbl>
    <w:p w:rsidR="00867003" w:rsidRPr="00F2194B" w:rsidRDefault="00867003" w:rsidP="00F2194B"/>
    <w:p w:rsidR="00867003" w:rsidRPr="008038FC" w:rsidRDefault="00867003" w:rsidP="008038FC">
      <w:pPr>
        <w:pStyle w:val="11"/>
        <w:spacing w:before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</w:t>
      </w:r>
      <w:r w:rsidRPr="008038FC">
        <w:rPr>
          <w:color w:val="auto"/>
          <w:sz w:val="26"/>
          <w:szCs w:val="26"/>
        </w:rPr>
        <w:t>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hyperlink r:id="rId7" w:history="1">
        <w:r w:rsidRPr="008038FC">
          <w:rPr>
            <w:rStyle w:val="Hyperlink"/>
            <w:color w:val="auto"/>
            <w:sz w:val="26"/>
            <w:szCs w:val="26"/>
          </w:rPr>
          <w:t>http://www.molchanovo.ru/</w:t>
        </w:r>
      </w:hyperlink>
      <w:r w:rsidRPr="008038FC">
        <w:rPr>
          <w:color w:val="auto"/>
          <w:sz w:val="26"/>
          <w:szCs w:val="26"/>
        </w:rPr>
        <w:t>).</w:t>
      </w:r>
    </w:p>
    <w:p w:rsidR="00867003" w:rsidRPr="008038FC" w:rsidRDefault="00867003" w:rsidP="008038FC">
      <w:pPr>
        <w:pStyle w:val="11"/>
        <w:spacing w:before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 </w:t>
      </w:r>
      <w:r w:rsidRPr="008038FC">
        <w:rPr>
          <w:color w:val="auto"/>
          <w:sz w:val="26"/>
          <w:szCs w:val="26"/>
        </w:rPr>
        <w:t>Настоящее решение вступает в силу после его официального опубликования.</w:t>
      </w:r>
    </w:p>
    <w:p w:rsidR="00867003" w:rsidRPr="008038FC" w:rsidRDefault="00867003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867003" w:rsidRPr="008038FC" w:rsidRDefault="00867003" w:rsidP="008038FC">
      <w:pPr>
        <w:ind w:firstLine="720"/>
        <w:rPr>
          <w:lang w:eastAsia="en-US"/>
        </w:rPr>
      </w:pPr>
    </w:p>
    <w:p w:rsidR="00867003" w:rsidRPr="008038FC" w:rsidRDefault="00867003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867003" w:rsidRPr="008038FC" w:rsidRDefault="00867003" w:rsidP="00903799">
      <w:pPr>
        <w:ind w:right="-2"/>
        <w:jc w:val="both"/>
        <w:rPr>
          <w:sz w:val="26"/>
          <w:szCs w:val="26"/>
        </w:rPr>
      </w:pPr>
      <w:bookmarkStart w:id="27" w:name="_Hlk9173018"/>
      <w:r w:rsidRPr="008038FC">
        <w:rPr>
          <w:sz w:val="26"/>
          <w:szCs w:val="26"/>
        </w:rPr>
        <w:t>Председате</w:t>
      </w:r>
      <w:r>
        <w:rPr>
          <w:sz w:val="26"/>
          <w:szCs w:val="26"/>
        </w:rPr>
        <w:t xml:space="preserve">ль Думы Молчановского района                               </w:t>
      </w:r>
      <w:r w:rsidRPr="008038FC">
        <w:rPr>
          <w:sz w:val="26"/>
          <w:szCs w:val="26"/>
        </w:rPr>
        <w:t>С.В. Меньшова</w:t>
      </w:r>
    </w:p>
    <w:p w:rsidR="00867003" w:rsidRPr="008038FC" w:rsidRDefault="00867003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867003" w:rsidRPr="008038FC" w:rsidRDefault="00867003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867003" w:rsidRPr="008038FC" w:rsidRDefault="00867003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867003" w:rsidRPr="008038FC" w:rsidRDefault="00867003" w:rsidP="00DC75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Молчановского района                                                         </w:t>
      </w:r>
      <w:r w:rsidRPr="008038FC">
        <w:rPr>
          <w:sz w:val="26"/>
          <w:szCs w:val="26"/>
        </w:rPr>
        <w:t>Ю.Ю. Сальков</w:t>
      </w:r>
      <w:bookmarkEnd w:id="27"/>
    </w:p>
    <w:sectPr w:rsidR="00867003" w:rsidRPr="008038FC" w:rsidSect="00F2194B">
      <w:headerReference w:type="default" r:id="rId8"/>
      <w:headerReference w:type="first" r:id="rId9"/>
      <w:pgSz w:w="11906" w:h="16838"/>
      <w:pgMar w:top="567" w:right="1133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003" w:rsidRDefault="00867003">
      <w:r>
        <w:separator/>
      </w:r>
    </w:p>
  </w:endnote>
  <w:endnote w:type="continuationSeparator" w:id="1">
    <w:p w:rsidR="00867003" w:rsidRDefault="00867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003" w:rsidRDefault="00867003">
      <w:r>
        <w:separator/>
      </w:r>
    </w:p>
  </w:footnote>
  <w:footnote w:type="continuationSeparator" w:id="1">
    <w:p w:rsidR="00867003" w:rsidRDefault="00867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03" w:rsidRDefault="00867003">
    <w:pPr>
      <w:pStyle w:val="Header"/>
      <w:jc w:val="center"/>
    </w:pPr>
    <w:fldSimple w:instr="PAGE   \* MERGEFORMAT">
      <w:r>
        <w:rPr>
          <w:noProof/>
        </w:rPr>
        <w:t>109</w:t>
      </w:r>
    </w:fldSimple>
  </w:p>
  <w:p w:rsidR="00867003" w:rsidRDefault="008670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03" w:rsidRDefault="00867003" w:rsidP="00F80CDD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F3"/>
    <w:rsid w:val="0000092A"/>
    <w:rsid w:val="0000310F"/>
    <w:rsid w:val="00003704"/>
    <w:rsid w:val="000039B7"/>
    <w:rsid w:val="00003DA1"/>
    <w:rsid w:val="0000455F"/>
    <w:rsid w:val="00004884"/>
    <w:rsid w:val="000049BA"/>
    <w:rsid w:val="00004D96"/>
    <w:rsid w:val="00005CD4"/>
    <w:rsid w:val="000107E4"/>
    <w:rsid w:val="000140A2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2AF1"/>
    <w:rsid w:val="00032F76"/>
    <w:rsid w:val="00033409"/>
    <w:rsid w:val="000337FB"/>
    <w:rsid w:val="0003493C"/>
    <w:rsid w:val="0003579C"/>
    <w:rsid w:val="00037E80"/>
    <w:rsid w:val="00040FEB"/>
    <w:rsid w:val="00041969"/>
    <w:rsid w:val="000424A2"/>
    <w:rsid w:val="00044D1A"/>
    <w:rsid w:val="00045477"/>
    <w:rsid w:val="000460E0"/>
    <w:rsid w:val="000462A8"/>
    <w:rsid w:val="00046851"/>
    <w:rsid w:val="0004699B"/>
    <w:rsid w:val="0005283A"/>
    <w:rsid w:val="00052DF1"/>
    <w:rsid w:val="00054F85"/>
    <w:rsid w:val="00056255"/>
    <w:rsid w:val="00057121"/>
    <w:rsid w:val="00061E30"/>
    <w:rsid w:val="00062209"/>
    <w:rsid w:val="000624AF"/>
    <w:rsid w:val="000625FC"/>
    <w:rsid w:val="00062A6B"/>
    <w:rsid w:val="000630B2"/>
    <w:rsid w:val="000639E3"/>
    <w:rsid w:val="000642C1"/>
    <w:rsid w:val="00064470"/>
    <w:rsid w:val="00064DD6"/>
    <w:rsid w:val="0006568F"/>
    <w:rsid w:val="00066138"/>
    <w:rsid w:val="00066F87"/>
    <w:rsid w:val="00070186"/>
    <w:rsid w:val="00071E93"/>
    <w:rsid w:val="00073028"/>
    <w:rsid w:val="00074061"/>
    <w:rsid w:val="00075E18"/>
    <w:rsid w:val="00075EDE"/>
    <w:rsid w:val="00077AB2"/>
    <w:rsid w:val="00081E90"/>
    <w:rsid w:val="00083E94"/>
    <w:rsid w:val="0008434D"/>
    <w:rsid w:val="00084F42"/>
    <w:rsid w:val="000864EB"/>
    <w:rsid w:val="00086D95"/>
    <w:rsid w:val="000870B0"/>
    <w:rsid w:val="00090156"/>
    <w:rsid w:val="000901EF"/>
    <w:rsid w:val="00090F8B"/>
    <w:rsid w:val="00091801"/>
    <w:rsid w:val="00093241"/>
    <w:rsid w:val="00096ADE"/>
    <w:rsid w:val="000A00A5"/>
    <w:rsid w:val="000A01A9"/>
    <w:rsid w:val="000A1F47"/>
    <w:rsid w:val="000A272D"/>
    <w:rsid w:val="000A3C24"/>
    <w:rsid w:val="000A3E04"/>
    <w:rsid w:val="000A4DF2"/>
    <w:rsid w:val="000A4EFC"/>
    <w:rsid w:val="000A6F57"/>
    <w:rsid w:val="000B0AEB"/>
    <w:rsid w:val="000B0F04"/>
    <w:rsid w:val="000B268D"/>
    <w:rsid w:val="000B316A"/>
    <w:rsid w:val="000B515C"/>
    <w:rsid w:val="000B6BFF"/>
    <w:rsid w:val="000C108E"/>
    <w:rsid w:val="000C137B"/>
    <w:rsid w:val="000C1AD5"/>
    <w:rsid w:val="000C2D8D"/>
    <w:rsid w:val="000C3D5A"/>
    <w:rsid w:val="000C4B3A"/>
    <w:rsid w:val="000C51E6"/>
    <w:rsid w:val="000C55F6"/>
    <w:rsid w:val="000C620B"/>
    <w:rsid w:val="000C68A6"/>
    <w:rsid w:val="000C6CBC"/>
    <w:rsid w:val="000D45C1"/>
    <w:rsid w:val="000D527D"/>
    <w:rsid w:val="000D54E7"/>
    <w:rsid w:val="000D59A6"/>
    <w:rsid w:val="000D60E5"/>
    <w:rsid w:val="000D66D5"/>
    <w:rsid w:val="000D6EBC"/>
    <w:rsid w:val="000D7DFB"/>
    <w:rsid w:val="000E3C05"/>
    <w:rsid w:val="000E78B1"/>
    <w:rsid w:val="000F016F"/>
    <w:rsid w:val="000F05DD"/>
    <w:rsid w:val="000F07CC"/>
    <w:rsid w:val="000F0FCF"/>
    <w:rsid w:val="000F2CDA"/>
    <w:rsid w:val="000F3B6B"/>
    <w:rsid w:val="000F6C9D"/>
    <w:rsid w:val="00100312"/>
    <w:rsid w:val="00101282"/>
    <w:rsid w:val="00101F8E"/>
    <w:rsid w:val="00102A88"/>
    <w:rsid w:val="00102DFB"/>
    <w:rsid w:val="00103306"/>
    <w:rsid w:val="0010333D"/>
    <w:rsid w:val="00107493"/>
    <w:rsid w:val="001074D9"/>
    <w:rsid w:val="001075EA"/>
    <w:rsid w:val="00107F3C"/>
    <w:rsid w:val="001106A3"/>
    <w:rsid w:val="00111D68"/>
    <w:rsid w:val="001131D7"/>
    <w:rsid w:val="00113797"/>
    <w:rsid w:val="00114ABB"/>
    <w:rsid w:val="00115E6B"/>
    <w:rsid w:val="00115F0C"/>
    <w:rsid w:val="00116017"/>
    <w:rsid w:val="00116A33"/>
    <w:rsid w:val="001177EB"/>
    <w:rsid w:val="00117A5E"/>
    <w:rsid w:val="001201BF"/>
    <w:rsid w:val="001202B6"/>
    <w:rsid w:val="00121FF6"/>
    <w:rsid w:val="00124C9C"/>
    <w:rsid w:val="00124E5B"/>
    <w:rsid w:val="00125AF6"/>
    <w:rsid w:val="00125BDE"/>
    <w:rsid w:val="001265ED"/>
    <w:rsid w:val="00126F04"/>
    <w:rsid w:val="0012716D"/>
    <w:rsid w:val="001279AA"/>
    <w:rsid w:val="00127A82"/>
    <w:rsid w:val="00130A09"/>
    <w:rsid w:val="00131FCB"/>
    <w:rsid w:val="001323A9"/>
    <w:rsid w:val="001325B4"/>
    <w:rsid w:val="00132B5D"/>
    <w:rsid w:val="0013300E"/>
    <w:rsid w:val="00135751"/>
    <w:rsid w:val="001402C3"/>
    <w:rsid w:val="0014273C"/>
    <w:rsid w:val="001456F6"/>
    <w:rsid w:val="001462A8"/>
    <w:rsid w:val="0014663E"/>
    <w:rsid w:val="00147BA5"/>
    <w:rsid w:val="00147E5D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3F9E"/>
    <w:rsid w:val="0015488E"/>
    <w:rsid w:val="00155B8B"/>
    <w:rsid w:val="00156308"/>
    <w:rsid w:val="00160A4C"/>
    <w:rsid w:val="00163474"/>
    <w:rsid w:val="00164936"/>
    <w:rsid w:val="00171ABA"/>
    <w:rsid w:val="00171E60"/>
    <w:rsid w:val="00172845"/>
    <w:rsid w:val="001733DF"/>
    <w:rsid w:val="00174CAD"/>
    <w:rsid w:val="00174E0B"/>
    <w:rsid w:val="00175FA8"/>
    <w:rsid w:val="00176C89"/>
    <w:rsid w:val="00176DF1"/>
    <w:rsid w:val="0017778D"/>
    <w:rsid w:val="00177E21"/>
    <w:rsid w:val="0018131C"/>
    <w:rsid w:val="00182A8F"/>
    <w:rsid w:val="0018377E"/>
    <w:rsid w:val="00184635"/>
    <w:rsid w:val="001849B9"/>
    <w:rsid w:val="00186519"/>
    <w:rsid w:val="00187E0E"/>
    <w:rsid w:val="00193609"/>
    <w:rsid w:val="001947C3"/>
    <w:rsid w:val="00195308"/>
    <w:rsid w:val="00196EBA"/>
    <w:rsid w:val="001970D7"/>
    <w:rsid w:val="00197D85"/>
    <w:rsid w:val="001A0345"/>
    <w:rsid w:val="001A199E"/>
    <w:rsid w:val="001A1F57"/>
    <w:rsid w:val="001A23BB"/>
    <w:rsid w:val="001A3F29"/>
    <w:rsid w:val="001A487F"/>
    <w:rsid w:val="001A4947"/>
    <w:rsid w:val="001A6959"/>
    <w:rsid w:val="001B0821"/>
    <w:rsid w:val="001B2661"/>
    <w:rsid w:val="001B2E84"/>
    <w:rsid w:val="001B5C49"/>
    <w:rsid w:val="001C3C83"/>
    <w:rsid w:val="001C4C2E"/>
    <w:rsid w:val="001C50E5"/>
    <w:rsid w:val="001C6150"/>
    <w:rsid w:val="001C68FD"/>
    <w:rsid w:val="001C737F"/>
    <w:rsid w:val="001C75BD"/>
    <w:rsid w:val="001C7E87"/>
    <w:rsid w:val="001D2E51"/>
    <w:rsid w:val="001D3E37"/>
    <w:rsid w:val="001D68DA"/>
    <w:rsid w:val="001E0B4C"/>
    <w:rsid w:val="001E1A15"/>
    <w:rsid w:val="001E3077"/>
    <w:rsid w:val="001E3949"/>
    <w:rsid w:val="001E4FDE"/>
    <w:rsid w:val="001E6399"/>
    <w:rsid w:val="001E642B"/>
    <w:rsid w:val="001F0B53"/>
    <w:rsid w:val="001F20FA"/>
    <w:rsid w:val="001F3053"/>
    <w:rsid w:val="001F3550"/>
    <w:rsid w:val="001F4E1C"/>
    <w:rsid w:val="001F53D6"/>
    <w:rsid w:val="001F7334"/>
    <w:rsid w:val="00200E98"/>
    <w:rsid w:val="00200F58"/>
    <w:rsid w:val="00202AF3"/>
    <w:rsid w:val="00203323"/>
    <w:rsid w:val="002047FA"/>
    <w:rsid w:val="00204B72"/>
    <w:rsid w:val="00204E5E"/>
    <w:rsid w:val="00205CB8"/>
    <w:rsid w:val="00206F5E"/>
    <w:rsid w:val="002078D9"/>
    <w:rsid w:val="00210DF8"/>
    <w:rsid w:val="00211749"/>
    <w:rsid w:val="002119A9"/>
    <w:rsid w:val="00212A81"/>
    <w:rsid w:val="00215A0F"/>
    <w:rsid w:val="00215C14"/>
    <w:rsid w:val="0021648D"/>
    <w:rsid w:val="002227B0"/>
    <w:rsid w:val="002271C8"/>
    <w:rsid w:val="00233313"/>
    <w:rsid w:val="002350B5"/>
    <w:rsid w:val="00236B8B"/>
    <w:rsid w:val="00236E2C"/>
    <w:rsid w:val="00237932"/>
    <w:rsid w:val="00237E61"/>
    <w:rsid w:val="0024012B"/>
    <w:rsid w:val="002401E8"/>
    <w:rsid w:val="00240281"/>
    <w:rsid w:val="00240534"/>
    <w:rsid w:val="00240AD7"/>
    <w:rsid w:val="00240DC2"/>
    <w:rsid w:val="00241561"/>
    <w:rsid w:val="002416B1"/>
    <w:rsid w:val="00241D59"/>
    <w:rsid w:val="0024206F"/>
    <w:rsid w:val="0024315E"/>
    <w:rsid w:val="0024349C"/>
    <w:rsid w:val="002435B1"/>
    <w:rsid w:val="00243967"/>
    <w:rsid w:val="00243C10"/>
    <w:rsid w:val="00243DEA"/>
    <w:rsid w:val="00244177"/>
    <w:rsid w:val="00245D97"/>
    <w:rsid w:val="00246245"/>
    <w:rsid w:val="002462D9"/>
    <w:rsid w:val="00246E4D"/>
    <w:rsid w:val="00247D32"/>
    <w:rsid w:val="002513F7"/>
    <w:rsid w:val="00251648"/>
    <w:rsid w:val="0025225D"/>
    <w:rsid w:val="00252E70"/>
    <w:rsid w:val="00252F66"/>
    <w:rsid w:val="00252FFA"/>
    <w:rsid w:val="00257262"/>
    <w:rsid w:val="00260A79"/>
    <w:rsid w:val="00260CE4"/>
    <w:rsid w:val="00260F62"/>
    <w:rsid w:val="0026138B"/>
    <w:rsid w:val="002618A9"/>
    <w:rsid w:val="00263EC0"/>
    <w:rsid w:val="00266A69"/>
    <w:rsid w:val="002700E3"/>
    <w:rsid w:val="002723D4"/>
    <w:rsid w:val="00272553"/>
    <w:rsid w:val="00273A60"/>
    <w:rsid w:val="00274538"/>
    <w:rsid w:val="00274B4C"/>
    <w:rsid w:val="00275672"/>
    <w:rsid w:val="00275C1D"/>
    <w:rsid w:val="0027640F"/>
    <w:rsid w:val="00277C59"/>
    <w:rsid w:val="0028001E"/>
    <w:rsid w:val="00281889"/>
    <w:rsid w:val="00282276"/>
    <w:rsid w:val="00282DA3"/>
    <w:rsid w:val="00284DEB"/>
    <w:rsid w:val="002869D6"/>
    <w:rsid w:val="002913DA"/>
    <w:rsid w:val="00291D95"/>
    <w:rsid w:val="00292BCA"/>
    <w:rsid w:val="00295AAB"/>
    <w:rsid w:val="00296088"/>
    <w:rsid w:val="002A2336"/>
    <w:rsid w:val="002A2606"/>
    <w:rsid w:val="002A3E18"/>
    <w:rsid w:val="002A40E6"/>
    <w:rsid w:val="002A669D"/>
    <w:rsid w:val="002A6AD6"/>
    <w:rsid w:val="002A6F45"/>
    <w:rsid w:val="002A7082"/>
    <w:rsid w:val="002B20C2"/>
    <w:rsid w:val="002B278E"/>
    <w:rsid w:val="002B2B84"/>
    <w:rsid w:val="002B3335"/>
    <w:rsid w:val="002B5D41"/>
    <w:rsid w:val="002B6192"/>
    <w:rsid w:val="002B7BFB"/>
    <w:rsid w:val="002C1B7F"/>
    <w:rsid w:val="002C2057"/>
    <w:rsid w:val="002C2E0A"/>
    <w:rsid w:val="002C4637"/>
    <w:rsid w:val="002C6563"/>
    <w:rsid w:val="002C693E"/>
    <w:rsid w:val="002C70BF"/>
    <w:rsid w:val="002D0574"/>
    <w:rsid w:val="002D09D4"/>
    <w:rsid w:val="002D2741"/>
    <w:rsid w:val="002D39C9"/>
    <w:rsid w:val="002D49D7"/>
    <w:rsid w:val="002D4CCE"/>
    <w:rsid w:val="002D57C6"/>
    <w:rsid w:val="002D6481"/>
    <w:rsid w:val="002D7A41"/>
    <w:rsid w:val="002E03EB"/>
    <w:rsid w:val="002E1671"/>
    <w:rsid w:val="002E3D84"/>
    <w:rsid w:val="002E57EA"/>
    <w:rsid w:val="002E5C6B"/>
    <w:rsid w:val="002E6662"/>
    <w:rsid w:val="002E6CD6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F8D"/>
    <w:rsid w:val="003061F1"/>
    <w:rsid w:val="0030639E"/>
    <w:rsid w:val="0030794E"/>
    <w:rsid w:val="00312B80"/>
    <w:rsid w:val="003143E4"/>
    <w:rsid w:val="00314EF5"/>
    <w:rsid w:val="003158F0"/>
    <w:rsid w:val="0031674D"/>
    <w:rsid w:val="003207C4"/>
    <w:rsid w:val="0032107C"/>
    <w:rsid w:val="00321F3E"/>
    <w:rsid w:val="003223D8"/>
    <w:rsid w:val="00322B68"/>
    <w:rsid w:val="00323887"/>
    <w:rsid w:val="00326873"/>
    <w:rsid w:val="00326967"/>
    <w:rsid w:val="00327ABB"/>
    <w:rsid w:val="00330E4E"/>
    <w:rsid w:val="00330EEF"/>
    <w:rsid w:val="0033177E"/>
    <w:rsid w:val="00333222"/>
    <w:rsid w:val="00335255"/>
    <w:rsid w:val="00336ACF"/>
    <w:rsid w:val="00337370"/>
    <w:rsid w:val="003376DB"/>
    <w:rsid w:val="003378E2"/>
    <w:rsid w:val="00337F52"/>
    <w:rsid w:val="003403AD"/>
    <w:rsid w:val="00340490"/>
    <w:rsid w:val="00340537"/>
    <w:rsid w:val="00340F4E"/>
    <w:rsid w:val="0034175A"/>
    <w:rsid w:val="00343BB6"/>
    <w:rsid w:val="00343BBC"/>
    <w:rsid w:val="003446CA"/>
    <w:rsid w:val="00345FE0"/>
    <w:rsid w:val="003464B5"/>
    <w:rsid w:val="00346C86"/>
    <w:rsid w:val="00347686"/>
    <w:rsid w:val="0035028F"/>
    <w:rsid w:val="0035032F"/>
    <w:rsid w:val="003505D5"/>
    <w:rsid w:val="00352737"/>
    <w:rsid w:val="00353BE9"/>
    <w:rsid w:val="0035560D"/>
    <w:rsid w:val="003556DD"/>
    <w:rsid w:val="00355A5C"/>
    <w:rsid w:val="00356351"/>
    <w:rsid w:val="00356719"/>
    <w:rsid w:val="00356F86"/>
    <w:rsid w:val="00356F90"/>
    <w:rsid w:val="00357AAA"/>
    <w:rsid w:val="0036179E"/>
    <w:rsid w:val="00361950"/>
    <w:rsid w:val="00364922"/>
    <w:rsid w:val="003662C8"/>
    <w:rsid w:val="003709A1"/>
    <w:rsid w:val="00370F8A"/>
    <w:rsid w:val="00371407"/>
    <w:rsid w:val="003720B6"/>
    <w:rsid w:val="003726D2"/>
    <w:rsid w:val="00372FFA"/>
    <w:rsid w:val="0037384D"/>
    <w:rsid w:val="00373F3B"/>
    <w:rsid w:val="003743F9"/>
    <w:rsid w:val="003767DC"/>
    <w:rsid w:val="00376F45"/>
    <w:rsid w:val="00377F0C"/>
    <w:rsid w:val="003800A5"/>
    <w:rsid w:val="00380E2F"/>
    <w:rsid w:val="00380E97"/>
    <w:rsid w:val="003835FA"/>
    <w:rsid w:val="003839E6"/>
    <w:rsid w:val="00384DD1"/>
    <w:rsid w:val="00384E0C"/>
    <w:rsid w:val="0038511F"/>
    <w:rsid w:val="00385877"/>
    <w:rsid w:val="00386957"/>
    <w:rsid w:val="00387F91"/>
    <w:rsid w:val="00390C9F"/>
    <w:rsid w:val="00391F2E"/>
    <w:rsid w:val="00392F2C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6232"/>
    <w:rsid w:val="00397A53"/>
    <w:rsid w:val="003A1744"/>
    <w:rsid w:val="003A19A9"/>
    <w:rsid w:val="003A2058"/>
    <w:rsid w:val="003A2677"/>
    <w:rsid w:val="003A27E7"/>
    <w:rsid w:val="003A3900"/>
    <w:rsid w:val="003A3C57"/>
    <w:rsid w:val="003A41BA"/>
    <w:rsid w:val="003A4C01"/>
    <w:rsid w:val="003A5BEA"/>
    <w:rsid w:val="003A6FE9"/>
    <w:rsid w:val="003A7990"/>
    <w:rsid w:val="003A7E74"/>
    <w:rsid w:val="003A7F35"/>
    <w:rsid w:val="003B1FA4"/>
    <w:rsid w:val="003B23B1"/>
    <w:rsid w:val="003B5E88"/>
    <w:rsid w:val="003B6864"/>
    <w:rsid w:val="003C299C"/>
    <w:rsid w:val="003C4428"/>
    <w:rsid w:val="003C4AAD"/>
    <w:rsid w:val="003C5EC5"/>
    <w:rsid w:val="003C6F90"/>
    <w:rsid w:val="003C6F9B"/>
    <w:rsid w:val="003C795E"/>
    <w:rsid w:val="003C7AB2"/>
    <w:rsid w:val="003C7BD8"/>
    <w:rsid w:val="003D0794"/>
    <w:rsid w:val="003D0BF4"/>
    <w:rsid w:val="003D13CD"/>
    <w:rsid w:val="003D2CD6"/>
    <w:rsid w:val="003D5AA9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92F"/>
    <w:rsid w:val="003E1BBF"/>
    <w:rsid w:val="003E259A"/>
    <w:rsid w:val="003E3325"/>
    <w:rsid w:val="003E43E1"/>
    <w:rsid w:val="003E4415"/>
    <w:rsid w:val="003E4CE4"/>
    <w:rsid w:val="003E6A1B"/>
    <w:rsid w:val="003F0C40"/>
    <w:rsid w:val="003F0EB0"/>
    <w:rsid w:val="003F2290"/>
    <w:rsid w:val="003F2B52"/>
    <w:rsid w:val="003F303E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13C4"/>
    <w:rsid w:val="00402364"/>
    <w:rsid w:val="00402C6B"/>
    <w:rsid w:val="00402CDC"/>
    <w:rsid w:val="00403AFF"/>
    <w:rsid w:val="0040405B"/>
    <w:rsid w:val="0040406E"/>
    <w:rsid w:val="00404E53"/>
    <w:rsid w:val="0040520F"/>
    <w:rsid w:val="00406012"/>
    <w:rsid w:val="00407D90"/>
    <w:rsid w:val="00410961"/>
    <w:rsid w:val="0041141A"/>
    <w:rsid w:val="00411FCF"/>
    <w:rsid w:val="00416140"/>
    <w:rsid w:val="004168C8"/>
    <w:rsid w:val="004174BD"/>
    <w:rsid w:val="00417854"/>
    <w:rsid w:val="00417D44"/>
    <w:rsid w:val="00424BD6"/>
    <w:rsid w:val="004277F4"/>
    <w:rsid w:val="00431A84"/>
    <w:rsid w:val="00432173"/>
    <w:rsid w:val="00434AD9"/>
    <w:rsid w:val="00436424"/>
    <w:rsid w:val="004402D8"/>
    <w:rsid w:val="0044036B"/>
    <w:rsid w:val="00440C5D"/>
    <w:rsid w:val="004442CF"/>
    <w:rsid w:val="00444A3D"/>
    <w:rsid w:val="00444E29"/>
    <w:rsid w:val="0044511D"/>
    <w:rsid w:val="004458D5"/>
    <w:rsid w:val="004469D2"/>
    <w:rsid w:val="00446F19"/>
    <w:rsid w:val="00450C8D"/>
    <w:rsid w:val="00450D87"/>
    <w:rsid w:val="00452A9A"/>
    <w:rsid w:val="004548D9"/>
    <w:rsid w:val="00455036"/>
    <w:rsid w:val="00455EFF"/>
    <w:rsid w:val="00457EB6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4C35"/>
    <w:rsid w:val="0046537F"/>
    <w:rsid w:val="0046693A"/>
    <w:rsid w:val="004700F3"/>
    <w:rsid w:val="00471A9F"/>
    <w:rsid w:val="00471E97"/>
    <w:rsid w:val="004721F2"/>
    <w:rsid w:val="00472461"/>
    <w:rsid w:val="0047287E"/>
    <w:rsid w:val="004733BA"/>
    <w:rsid w:val="00473BA0"/>
    <w:rsid w:val="00475B0F"/>
    <w:rsid w:val="00476437"/>
    <w:rsid w:val="00476A28"/>
    <w:rsid w:val="00476B6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3A53"/>
    <w:rsid w:val="004955CF"/>
    <w:rsid w:val="00495B8F"/>
    <w:rsid w:val="0049611D"/>
    <w:rsid w:val="004962D4"/>
    <w:rsid w:val="004A08EF"/>
    <w:rsid w:val="004A1033"/>
    <w:rsid w:val="004A1329"/>
    <w:rsid w:val="004A18F6"/>
    <w:rsid w:val="004A1934"/>
    <w:rsid w:val="004A1B9A"/>
    <w:rsid w:val="004A30A6"/>
    <w:rsid w:val="004A37EC"/>
    <w:rsid w:val="004A5A1B"/>
    <w:rsid w:val="004B00B1"/>
    <w:rsid w:val="004B0C65"/>
    <w:rsid w:val="004B1DE5"/>
    <w:rsid w:val="004B237C"/>
    <w:rsid w:val="004B322F"/>
    <w:rsid w:val="004B44DD"/>
    <w:rsid w:val="004B58B8"/>
    <w:rsid w:val="004B69EF"/>
    <w:rsid w:val="004C0377"/>
    <w:rsid w:val="004C29C1"/>
    <w:rsid w:val="004C32A2"/>
    <w:rsid w:val="004C45F3"/>
    <w:rsid w:val="004C5B26"/>
    <w:rsid w:val="004C7242"/>
    <w:rsid w:val="004C7969"/>
    <w:rsid w:val="004C7E1E"/>
    <w:rsid w:val="004C7E7E"/>
    <w:rsid w:val="004D07F0"/>
    <w:rsid w:val="004D262B"/>
    <w:rsid w:val="004D294F"/>
    <w:rsid w:val="004D2C51"/>
    <w:rsid w:val="004D2E74"/>
    <w:rsid w:val="004D3379"/>
    <w:rsid w:val="004D399A"/>
    <w:rsid w:val="004D3E8A"/>
    <w:rsid w:val="004D3F55"/>
    <w:rsid w:val="004D4064"/>
    <w:rsid w:val="004D460D"/>
    <w:rsid w:val="004D51C5"/>
    <w:rsid w:val="004D52AA"/>
    <w:rsid w:val="004D5818"/>
    <w:rsid w:val="004D67B9"/>
    <w:rsid w:val="004D6885"/>
    <w:rsid w:val="004D7061"/>
    <w:rsid w:val="004D7A13"/>
    <w:rsid w:val="004E17A8"/>
    <w:rsid w:val="004E191C"/>
    <w:rsid w:val="004E1B68"/>
    <w:rsid w:val="004E2FBD"/>
    <w:rsid w:val="004E3580"/>
    <w:rsid w:val="004E3C48"/>
    <w:rsid w:val="004E3FBC"/>
    <w:rsid w:val="004E4456"/>
    <w:rsid w:val="004E77FA"/>
    <w:rsid w:val="004E7BF6"/>
    <w:rsid w:val="004F0249"/>
    <w:rsid w:val="004F1DE0"/>
    <w:rsid w:val="004F204F"/>
    <w:rsid w:val="004F2EAA"/>
    <w:rsid w:val="004F34E8"/>
    <w:rsid w:val="004F3A60"/>
    <w:rsid w:val="004F55ED"/>
    <w:rsid w:val="004F5A90"/>
    <w:rsid w:val="004F5CD2"/>
    <w:rsid w:val="005033EE"/>
    <w:rsid w:val="00506B4B"/>
    <w:rsid w:val="00507483"/>
    <w:rsid w:val="00510692"/>
    <w:rsid w:val="005107A9"/>
    <w:rsid w:val="00510808"/>
    <w:rsid w:val="0051182B"/>
    <w:rsid w:val="005118C9"/>
    <w:rsid w:val="00511BDC"/>
    <w:rsid w:val="00512336"/>
    <w:rsid w:val="005128E6"/>
    <w:rsid w:val="005140EF"/>
    <w:rsid w:val="0051428B"/>
    <w:rsid w:val="00514549"/>
    <w:rsid w:val="00514C85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73D6"/>
    <w:rsid w:val="005274EB"/>
    <w:rsid w:val="005277EB"/>
    <w:rsid w:val="00531170"/>
    <w:rsid w:val="0053468A"/>
    <w:rsid w:val="005355A8"/>
    <w:rsid w:val="00535E6F"/>
    <w:rsid w:val="005362D3"/>
    <w:rsid w:val="00540055"/>
    <w:rsid w:val="00540608"/>
    <w:rsid w:val="0054095E"/>
    <w:rsid w:val="00542596"/>
    <w:rsid w:val="00543EF2"/>
    <w:rsid w:val="005446FD"/>
    <w:rsid w:val="00545E38"/>
    <w:rsid w:val="00546130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BDD"/>
    <w:rsid w:val="00573E0F"/>
    <w:rsid w:val="0057439F"/>
    <w:rsid w:val="00575D63"/>
    <w:rsid w:val="00576926"/>
    <w:rsid w:val="005774CA"/>
    <w:rsid w:val="0058051D"/>
    <w:rsid w:val="00580E43"/>
    <w:rsid w:val="00581FAE"/>
    <w:rsid w:val="005825DE"/>
    <w:rsid w:val="005825ED"/>
    <w:rsid w:val="00584B51"/>
    <w:rsid w:val="00584BCF"/>
    <w:rsid w:val="0058703F"/>
    <w:rsid w:val="00587EBC"/>
    <w:rsid w:val="005905A6"/>
    <w:rsid w:val="005917FD"/>
    <w:rsid w:val="00591821"/>
    <w:rsid w:val="00592A64"/>
    <w:rsid w:val="00593738"/>
    <w:rsid w:val="00594EFE"/>
    <w:rsid w:val="00595237"/>
    <w:rsid w:val="00595C97"/>
    <w:rsid w:val="00596271"/>
    <w:rsid w:val="00596CF9"/>
    <w:rsid w:val="005972A3"/>
    <w:rsid w:val="005A05F9"/>
    <w:rsid w:val="005A1229"/>
    <w:rsid w:val="005A15B7"/>
    <w:rsid w:val="005A164B"/>
    <w:rsid w:val="005A1A2D"/>
    <w:rsid w:val="005A2585"/>
    <w:rsid w:val="005A2F70"/>
    <w:rsid w:val="005A40F0"/>
    <w:rsid w:val="005A4C95"/>
    <w:rsid w:val="005A4CD1"/>
    <w:rsid w:val="005A4D58"/>
    <w:rsid w:val="005A5982"/>
    <w:rsid w:val="005A7548"/>
    <w:rsid w:val="005B21DD"/>
    <w:rsid w:val="005B2769"/>
    <w:rsid w:val="005B36A5"/>
    <w:rsid w:val="005B63D0"/>
    <w:rsid w:val="005B736C"/>
    <w:rsid w:val="005C0DCD"/>
    <w:rsid w:val="005C163C"/>
    <w:rsid w:val="005C19E6"/>
    <w:rsid w:val="005C2A4D"/>
    <w:rsid w:val="005C59F6"/>
    <w:rsid w:val="005C6240"/>
    <w:rsid w:val="005C6598"/>
    <w:rsid w:val="005C6749"/>
    <w:rsid w:val="005D1675"/>
    <w:rsid w:val="005D19ED"/>
    <w:rsid w:val="005D5B81"/>
    <w:rsid w:val="005D69EF"/>
    <w:rsid w:val="005D73DE"/>
    <w:rsid w:val="005D76FA"/>
    <w:rsid w:val="005D7B75"/>
    <w:rsid w:val="005E3A03"/>
    <w:rsid w:val="005E4B12"/>
    <w:rsid w:val="005E4EF6"/>
    <w:rsid w:val="005E5D80"/>
    <w:rsid w:val="005E5DE6"/>
    <w:rsid w:val="005E7150"/>
    <w:rsid w:val="005E7948"/>
    <w:rsid w:val="005F250E"/>
    <w:rsid w:val="005F2BB1"/>
    <w:rsid w:val="005F3B42"/>
    <w:rsid w:val="005F3D21"/>
    <w:rsid w:val="005F3F25"/>
    <w:rsid w:val="005F4B13"/>
    <w:rsid w:val="005F57EF"/>
    <w:rsid w:val="005F7476"/>
    <w:rsid w:val="00600282"/>
    <w:rsid w:val="00600D42"/>
    <w:rsid w:val="006018CF"/>
    <w:rsid w:val="00602553"/>
    <w:rsid w:val="00603426"/>
    <w:rsid w:val="00603D44"/>
    <w:rsid w:val="006054F6"/>
    <w:rsid w:val="006055B5"/>
    <w:rsid w:val="0060564C"/>
    <w:rsid w:val="006074A2"/>
    <w:rsid w:val="0060792A"/>
    <w:rsid w:val="00610173"/>
    <w:rsid w:val="00610F68"/>
    <w:rsid w:val="00612A9B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6DA1"/>
    <w:rsid w:val="00626F2C"/>
    <w:rsid w:val="006305D5"/>
    <w:rsid w:val="00631C23"/>
    <w:rsid w:val="00631D1F"/>
    <w:rsid w:val="0063282E"/>
    <w:rsid w:val="00633BE9"/>
    <w:rsid w:val="00633E35"/>
    <w:rsid w:val="0063431B"/>
    <w:rsid w:val="00634425"/>
    <w:rsid w:val="006355D1"/>
    <w:rsid w:val="00641392"/>
    <w:rsid w:val="00643D61"/>
    <w:rsid w:val="00644A76"/>
    <w:rsid w:val="00645358"/>
    <w:rsid w:val="0064562E"/>
    <w:rsid w:val="006457EB"/>
    <w:rsid w:val="006460B7"/>
    <w:rsid w:val="006460F0"/>
    <w:rsid w:val="006473A1"/>
    <w:rsid w:val="00650F96"/>
    <w:rsid w:val="006517B4"/>
    <w:rsid w:val="00652450"/>
    <w:rsid w:val="006545D1"/>
    <w:rsid w:val="006554E5"/>
    <w:rsid w:val="00655C15"/>
    <w:rsid w:val="0066082B"/>
    <w:rsid w:val="00660BC4"/>
    <w:rsid w:val="006614C3"/>
    <w:rsid w:val="00662155"/>
    <w:rsid w:val="00662651"/>
    <w:rsid w:val="00662C80"/>
    <w:rsid w:val="00663474"/>
    <w:rsid w:val="00664181"/>
    <w:rsid w:val="00664EF2"/>
    <w:rsid w:val="00664FE3"/>
    <w:rsid w:val="00666D4D"/>
    <w:rsid w:val="006678F5"/>
    <w:rsid w:val="006753FA"/>
    <w:rsid w:val="00675E52"/>
    <w:rsid w:val="006762BD"/>
    <w:rsid w:val="00676A01"/>
    <w:rsid w:val="00676FDA"/>
    <w:rsid w:val="00683103"/>
    <w:rsid w:val="006831A2"/>
    <w:rsid w:val="00683214"/>
    <w:rsid w:val="006837DF"/>
    <w:rsid w:val="00684C94"/>
    <w:rsid w:val="006862E0"/>
    <w:rsid w:val="0068647C"/>
    <w:rsid w:val="0068665D"/>
    <w:rsid w:val="00690424"/>
    <w:rsid w:val="006934EB"/>
    <w:rsid w:val="0069366B"/>
    <w:rsid w:val="006949FA"/>
    <w:rsid w:val="00695798"/>
    <w:rsid w:val="00697AA9"/>
    <w:rsid w:val="006A3E80"/>
    <w:rsid w:val="006A4606"/>
    <w:rsid w:val="006A461E"/>
    <w:rsid w:val="006A59D1"/>
    <w:rsid w:val="006A786D"/>
    <w:rsid w:val="006B00FC"/>
    <w:rsid w:val="006B071C"/>
    <w:rsid w:val="006B427A"/>
    <w:rsid w:val="006B434C"/>
    <w:rsid w:val="006B4CE0"/>
    <w:rsid w:val="006B5CC3"/>
    <w:rsid w:val="006B5FEA"/>
    <w:rsid w:val="006B61C0"/>
    <w:rsid w:val="006B638F"/>
    <w:rsid w:val="006B7A76"/>
    <w:rsid w:val="006B7AA8"/>
    <w:rsid w:val="006C0159"/>
    <w:rsid w:val="006C043B"/>
    <w:rsid w:val="006C0A37"/>
    <w:rsid w:val="006C1EF6"/>
    <w:rsid w:val="006C21FF"/>
    <w:rsid w:val="006C300E"/>
    <w:rsid w:val="006C37C0"/>
    <w:rsid w:val="006C3F04"/>
    <w:rsid w:val="006C44F3"/>
    <w:rsid w:val="006C58C4"/>
    <w:rsid w:val="006C68C0"/>
    <w:rsid w:val="006C6C62"/>
    <w:rsid w:val="006C6FCE"/>
    <w:rsid w:val="006D0FBA"/>
    <w:rsid w:val="006D1042"/>
    <w:rsid w:val="006D1C2A"/>
    <w:rsid w:val="006D1EEC"/>
    <w:rsid w:val="006D2553"/>
    <w:rsid w:val="006D4E4D"/>
    <w:rsid w:val="006D5452"/>
    <w:rsid w:val="006D7118"/>
    <w:rsid w:val="006E1FBA"/>
    <w:rsid w:val="006E2D7E"/>
    <w:rsid w:val="006E369D"/>
    <w:rsid w:val="006E48FC"/>
    <w:rsid w:val="006E4C5F"/>
    <w:rsid w:val="006E56F9"/>
    <w:rsid w:val="006E752B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0C31"/>
    <w:rsid w:val="007021BF"/>
    <w:rsid w:val="007030E2"/>
    <w:rsid w:val="00704E23"/>
    <w:rsid w:val="00704F64"/>
    <w:rsid w:val="00707094"/>
    <w:rsid w:val="0070750C"/>
    <w:rsid w:val="00707834"/>
    <w:rsid w:val="00707904"/>
    <w:rsid w:val="00707BE8"/>
    <w:rsid w:val="007104EF"/>
    <w:rsid w:val="00710874"/>
    <w:rsid w:val="00710901"/>
    <w:rsid w:val="00711330"/>
    <w:rsid w:val="0071276D"/>
    <w:rsid w:val="007141F5"/>
    <w:rsid w:val="0071426F"/>
    <w:rsid w:val="00715270"/>
    <w:rsid w:val="00715D82"/>
    <w:rsid w:val="00720080"/>
    <w:rsid w:val="0072090B"/>
    <w:rsid w:val="00723540"/>
    <w:rsid w:val="00723D17"/>
    <w:rsid w:val="00723DFE"/>
    <w:rsid w:val="00723E41"/>
    <w:rsid w:val="00724862"/>
    <w:rsid w:val="00724B57"/>
    <w:rsid w:val="007250A9"/>
    <w:rsid w:val="007252AC"/>
    <w:rsid w:val="00725AD6"/>
    <w:rsid w:val="00725CAE"/>
    <w:rsid w:val="0072635C"/>
    <w:rsid w:val="0072649A"/>
    <w:rsid w:val="007264E7"/>
    <w:rsid w:val="00726811"/>
    <w:rsid w:val="007276EB"/>
    <w:rsid w:val="0072781D"/>
    <w:rsid w:val="00730E15"/>
    <w:rsid w:val="007317FD"/>
    <w:rsid w:val="00733116"/>
    <w:rsid w:val="00736CDB"/>
    <w:rsid w:val="00737F1C"/>
    <w:rsid w:val="00740A2E"/>
    <w:rsid w:val="00741D8F"/>
    <w:rsid w:val="00741F49"/>
    <w:rsid w:val="00742D72"/>
    <w:rsid w:val="00743AE7"/>
    <w:rsid w:val="00745ADC"/>
    <w:rsid w:val="00745CE9"/>
    <w:rsid w:val="00746006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6745"/>
    <w:rsid w:val="007571FC"/>
    <w:rsid w:val="00761C81"/>
    <w:rsid w:val="0076293D"/>
    <w:rsid w:val="00762FA1"/>
    <w:rsid w:val="00763717"/>
    <w:rsid w:val="00763C4B"/>
    <w:rsid w:val="00763CE2"/>
    <w:rsid w:val="007659E2"/>
    <w:rsid w:val="00765B58"/>
    <w:rsid w:val="0076655C"/>
    <w:rsid w:val="007677D0"/>
    <w:rsid w:val="00767C60"/>
    <w:rsid w:val="007700B5"/>
    <w:rsid w:val="00770908"/>
    <w:rsid w:val="007718C1"/>
    <w:rsid w:val="007745B7"/>
    <w:rsid w:val="0077628F"/>
    <w:rsid w:val="007763C4"/>
    <w:rsid w:val="00777344"/>
    <w:rsid w:val="00781A78"/>
    <w:rsid w:val="00781EF1"/>
    <w:rsid w:val="00783B0E"/>
    <w:rsid w:val="00784A21"/>
    <w:rsid w:val="0078524A"/>
    <w:rsid w:val="00786D0B"/>
    <w:rsid w:val="00790DC5"/>
    <w:rsid w:val="00794563"/>
    <w:rsid w:val="0079497A"/>
    <w:rsid w:val="00795415"/>
    <w:rsid w:val="00795C29"/>
    <w:rsid w:val="007A3346"/>
    <w:rsid w:val="007A483F"/>
    <w:rsid w:val="007A486F"/>
    <w:rsid w:val="007A5D31"/>
    <w:rsid w:val="007A5D9E"/>
    <w:rsid w:val="007A6059"/>
    <w:rsid w:val="007A6A7D"/>
    <w:rsid w:val="007A6CF7"/>
    <w:rsid w:val="007A78D5"/>
    <w:rsid w:val="007A7CC2"/>
    <w:rsid w:val="007A7E2F"/>
    <w:rsid w:val="007B25F1"/>
    <w:rsid w:val="007B2F11"/>
    <w:rsid w:val="007B43D8"/>
    <w:rsid w:val="007B5879"/>
    <w:rsid w:val="007C21F0"/>
    <w:rsid w:val="007C2F9F"/>
    <w:rsid w:val="007C4C09"/>
    <w:rsid w:val="007C5C3D"/>
    <w:rsid w:val="007C5C62"/>
    <w:rsid w:val="007C5D2F"/>
    <w:rsid w:val="007C6497"/>
    <w:rsid w:val="007C6777"/>
    <w:rsid w:val="007C6D19"/>
    <w:rsid w:val="007C7397"/>
    <w:rsid w:val="007C781F"/>
    <w:rsid w:val="007D3289"/>
    <w:rsid w:val="007D5109"/>
    <w:rsid w:val="007D5792"/>
    <w:rsid w:val="007D6281"/>
    <w:rsid w:val="007D62C6"/>
    <w:rsid w:val="007D734F"/>
    <w:rsid w:val="007D7AA2"/>
    <w:rsid w:val="007E01B0"/>
    <w:rsid w:val="007E0F54"/>
    <w:rsid w:val="007E37D4"/>
    <w:rsid w:val="007E4511"/>
    <w:rsid w:val="007E5A0A"/>
    <w:rsid w:val="007E6708"/>
    <w:rsid w:val="007E6938"/>
    <w:rsid w:val="007E7092"/>
    <w:rsid w:val="007F03F6"/>
    <w:rsid w:val="007F1ADC"/>
    <w:rsid w:val="007F322F"/>
    <w:rsid w:val="007F338B"/>
    <w:rsid w:val="007F38A2"/>
    <w:rsid w:val="007F414C"/>
    <w:rsid w:val="007F4661"/>
    <w:rsid w:val="007F486E"/>
    <w:rsid w:val="007F4C40"/>
    <w:rsid w:val="007F54C3"/>
    <w:rsid w:val="007F57EA"/>
    <w:rsid w:val="007F6A3B"/>
    <w:rsid w:val="007F6D4D"/>
    <w:rsid w:val="007F7924"/>
    <w:rsid w:val="00800554"/>
    <w:rsid w:val="00800CC2"/>
    <w:rsid w:val="0080137F"/>
    <w:rsid w:val="00802D43"/>
    <w:rsid w:val="00802D71"/>
    <w:rsid w:val="00802F17"/>
    <w:rsid w:val="008038FC"/>
    <w:rsid w:val="00803E56"/>
    <w:rsid w:val="0080599E"/>
    <w:rsid w:val="00805A7A"/>
    <w:rsid w:val="0081043C"/>
    <w:rsid w:val="0081264F"/>
    <w:rsid w:val="0081265D"/>
    <w:rsid w:val="00817227"/>
    <w:rsid w:val="00820099"/>
    <w:rsid w:val="008234FD"/>
    <w:rsid w:val="00823678"/>
    <w:rsid w:val="00826EBF"/>
    <w:rsid w:val="00832011"/>
    <w:rsid w:val="00832885"/>
    <w:rsid w:val="008333D2"/>
    <w:rsid w:val="00833845"/>
    <w:rsid w:val="00834950"/>
    <w:rsid w:val="00835057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53E9"/>
    <w:rsid w:val="00846003"/>
    <w:rsid w:val="00850BE7"/>
    <w:rsid w:val="00850C23"/>
    <w:rsid w:val="0085477B"/>
    <w:rsid w:val="00854A7C"/>
    <w:rsid w:val="0085558E"/>
    <w:rsid w:val="008557D0"/>
    <w:rsid w:val="00855EC1"/>
    <w:rsid w:val="0085621B"/>
    <w:rsid w:val="00860E02"/>
    <w:rsid w:val="00861DB8"/>
    <w:rsid w:val="00864305"/>
    <w:rsid w:val="00864562"/>
    <w:rsid w:val="00864E6E"/>
    <w:rsid w:val="00866B62"/>
    <w:rsid w:val="00866E70"/>
    <w:rsid w:val="00867003"/>
    <w:rsid w:val="00870C08"/>
    <w:rsid w:val="00871DC8"/>
    <w:rsid w:val="008739F2"/>
    <w:rsid w:val="00874394"/>
    <w:rsid w:val="00874516"/>
    <w:rsid w:val="00874F6F"/>
    <w:rsid w:val="00875EEF"/>
    <w:rsid w:val="00876BFB"/>
    <w:rsid w:val="008770BF"/>
    <w:rsid w:val="00880D0B"/>
    <w:rsid w:val="00884044"/>
    <w:rsid w:val="00884E07"/>
    <w:rsid w:val="00885A22"/>
    <w:rsid w:val="0089032E"/>
    <w:rsid w:val="00891351"/>
    <w:rsid w:val="00893314"/>
    <w:rsid w:val="00893F09"/>
    <w:rsid w:val="008945B0"/>
    <w:rsid w:val="00894A0D"/>
    <w:rsid w:val="008952EA"/>
    <w:rsid w:val="00896433"/>
    <w:rsid w:val="00896A4F"/>
    <w:rsid w:val="00897522"/>
    <w:rsid w:val="008A1102"/>
    <w:rsid w:val="008A3529"/>
    <w:rsid w:val="008A48C2"/>
    <w:rsid w:val="008A4985"/>
    <w:rsid w:val="008A4F34"/>
    <w:rsid w:val="008A5286"/>
    <w:rsid w:val="008A5BF3"/>
    <w:rsid w:val="008A6042"/>
    <w:rsid w:val="008A729F"/>
    <w:rsid w:val="008A77B1"/>
    <w:rsid w:val="008B0500"/>
    <w:rsid w:val="008B062F"/>
    <w:rsid w:val="008B12C5"/>
    <w:rsid w:val="008B176A"/>
    <w:rsid w:val="008B2BF5"/>
    <w:rsid w:val="008B3289"/>
    <w:rsid w:val="008B37BC"/>
    <w:rsid w:val="008B3A78"/>
    <w:rsid w:val="008B5FE4"/>
    <w:rsid w:val="008B7BA2"/>
    <w:rsid w:val="008C23B8"/>
    <w:rsid w:val="008C3343"/>
    <w:rsid w:val="008C3786"/>
    <w:rsid w:val="008C3EB7"/>
    <w:rsid w:val="008C518E"/>
    <w:rsid w:val="008C63CF"/>
    <w:rsid w:val="008C7A0B"/>
    <w:rsid w:val="008C7B07"/>
    <w:rsid w:val="008C7BE3"/>
    <w:rsid w:val="008C7D3F"/>
    <w:rsid w:val="008C7DA9"/>
    <w:rsid w:val="008D08B4"/>
    <w:rsid w:val="008D187D"/>
    <w:rsid w:val="008D2644"/>
    <w:rsid w:val="008D3375"/>
    <w:rsid w:val="008D411A"/>
    <w:rsid w:val="008D4E16"/>
    <w:rsid w:val="008D5A75"/>
    <w:rsid w:val="008D5FB4"/>
    <w:rsid w:val="008D6BC9"/>
    <w:rsid w:val="008E04F2"/>
    <w:rsid w:val="008E33F2"/>
    <w:rsid w:val="008E35B4"/>
    <w:rsid w:val="008E3CDE"/>
    <w:rsid w:val="008E4C96"/>
    <w:rsid w:val="008E54EC"/>
    <w:rsid w:val="008E635B"/>
    <w:rsid w:val="008F0798"/>
    <w:rsid w:val="008F0A1C"/>
    <w:rsid w:val="008F142E"/>
    <w:rsid w:val="008F21F1"/>
    <w:rsid w:val="008F6049"/>
    <w:rsid w:val="008F7C4D"/>
    <w:rsid w:val="0090159B"/>
    <w:rsid w:val="00901AAB"/>
    <w:rsid w:val="009021DF"/>
    <w:rsid w:val="00902F47"/>
    <w:rsid w:val="00903799"/>
    <w:rsid w:val="009038EC"/>
    <w:rsid w:val="00903FD9"/>
    <w:rsid w:val="0090401A"/>
    <w:rsid w:val="0090408E"/>
    <w:rsid w:val="009063B5"/>
    <w:rsid w:val="00906B8E"/>
    <w:rsid w:val="00907E9A"/>
    <w:rsid w:val="00910716"/>
    <w:rsid w:val="00910943"/>
    <w:rsid w:val="009110E5"/>
    <w:rsid w:val="009142BE"/>
    <w:rsid w:val="00914FFD"/>
    <w:rsid w:val="009156AE"/>
    <w:rsid w:val="009156EE"/>
    <w:rsid w:val="009161CE"/>
    <w:rsid w:val="00916CFF"/>
    <w:rsid w:val="0092287C"/>
    <w:rsid w:val="009239CD"/>
    <w:rsid w:val="00924C41"/>
    <w:rsid w:val="009254BD"/>
    <w:rsid w:val="00927731"/>
    <w:rsid w:val="00930B5F"/>
    <w:rsid w:val="00930D49"/>
    <w:rsid w:val="009320F8"/>
    <w:rsid w:val="00933E24"/>
    <w:rsid w:val="0093495E"/>
    <w:rsid w:val="00934CDC"/>
    <w:rsid w:val="00935EB5"/>
    <w:rsid w:val="00936563"/>
    <w:rsid w:val="0093689A"/>
    <w:rsid w:val="00936DA3"/>
    <w:rsid w:val="00937212"/>
    <w:rsid w:val="009375A8"/>
    <w:rsid w:val="0094088E"/>
    <w:rsid w:val="009408E5"/>
    <w:rsid w:val="00940E65"/>
    <w:rsid w:val="00941C95"/>
    <w:rsid w:val="00941E33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4227"/>
    <w:rsid w:val="00954989"/>
    <w:rsid w:val="00955628"/>
    <w:rsid w:val="009573A9"/>
    <w:rsid w:val="00960BBC"/>
    <w:rsid w:val="0096375A"/>
    <w:rsid w:val="0096531D"/>
    <w:rsid w:val="009661E3"/>
    <w:rsid w:val="009662E0"/>
    <w:rsid w:val="009666DE"/>
    <w:rsid w:val="00966C87"/>
    <w:rsid w:val="00967B07"/>
    <w:rsid w:val="00970730"/>
    <w:rsid w:val="009739D0"/>
    <w:rsid w:val="009746A3"/>
    <w:rsid w:val="00975080"/>
    <w:rsid w:val="00976619"/>
    <w:rsid w:val="00976DE5"/>
    <w:rsid w:val="0097718C"/>
    <w:rsid w:val="00977D15"/>
    <w:rsid w:val="00980BD5"/>
    <w:rsid w:val="009816B7"/>
    <w:rsid w:val="00981FA3"/>
    <w:rsid w:val="009842D2"/>
    <w:rsid w:val="00985799"/>
    <w:rsid w:val="00987193"/>
    <w:rsid w:val="0098742E"/>
    <w:rsid w:val="009877D1"/>
    <w:rsid w:val="00990F91"/>
    <w:rsid w:val="00991E91"/>
    <w:rsid w:val="00992955"/>
    <w:rsid w:val="00992AB9"/>
    <w:rsid w:val="00996BE7"/>
    <w:rsid w:val="00996F3C"/>
    <w:rsid w:val="00996F71"/>
    <w:rsid w:val="00997BED"/>
    <w:rsid w:val="009A03C2"/>
    <w:rsid w:val="009A0BC2"/>
    <w:rsid w:val="009A2780"/>
    <w:rsid w:val="009A27A9"/>
    <w:rsid w:val="009A2D9A"/>
    <w:rsid w:val="009A323E"/>
    <w:rsid w:val="009A540F"/>
    <w:rsid w:val="009A6905"/>
    <w:rsid w:val="009A7A77"/>
    <w:rsid w:val="009B1C8A"/>
    <w:rsid w:val="009B2878"/>
    <w:rsid w:val="009B3A2B"/>
    <w:rsid w:val="009B7F7D"/>
    <w:rsid w:val="009C005B"/>
    <w:rsid w:val="009C0AC7"/>
    <w:rsid w:val="009C2EF9"/>
    <w:rsid w:val="009C37CB"/>
    <w:rsid w:val="009C42A0"/>
    <w:rsid w:val="009C5667"/>
    <w:rsid w:val="009C5E66"/>
    <w:rsid w:val="009C6EBF"/>
    <w:rsid w:val="009C7282"/>
    <w:rsid w:val="009C7494"/>
    <w:rsid w:val="009C7A9A"/>
    <w:rsid w:val="009C7D81"/>
    <w:rsid w:val="009D0097"/>
    <w:rsid w:val="009D24CC"/>
    <w:rsid w:val="009D24EA"/>
    <w:rsid w:val="009D27AF"/>
    <w:rsid w:val="009D3481"/>
    <w:rsid w:val="009D403D"/>
    <w:rsid w:val="009D4276"/>
    <w:rsid w:val="009D5A7C"/>
    <w:rsid w:val="009D6D53"/>
    <w:rsid w:val="009D7517"/>
    <w:rsid w:val="009D77E2"/>
    <w:rsid w:val="009E015D"/>
    <w:rsid w:val="009E09F8"/>
    <w:rsid w:val="009E1503"/>
    <w:rsid w:val="009E2631"/>
    <w:rsid w:val="009E2848"/>
    <w:rsid w:val="009E2B86"/>
    <w:rsid w:val="009E3872"/>
    <w:rsid w:val="009E5219"/>
    <w:rsid w:val="009E55B8"/>
    <w:rsid w:val="009E6118"/>
    <w:rsid w:val="009E724D"/>
    <w:rsid w:val="009F4442"/>
    <w:rsid w:val="009F56A1"/>
    <w:rsid w:val="009F5D1C"/>
    <w:rsid w:val="009F5DA7"/>
    <w:rsid w:val="00A004D1"/>
    <w:rsid w:val="00A00C6E"/>
    <w:rsid w:val="00A0101D"/>
    <w:rsid w:val="00A01E86"/>
    <w:rsid w:val="00A0309D"/>
    <w:rsid w:val="00A04BA6"/>
    <w:rsid w:val="00A05C1F"/>
    <w:rsid w:val="00A07004"/>
    <w:rsid w:val="00A1063A"/>
    <w:rsid w:val="00A1199B"/>
    <w:rsid w:val="00A11EAF"/>
    <w:rsid w:val="00A12936"/>
    <w:rsid w:val="00A15810"/>
    <w:rsid w:val="00A15B31"/>
    <w:rsid w:val="00A16CEA"/>
    <w:rsid w:val="00A17532"/>
    <w:rsid w:val="00A17A33"/>
    <w:rsid w:val="00A216F6"/>
    <w:rsid w:val="00A21874"/>
    <w:rsid w:val="00A23E5E"/>
    <w:rsid w:val="00A24951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FF0"/>
    <w:rsid w:val="00A37FF6"/>
    <w:rsid w:val="00A44F37"/>
    <w:rsid w:val="00A45784"/>
    <w:rsid w:val="00A468E3"/>
    <w:rsid w:val="00A50A94"/>
    <w:rsid w:val="00A50AAC"/>
    <w:rsid w:val="00A51335"/>
    <w:rsid w:val="00A51642"/>
    <w:rsid w:val="00A52B3A"/>
    <w:rsid w:val="00A54088"/>
    <w:rsid w:val="00A54353"/>
    <w:rsid w:val="00A57B40"/>
    <w:rsid w:val="00A61D12"/>
    <w:rsid w:val="00A6260F"/>
    <w:rsid w:val="00A64892"/>
    <w:rsid w:val="00A65628"/>
    <w:rsid w:val="00A65A34"/>
    <w:rsid w:val="00A67771"/>
    <w:rsid w:val="00A71674"/>
    <w:rsid w:val="00A71FA9"/>
    <w:rsid w:val="00A72891"/>
    <w:rsid w:val="00A73C0C"/>
    <w:rsid w:val="00A7425C"/>
    <w:rsid w:val="00A74B65"/>
    <w:rsid w:val="00A759A0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72A"/>
    <w:rsid w:val="00A9420C"/>
    <w:rsid w:val="00A95E40"/>
    <w:rsid w:val="00A96333"/>
    <w:rsid w:val="00A97D9C"/>
    <w:rsid w:val="00AA117C"/>
    <w:rsid w:val="00AA1A2A"/>
    <w:rsid w:val="00AA1AE3"/>
    <w:rsid w:val="00AA1F34"/>
    <w:rsid w:val="00AA224F"/>
    <w:rsid w:val="00AA238A"/>
    <w:rsid w:val="00AB0678"/>
    <w:rsid w:val="00AB25DC"/>
    <w:rsid w:val="00AB3DD7"/>
    <w:rsid w:val="00AB6EDC"/>
    <w:rsid w:val="00AC0122"/>
    <w:rsid w:val="00AC22D1"/>
    <w:rsid w:val="00AC5114"/>
    <w:rsid w:val="00AC5C33"/>
    <w:rsid w:val="00AC7646"/>
    <w:rsid w:val="00AC7D10"/>
    <w:rsid w:val="00AD231E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67F"/>
    <w:rsid w:val="00AE6C2C"/>
    <w:rsid w:val="00AE7CC6"/>
    <w:rsid w:val="00AE7E03"/>
    <w:rsid w:val="00AF156F"/>
    <w:rsid w:val="00AF2793"/>
    <w:rsid w:val="00AF33CF"/>
    <w:rsid w:val="00AF3569"/>
    <w:rsid w:val="00AF3766"/>
    <w:rsid w:val="00AF4033"/>
    <w:rsid w:val="00AF434F"/>
    <w:rsid w:val="00AF50AD"/>
    <w:rsid w:val="00AF5D3C"/>
    <w:rsid w:val="00AF6C37"/>
    <w:rsid w:val="00B01CF6"/>
    <w:rsid w:val="00B02CCD"/>
    <w:rsid w:val="00B04C1A"/>
    <w:rsid w:val="00B05F00"/>
    <w:rsid w:val="00B06915"/>
    <w:rsid w:val="00B076C6"/>
    <w:rsid w:val="00B10CCB"/>
    <w:rsid w:val="00B1220A"/>
    <w:rsid w:val="00B139E7"/>
    <w:rsid w:val="00B14888"/>
    <w:rsid w:val="00B14C50"/>
    <w:rsid w:val="00B1613A"/>
    <w:rsid w:val="00B1661D"/>
    <w:rsid w:val="00B170E8"/>
    <w:rsid w:val="00B17E41"/>
    <w:rsid w:val="00B20CBA"/>
    <w:rsid w:val="00B22DBA"/>
    <w:rsid w:val="00B24307"/>
    <w:rsid w:val="00B25D52"/>
    <w:rsid w:val="00B2674B"/>
    <w:rsid w:val="00B269B2"/>
    <w:rsid w:val="00B2707E"/>
    <w:rsid w:val="00B2721A"/>
    <w:rsid w:val="00B322F7"/>
    <w:rsid w:val="00B34A71"/>
    <w:rsid w:val="00B3506D"/>
    <w:rsid w:val="00B353DA"/>
    <w:rsid w:val="00B36191"/>
    <w:rsid w:val="00B366BC"/>
    <w:rsid w:val="00B369A2"/>
    <w:rsid w:val="00B36A4C"/>
    <w:rsid w:val="00B36B74"/>
    <w:rsid w:val="00B404EC"/>
    <w:rsid w:val="00B4051D"/>
    <w:rsid w:val="00B431DF"/>
    <w:rsid w:val="00B431EB"/>
    <w:rsid w:val="00B44AF4"/>
    <w:rsid w:val="00B473A7"/>
    <w:rsid w:val="00B52B22"/>
    <w:rsid w:val="00B542CD"/>
    <w:rsid w:val="00B61A70"/>
    <w:rsid w:val="00B62451"/>
    <w:rsid w:val="00B6273E"/>
    <w:rsid w:val="00B635D8"/>
    <w:rsid w:val="00B63EFA"/>
    <w:rsid w:val="00B643C7"/>
    <w:rsid w:val="00B64DA1"/>
    <w:rsid w:val="00B66031"/>
    <w:rsid w:val="00B66A35"/>
    <w:rsid w:val="00B70934"/>
    <w:rsid w:val="00B709B5"/>
    <w:rsid w:val="00B70E41"/>
    <w:rsid w:val="00B71261"/>
    <w:rsid w:val="00B730FF"/>
    <w:rsid w:val="00B73944"/>
    <w:rsid w:val="00B74634"/>
    <w:rsid w:val="00B81466"/>
    <w:rsid w:val="00B82C7A"/>
    <w:rsid w:val="00B85370"/>
    <w:rsid w:val="00B85FB6"/>
    <w:rsid w:val="00B85FFF"/>
    <w:rsid w:val="00B86AD5"/>
    <w:rsid w:val="00B9231C"/>
    <w:rsid w:val="00B92D51"/>
    <w:rsid w:val="00B935AE"/>
    <w:rsid w:val="00B935B4"/>
    <w:rsid w:val="00B94FCB"/>
    <w:rsid w:val="00B96E2E"/>
    <w:rsid w:val="00B9746B"/>
    <w:rsid w:val="00B9797D"/>
    <w:rsid w:val="00B979A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4CFF"/>
    <w:rsid w:val="00BB5C41"/>
    <w:rsid w:val="00BB5D34"/>
    <w:rsid w:val="00BB6694"/>
    <w:rsid w:val="00BB6EA0"/>
    <w:rsid w:val="00BB7709"/>
    <w:rsid w:val="00BC0850"/>
    <w:rsid w:val="00BC08E1"/>
    <w:rsid w:val="00BC124B"/>
    <w:rsid w:val="00BC1FD2"/>
    <w:rsid w:val="00BC3256"/>
    <w:rsid w:val="00BC3355"/>
    <w:rsid w:val="00BC798A"/>
    <w:rsid w:val="00BD00A8"/>
    <w:rsid w:val="00BD3176"/>
    <w:rsid w:val="00BD3F64"/>
    <w:rsid w:val="00BD48C0"/>
    <w:rsid w:val="00BD4BF6"/>
    <w:rsid w:val="00BD5937"/>
    <w:rsid w:val="00BD6ADB"/>
    <w:rsid w:val="00BD72E4"/>
    <w:rsid w:val="00BE0092"/>
    <w:rsid w:val="00BE0150"/>
    <w:rsid w:val="00BE01E4"/>
    <w:rsid w:val="00BE071C"/>
    <w:rsid w:val="00BE3E8C"/>
    <w:rsid w:val="00BE4441"/>
    <w:rsid w:val="00BE44FA"/>
    <w:rsid w:val="00BE4BF0"/>
    <w:rsid w:val="00BE60E4"/>
    <w:rsid w:val="00BF09CD"/>
    <w:rsid w:val="00BF1935"/>
    <w:rsid w:val="00BF433C"/>
    <w:rsid w:val="00C00610"/>
    <w:rsid w:val="00C00E95"/>
    <w:rsid w:val="00C01125"/>
    <w:rsid w:val="00C02C1B"/>
    <w:rsid w:val="00C02EE8"/>
    <w:rsid w:val="00C036EB"/>
    <w:rsid w:val="00C03E3D"/>
    <w:rsid w:val="00C04001"/>
    <w:rsid w:val="00C04891"/>
    <w:rsid w:val="00C04B0F"/>
    <w:rsid w:val="00C05755"/>
    <w:rsid w:val="00C06043"/>
    <w:rsid w:val="00C102CF"/>
    <w:rsid w:val="00C11886"/>
    <w:rsid w:val="00C11D26"/>
    <w:rsid w:val="00C122C1"/>
    <w:rsid w:val="00C1285B"/>
    <w:rsid w:val="00C12DFD"/>
    <w:rsid w:val="00C13CF8"/>
    <w:rsid w:val="00C14E08"/>
    <w:rsid w:val="00C16E31"/>
    <w:rsid w:val="00C179F9"/>
    <w:rsid w:val="00C17AF0"/>
    <w:rsid w:val="00C20660"/>
    <w:rsid w:val="00C20AEA"/>
    <w:rsid w:val="00C21111"/>
    <w:rsid w:val="00C21807"/>
    <w:rsid w:val="00C22935"/>
    <w:rsid w:val="00C23049"/>
    <w:rsid w:val="00C23841"/>
    <w:rsid w:val="00C2390C"/>
    <w:rsid w:val="00C23C39"/>
    <w:rsid w:val="00C262A3"/>
    <w:rsid w:val="00C2674E"/>
    <w:rsid w:val="00C26E37"/>
    <w:rsid w:val="00C27A0D"/>
    <w:rsid w:val="00C305B2"/>
    <w:rsid w:val="00C3122C"/>
    <w:rsid w:val="00C31370"/>
    <w:rsid w:val="00C31FFF"/>
    <w:rsid w:val="00C32D5D"/>
    <w:rsid w:val="00C33B12"/>
    <w:rsid w:val="00C33DB1"/>
    <w:rsid w:val="00C354CA"/>
    <w:rsid w:val="00C356D1"/>
    <w:rsid w:val="00C357AC"/>
    <w:rsid w:val="00C37995"/>
    <w:rsid w:val="00C40862"/>
    <w:rsid w:val="00C412B3"/>
    <w:rsid w:val="00C41890"/>
    <w:rsid w:val="00C42828"/>
    <w:rsid w:val="00C429C1"/>
    <w:rsid w:val="00C42A55"/>
    <w:rsid w:val="00C43288"/>
    <w:rsid w:val="00C43B58"/>
    <w:rsid w:val="00C4401A"/>
    <w:rsid w:val="00C44DDC"/>
    <w:rsid w:val="00C45E0A"/>
    <w:rsid w:val="00C46295"/>
    <w:rsid w:val="00C47802"/>
    <w:rsid w:val="00C479CA"/>
    <w:rsid w:val="00C5032C"/>
    <w:rsid w:val="00C504AB"/>
    <w:rsid w:val="00C50959"/>
    <w:rsid w:val="00C50B7C"/>
    <w:rsid w:val="00C51645"/>
    <w:rsid w:val="00C51A0C"/>
    <w:rsid w:val="00C527B7"/>
    <w:rsid w:val="00C53161"/>
    <w:rsid w:val="00C53DAB"/>
    <w:rsid w:val="00C540BE"/>
    <w:rsid w:val="00C541DB"/>
    <w:rsid w:val="00C57981"/>
    <w:rsid w:val="00C62812"/>
    <w:rsid w:val="00C63EB4"/>
    <w:rsid w:val="00C64A10"/>
    <w:rsid w:val="00C64A17"/>
    <w:rsid w:val="00C656D2"/>
    <w:rsid w:val="00C706B7"/>
    <w:rsid w:val="00C72AEA"/>
    <w:rsid w:val="00C73BA8"/>
    <w:rsid w:val="00C764C9"/>
    <w:rsid w:val="00C801BF"/>
    <w:rsid w:val="00C801C8"/>
    <w:rsid w:val="00C807F9"/>
    <w:rsid w:val="00C808FA"/>
    <w:rsid w:val="00C80F75"/>
    <w:rsid w:val="00C812B4"/>
    <w:rsid w:val="00C81951"/>
    <w:rsid w:val="00C81A17"/>
    <w:rsid w:val="00C8373D"/>
    <w:rsid w:val="00C84453"/>
    <w:rsid w:val="00C850D8"/>
    <w:rsid w:val="00C859C7"/>
    <w:rsid w:val="00C8603A"/>
    <w:rsid w:val="00C864B0"/>
    <w:rsid w:val="00C864E4"/>
    <w:rsid w:val="00C8683D"/>
    <w:rsid w:val="00C87287"/>
    <w:rsid w:val="00C873BC"/>
    <w:rsid w:val="00C873EA"/>
    <w:rsid w:val="00C87E7A"/>
    <w:rsid w:val="00C9247C"/>
    <w:rsid w:val="00C936F3"/>
    <w:rsid w:val="00C93D0E"/>
    <w:rsid w:val="00C95471"/>
    <w:rsid w:val="00CA0F52"/>
    <w:rsid w:val="00CA3890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D82"/>
    <w:rsid w:val="00CB6E7C"/>
    <w:rsid w:val="00CB78CA"/>
    <w:rsid w:val="00CC0393"/>
    <w:rsid w:val="00CC076F"/>
    <w:rsid w:val="00CC33E5"/>
    <w:rsid w:val="00CC3757"/>
    <w:rsid w:val="00CC3AAD"/>
    <w:rsid w:val="00CC4CDF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D767D"/>
    <w:rsid w:val="00CE01AB"/>
    <w:rsid w:val="00CE0277"/>
    <w:rsid w:val="00CE0798"/>
    <w:rsid w:val="00CE1166"/>
    <w:rsid w:val="00CE2FF8"/>
    <w:rsid w:val="00CE3F52"/>
    <w:rsid w:val="00CE50A8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1D1B"/>
    <w:rsid w:val="00D033F0"/>
    <w:rsid w:val="00D03978"/>
    <w:rsid w:val="00D04DF8"/>
    <w:rsid w:val="00D05A15"/>
    <w:rsid w:val="00D07C14"/>
    <w:rsid w:val="00D107DF"/>
    <w:rsid w:val="00D11E86"/>
    <w:rsid w:val="00D12BAC"/>
    <w:rsid w:val="00D13AE3"/>
    <w:rsid w:val="00D14278"/>
    <w:rsid w:val="00D165F4"/>
    <w:rsid w:val="00D17070"/>
    <w:rsid w:val="00D17422"/>
    <w:rsid w:val="00D20601"/>
    <w:rsid w:val="00D20EC1"/>
    <w:rsid w:val="00D23CB2"/>
    <w:rsid w:val="00D2436B"/>
    <w:rsid w:val="00D2444D"/>
    <w:rsid w:val="00D24A72"/>
    <w:rsid w:val="00D268E3"/>
    <w:rsid w:val="00D26A5B"/>
    <w:rsid w:val="00D273E4"/>
    <w:rsid w:val="00D27633"/>
    <w:rsid w:val="00D306C0"/>
    <w:rsid w:val="00D313DF"/>
    <w:rsid w:val="00D317A5"/>
    <w:rsid w:val="00D322F9"/>
    <w:rsid w:val="00D3244B"/>
    <w:rsid w:val="00D32D3F"/>
    <w:rsid w:val="00D344E6"/>
    <w:rsid w:val="00D368FF"/>
    <w:rsid w:val="00D37434"/>
    <w:rsid w:val="00D374DC"/>
    <w:rsid w:val="00D40C79"/>
    <w:rsid w:val="00D42147"/>
    <w:rsid w:val="00D431EF"/>
    <w:rsid w:val="00D4341D"/>
    <w:rsid w:val="00D443C3"/>
    <w:rsid w:val="00D44723"/>
    <w:rsid w:val="00D5059C"/>
    <w:rsid w:val="00D5077F"/>
    <w:rsid w:val="00D51058"/>
    <w:rsid w:val="00D519A8"/>
    <w:rsid w:val="00D51E56"/>
    <w:rsid w:val="00D523D6"/>
    <w:rsid w:val="00D53281"/>
    <w:rsid w:val="00D54D7F"/>
    <w:rsid w:val="00D55300"/>
    <w:rsid w:val="00D556D3"/>
    <w:rsid w:val="00D60362"/>
    <w:rsid w:val="00D613A6"/>
    <w:rsid w:val="00D623A6"/>
    <w:rsid w:val="00D62CF7"/>
    <w:rsid w:val="00D641AC"/>
    <w:rsid w:val="00D67494"/>
    <w:rsid w:val="00D677ED"/>
    <w:rsid w:val="00D67F9D"/>
    <w:rsid w:val="00D71340"/>
    <w:rsid w:val="00D72FC5"/>
    <w:rsid w:val="00D73469"/>
    <w:rsid w:val="00D746CC"/>
    <w:rsid w:val="00D76725"/>
    <w:rsid w:val="00D8096E"/>
    <w:rsid w:val="00D80B8F"/>
    <w:rsid w:val="00D8147B"/>
    <w:rsid w:val="00D81CB4"/>
    <w:rsid w:val="00D8469F"/>
    <w:rsid w:val="00D851CF"/>
    <w:rsid w:val="00D85F08"/>
    <w:rsid w:val="00D866E8"/>
    <w:rsid w:val="00D86FAC"/>
    <w:rsid w:val="00D92605"/>
    <w:rsid w:val="00D929F4"/>
    <w:rsid w:val="00D92DEC"/>
    <w:rsid w:val="00D93595"/>
    <w:rsid w:val="00D966A2"/>
    <w:rsid w:val="00D97AB5"/>
    <w:rsid w:val="00DA2934"/>
    <w:rsid w:val="00DA73CC"/>
    <w:rsid w:val="00DB0C37"/>
    <w:rsid w:val="00DB11EB"/>
    <w:rsid w:val="00DB1391"/>
    <w:rsid w:val="00DB44AE"/>
    <w:rsid w:val="00DB6981"/>
    <w:rsid w:val="00DC0C43"/>
    <w:rsid w:val="00DC0CCE"/>
    <w:rsid w:val="00DC177E"/>
    <w:rsid w:val="00DC1B69"/>
    <w:rsid w:val="00DC20F3"/>
    <w:rsid w:val="00DC3C5F"/>
    <w:rsid w:val="00DC4359"/>
    <w:rsid w:val="00DC469E"/>
    <w:rsid w:val="00DC4CE2"/>
    <w:rsid w:val="00DC6EBC"/>
    <w:rsid w:val="00DC6F27"/>
    <w:rsid w:val="00DC754F"/>
    <w:rsid w:val="00DC76C4"/>
    <w:rsid w:val="00DC7B08"/>
    <w:rsid w:val="00DD0521"/>
    <w:rsid w:val="00DD0E39"/>
    <w:rsid w:val="00DD12CF"/>
    <w:rsid w:val="00DD38D1"/>
    <w:rsid w:val="00DD3AB5"/>
    <w:rsid w:val="00DD3D66"/>
    <w:rsid w:val="00DD4176"/>
    <w:rsid w:val="00DD46BD"/>
    <w:rsid w:val="00DD53C1"/>
    <w:rsid w:val="00DD5DE5"/>
    <w:rsid w:val="00DD62F8"/>
    <w:rsid w:val="00DD77E3"/>
    <w:rsid w:val="00DE08E6"/>
    <w:rsid w:val="00DE1EBE"/>
    <w:rsid w:val="00DE3673"/>
    <w:rsid w:val="00DE415D"/>
    <w:rsid w:val="00DE48FA"/>
    <w:rsid w:val="00DE7229"/>
    <w:rsid w:val="00DE724A"/>
    <w:rsid w:val="00DF1206"/>
    <w:rsid w:val="00DF16CA"/>
    <w:rsid w:val="00DF266A"/>
    <w:rsid w:val="00DF2746"/>
    <w:rsid w:val="00DF2F36"/>
    <w:rsid w:val="00DF65B7"/>
    <w:rsid w:val="00DF6797"/>
    <w:rsid w:val="00E00175"/>
    <w:rsid w:val="00E00DD3"/>
    <w:rsid w:val="00E01523"/>
    <w:rsid w:val="00E01C30"/>
    <w:rsid w:val="00E025A9"/>
    <w:rsid w:val="00E048AE"/>
    <w:rsid w:val="00E051A2"/>
    <w:rsid w:val="00E069CA"/>
    <w:rsid w:val="00E06A44"/>
    <w:rsid w:val="00E156DF"/>
    <w:rsid w:val="00E15737"/>
    <w:rsid w:val="00E1667E"/>
    <w:rsid w:val="00E177F2"/>
    <w:rsid w:val="00E201FF"/>
    <w:rsid w:val="00E208F7"/>
    <w:rsid w:val="00E21005"/>
    <w:rsid w:val="00E2273C"/>
    <w:rsid w:val="00E2384F"/>
    <w:rsid w:val="00E23C21"/>
    <w:rsid w:val="00E33BD1"/>
    <w:rsid w:val="00E364DE"/>
    <w:rsid w:val="00E4027D"/>
    <w:rsid w:val="00E40379"/>
    <w:rsid w:val="00E40447"/>
    <w:rsid w:val="00E41492"/>
    <w:rsid w:val="00E41CDA"/>
    <w:rsid w:val="00E42A0C"/>
    <w:rsid w:val="00E42C43"/>
    <w:rsid w:val="00E435C3"/>
    <w:rsid w:val="00E43C1F"/>
    <w:rsid w:val="00E46114"/>
    <w:rsid w:val="00E46630"/>
    <w:rsid w:val="00E4717F"/>
    <w:rsid w:val="00E475D6"/>
    <w:rsid w:val="00E51938"/>
    <w:rsid w:val="00E51D85"/>
    <w:rsid w:val="00E51EBB"/>
    <w:rsid w:val="00E52108"/>
    <w:rsid w:val="00E53BAB"/>
    <w:rsid w:val="00E54CA4"/>
    <w:rsid w:val="00E55172"/>
    <w:rsid w:val="00E5537A"/>
    <w:rsid w:val="00E56BE6"/>
    <w:rsid w:val="00E57070"/>
    <w:rsid w:val="00E5779F"/>
    <w:rsid w:val="00E60CCF"/>
    <w:rsid w:val="00E62EC4"/>
    <w:rsid w:val="00E6553E"/>
    <w:rsid w:val="00E66975"/>
    <w:rsid w:val="00E6749A"/>
    <w:rsid w:val="00E71640"/>
    <w:rsid w:val="00E7263A"/>
    <w:rsid w:val="00E73079"/>
    <w:rsid w:val="00E7479B"/>
    <w:rsid w:val="00E74AD8"/>
    <w:rsid w:val="00E7668E"/>
    <w:rsid w:val="00E777BD"/>
    <w:rsid w:val="00E84AC0"/>
    <w:rsid w:val="00E86094"/>
    <w:rsid w:val="00E866BE"/>
    <w:rsid w:val="00E875A4"/>
    <w:rsid w:val="00E87DE1"/>
    <w:rsid w:val="00E9047C"/>
    <w:rsid w:val="00E9168A"/>
    <w:rsid w:val="00E91BAC"/>
    <w:rsid w:val="00E920A7"/>
    <w:rsid w:val="00E92CC1"/>
    <w:rsid w:val="00E97BA0"/>
    <w:rsid w:val="00E97F00"/>
    <w:rsid w:val="00EA269A"/>
    <w:rsid w:val="00EA275B"/>
    <w:rsid w:val="00EA31DF"/>
    <w:rsid w:val="00EA3A9C"/>
    <w:rsid w:val="00EA7257"/>
    <w:rsid w:val="00EA783C"/>
    <w:rsid w:val="00EB0F99"/>
    <w:rsid w:val="00EB12C7"/>
    <w:rsid w:val="00EB462A"/>
    <w:rsid w:val="00EC025D"/>
    <w:rsid w:val="00EC0CDA"/>
    <w:rsid w:val="00EC25B7"/>
    <w:rsid w:val="00EC4343"/>
    <w:rsid w:val="00EC4695"/>
    <w:rsid w:val="00EC50E5"/>
    <w:rsid w:val="00EC5682"/>
    <w:rsid w:val="00EC618C"/>
    <w:rsid w:val="00EC696D"/>
    <w:rsid w:val="00EC79D1"/>
    <w:rsid w:val="00EC7FD9"/>
    <w:rsid w:val="00ED1429"/>
    <w:rsid w:val="00ED1638"/>
    <w:rsid w:val="00ED19A2"/>
    <w:rsid w:val="00ED291E"/>
    <w:rsid w:val="00ED3B55"/>
    <w:rsid w:val="00ED3E52"/>
    <w:rsid w:val="00ED52F9"/>
    <w:rsid w:val="00ED6AC2"/>
    <w:rsid w:val="00EE1744"/>
    <w:rsid w:val="00EE251E"/>
    <w:rsid w:val="00EE279D"/>
    <w:rsid w:val="00EE5EAC"/>
    <w:rsid w:val="00EE6131"/>
    <w:rsid w:val="00EE6136"/>
    <w:rsid w:val="00EE66DB"/>
    <w:rsid w:val="00EE6C2C"/>
    <w:rsid w:val="00EF0C59"/>
    <w:rsid w:val="00EF1843"/>
    <w:rsid w:val="00EF1C1E"/>
    <w:rsid w:val="00EF25D4"/>
    <w:rsid w:val="00EF2799"/>
    <w:rsid w:val="00EF433B"/>
    <w:rsid w:val="00EF5793"/>
    <w:rsid w:val="00EF6E9C"/>
    <w:rsid w:val="00EF7BCD"/>
    <w:rsid w:val="00F010E1"/>
    <w:rsid w:val="00F01496"/>
    <w:rsid w:val="00F01B06"/>
    <w:rsid w:val="00F01F01"/>
    <w:rsid w:val="00F02371"/>
    <w:rsid w:val="00F036A9"/>
    <w:rsid w:val="00F04A4B"/>
    <w:rsid w:val="00F051C7"/>
    <w:rsid w:val="00F11EDA"/>
    <w:rsid w:val="00F131F0"/>
    <w:rsid w:val="00F1331E"/>
    <w:rsid w:val="00F14856"/>
    <w:rsid w:val="00F15504"/>
    <w:rsid w:val="00F157EA"/>
    <w:rsid w:val="00F1580A"/>
    <w:rsid w:val="00F162D3"/>
    <w:rsid w:val="00F20ACF"/>
    <w:rsid w:val="00F2194B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4CA"/>
    <w:rsid w:val="00F33748"/>
    <w:rsid w:val="00F338AB"/>
    <w:rsid w:val="00F349D1"/>
    <w:rsid w:val="00F355A6"/>
    <w:rsid w:val="00F35E1D"/>
    <w:rsid w:val="00F36657"/>
    <w:rsid w:val="00F36F86"/>
    <w:rsid w:val="00F370DE"/>
    <w:rsid w:val="00F37C95"/>
    <w:rsid w:val="00F41A24"/>
    <w:rsid w:val="00F42840"/>
    <w:rsid w:val="00F438A9"/>
    <w:rsid w:val="00F43D62"/>
    <w:rsid w:val="00F44411"/>
    <w:rsid w:val="00F46354"/>
    <w:rsid w:val="00F54EE8"/>
    <w:rsid w:val="00F562FF"/>
    <w:rsid w:val="00F567C7"/>
    <w:rsid w:val="00F62827"/>
    <w:rsid w:val="00F63AFA"/>
    <w:rsid w:val="00F67931"/>
    <w:rsid w:val="00F71628"/>
    <w:rsid w:val="00F73D0C"/>
    <w:rsid w:val="00F73E73"/>
    <w:rsid w:val="00F749BE"/>
    <w:rsid w:val="00F77FD2"/>
    <w:rsid w:val="00F80121"/>
    <w:rsid w:val="00F801F6"/>
    <w:rsid w:val="00F80CDD"/>
    <w:rsid w:val="00F818D2"/>
    <w:rsid w:val="00F82341"/>
    <w:rsid w:val="00F824B1"/>
    <w:rsid w:val="00F833BA"/>
    <w:rsid w:val="00F83EE7"/>
    <w:rsid w:val="00F83FA0"/>
    <w:rsid w:val="00F8479B"/>
    <w:rsid w:val="00F84A32"/>
    <w:rsid w:val="00F8578A"/>
    <w:rsid w:val="00F859CF"/>
    <w:rsid w:val="00F86AFD"/>
    <w:rsid w:val="00F86CAC"/>
    <w:rsid w:val="00F86FCC"/>
    <w:rsid w:val="00F879B3"/>
    <w:rsid w:val="00F90493"/>
    <w:rsid w:val="00F920E9"/>
    <w:rsid w:val="00F93133"/>
    <w:rsid w:val="00F93471"/>
    <w:rsid w:val="00F9508F"/>
    <w:rsid w:val="00F95550"/>
    <w:rsid w:val="00F95830"/>
    <w:rsid w:val="00F96475"/>
    <w:rsid w:val="00F96B11"/>
    <w:rsid w:val="00F972C9"/>
    <w:rsid w:val="00FA31FE"/>
    <w:rsid w:val="00FA3758"/>
    <w:rsid w:val="00FA3DAE"/>
    <w:rsid w:val="00FA433A"/>
    <w:rsid w:val="00FA48BD"/>
    <w:rsid w:val="00FB04B0"/>
    <w:rsid w:val="00FB0EE1"/>
    <w:rsid w:val="00FB1595"/>
    <w:rsid w:val="00FB1EA3"/>
    <w:rsid w:val="00FB261A"/>
    <w:rsid w:val="00FB32BB"/>
    <w:rsid w:val="00FB3C49"/>
    <w:rsid w:val="00FB402A"/>
    <w:rsid w:val="00FB47DE"/>
    <w:rsid w:val="00FB4E07"/>
    <w:rsid w:val="00FB5792"/>
    <w:rsid w:val="00FB658F"/>
    <w:rsid w:val="00FB7191"/>
    <w:rsid w:val="00FB7C33"/>
    <w:rsid w:val="00FC0245"/>
    <w:rsid w:val="00FC0D74"/>
    <w:rsid w:val="00FC151C"/>
    <w:rsid w:val="00FC2FD0"/>
    <w:rsid w:val="00FC385A"/>
    <w:rsid w:val="00FC38EB"/>
    <w:rsid w:val="00FC3ED4"/>
    <w:rsid w:val="00FC68F2"/>
    <w:rsid w:val="00FC72A9"/>
    <w:rsid w:val="00FD4B32"/>
    <w:rsid w:val="00FD4EB8"/>
    <w:rsid w:val="00FD5141"/>
    <w:rsid w:val="00FD51DE"/>
    <w:rsid w:val="00FD69D0"/>
    <w:rsid w:val="00FD6ED2"/>
    <w:rsid w:val="00FD742A"/>
    <w:rsid w:val="00FD7FB7"/>
    <w:rsid w:val="00FE026A"/>
    <w:rsid w:val="00FE05E1"/>
    <w:rsid w:val="00FE0C5C"/>
    <w:rsid w:val="00FE155A"/>
    <w:rsid w:val="00FE205B"/>
    <w:rsid w:val="00FE49F9"/>
    <w:rsid w:val="00FE4CF8"/>
    <w:rsid w:val="00FE6347"/>
    <w:rsid w:val="00FE63B2"/>
    <w:rsid w:val="00FE7BBE"/>
    <w:rsid w:val="00FF3A70"/>
    <w:rsid w:val="00FF6205"/>
    <w:rsid w:val="00FF6CA2"/>
    <w:rsid w:val="00FF6F9E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642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6DE5"/>
    <w:pPr>
      <w:keepNext/>
      <w:keepLines/>
      <w:spacing w:before="240"/>
      <w:outlineLvl w:val="0"/>
    </w:pPr>
    <w:rPr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6DE5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7E41"/>
    <w:rPr>
      <w:rFonts w:ascii="Times New Roman" w:hAnsi="Times New Roman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7E41"/>
    <w:rPr>
      <w:rFonts w:ascii="Times New Roman" w:hAnsi="Times New Roman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7E41"/>
    <w:rPr>
      <w:rFonts w:ascii="Times New Roman" w:hAnsi="Times New Roman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7E41"/>
    <w:rPr>
      <w:rFonts w:ascii="Times New Roman" w:hAnsi="Times New Roman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7E41"/>
    <w:rPr>
      <w:rFonts w:ascii="Times New Roman" w:hAnsi="Times New Roman" w:cs="Times New Roman"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17E41"/>
    <w:rPr>
      <w:rFonts w:ascii="Times New Roman" w:hAnsi="Times New Roman" w:cs="Times New Roman"/>
      <w:i/>
      <w:iCs/>
      <w:color w:val="1F4D7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17E41"/>
    <w:rPr>
      <w:rFonts w:ascii="Times New Roman" w:hAnsi="Times New Roman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17E41"/>
    <w:rPr>
      <w:rFonts w:ascii="Times New Roman" w:hAnsi="Times New Roman" w:cs="Times New Roman"/>
      <w:i/>
      <w:iCs/>
      <w:color w:val="272727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514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54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9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71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733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33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uiPriority w:val="99"/>
    <w:rsid w:val="006A59D1"/>
    <w:rPr>
      <w:rFonts w:ascii="TimesNewRoman" w:hAnsi="TimesNewRoman" w:cs="Times New Roman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rsid w:val="00C17AF0"/>
    <w:rPr>
      <w:rFonts w:cs="Times New Roman"/>
      <w:color w:val="0000FF"/>
      <w:u w:val="single"/>
    </w:rPr>
  </w:style>
  <w:style w:type="character" w:customStyle="1" w:styleId="fontstyle21">
    <w:name w:val="fontstyle21"/>
    <w:basedOn w:val="DefaultParagraphFont"/>
    <w:uiPriority w:val="99"/>
    <w:rsid w:val="00794563"/>
    <w:rPr>
      <w:rFonts w:ascii="TimesNewRoman" w:hAnsi="TimesNewRoman" w:cs="Times New Roman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107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DefaultParagraphFont"/>
    <w:uiPriority w:val="99"/>
    <w:rsid w:val="005A4D58"/>
    <w:rPr>
      <w:rFonts w:ascii="TimesNewRoman" w:hAnsi="TimesNewRoman" w:cs="Times New Roman"/>
      <w:b/>
      <w:bCs/>
      <w:i/>
      <w:iCs/>
      <w:color w:val="000000"/>
      <w:sz w:val="22"/>
      <w:szCs w:val="22"/>
    </w:rPr>
  </w:style>
  <w:style w:type="paragraph" w:customStyle="1" w:styleId="11">
    <w:name w:val="Заголовок 11"/>
    <w:basedOn w:val="Normal"/>
    <w:next w:val="Normal"/>
    <w:link w:val="1"/>
    <w:uiPriority w:val="99"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character" w:customStyle="1" w:styleId="1">
    <w:name w:val="Заголовок 1 Знак"/>
    <w:basedOn w:val="DefaultParagraphFont"/>
    <w:link w:val="11"/>
    <w:uiPriority w:val="99"/>
    <w:locked/>
    <w:rsid w:val="00B17E41"/>
    <w:rPr>
      <w:rFonts w:ascii="Times New Roman" w:hAnsi="Times New Roman" w:cs="Times New Roman"/>
      <w:color w:val="2E74B5"/>
      <w:sz w:val="32"/>
      <w:szCs w:val="32"/>
    </w:rPr>
  </w:style>
  <w:style w:type="paragraph" w:customStyle="1" w:styleId="10">
    <w:name w:val="Название объекта1"/>
    <w:basedOn w:val="Normal"/>
    <w:next w:val="Normal"/>
    <w:uiPriority w:val="99"/>
    <w:semiHidden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2">
    <w:name w:val="Название1"/>
    <w:basedOn w:val="Normal"/>
    <w:next w:val="Normal"/>
    <w:uiPriority w:val="99"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17E41"/>
    <w:rPr>
      <w:rFonts w:ascii="Times New Roman" w:hAnsi="Times New Roman" w:cs="Times New Roman"/>
      <w:spacing w:val="-10"/>
      <w:kern w:val="28"/>
      <w:sz w:val="56"/>
      <w:szCs w:val="56"/>
    </w:rPr>
  </w:style>
  <w:style w:type="paragraph" w:customStyle="1" w:styleId="13">
    <w:name w:val="Подзаголовок1"/>
    <w:basedOn w:val="Normal"/>
    <w:next w:val="Normal"/>
    <w:uiPriority w:val="99"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7E41"/>
    <w:rPr>
      <w:rFonts w:eastAsia="Times New Roman" w:cs="Times New Roman"/>
      <w:color w:val="5A5A5A"/>
      <w:spacing w:val="15"/>
    </w:rPr>
  </w:style>
  <w:style w:type="character" w:styleId="Strong">
    <w:name w:val="Strong"/>
    <w:basedOn w:val="DefaultParagraphFont"/>
    <w:uiPriority w:val="99"/>
    <w:qFormat/>
    <w:rsid w:val="00B17E4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17E41"/>
    <w:rPr>
      <w:rFonts w:cs="Times New Roman"/>
      <w:i/>
    </w:rPr>
  </w:style>
  <w:style w:type="paragraph" w:styleId="NoSpacing">
    <w:name w:val="No Spacing"/>
    <w:uiPriority w:val="99"/>
    <w:qFormat/>
    <w:rsid w:val="00B17E41"/>
    <w:rPr>
      <w:lang w:eastAsia="en-US"/>
    </w:rPr>
  </w:style>
  <w:style w:type="paragraph" w:styleId="ListParagraph">
    <w:name w:val="List Paragraph"/>
    <w:basedOn w:val="Normal"/>
    <w:uiPriority w:val="99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Normal"/>
    <w:next w:val="Normal"/>
    <w:uiPriority w:val="99"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17E41"/>
    <w:rPr>
      <w:rFonts w:cs="Times New Roman"/>
      <w:i/>
      <w:iCs/>
      <w:color w:val="404040"/>
    </w:rPr>
  </w:style>
  <w:style w:type="paragraph" w:customStyle="1" w:styleId="14">
    <w:name w:val="Выделенная цитата1"/>
    <w:basedOn w:val="Normal"/>
    <w:next w:val="Normal"/>
    <w:uiPriority w:val="99"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17E41"/>
    <w:rPr>
      <w:rFonts w:cs="Times New Roman"/>
      <w:i/>
      <w:iCs/>
      <w:color w:val="5B9BD5"/>
    </w:rPr>
  </w:style>
  <w:style w:type="character" w:customStyle="1" w:styleId="15">
    <w:name w:val="Слабое выделение1"/>
    <w:uiPriority w:val="99"/>
    <w:rsid w:val="00B17E41"/>
    <w:rPr>
      <w:i/>
      <w:color w:val="404040"/>
    </w:rPr>
  </w:style>
  <w:style w:type="character" w:customStyle="1" w:styleId="16">
    <w:name w:val="Сильное выделение1"/>
    <w:uiPriority w:val="99"/>
    <w:rsid w:val="00B17E41"/>
    <w:rPr>
      <w:i/>
      <w:color w:val="5B9BD5"/>
    </w:rPr>
  </w:style>
  <w:style w:type="character" w:customStyle="1" w:styleId="17">
    <w:name w:val="Слабая ссылка1"/>
    <w:uiPriority w:val="99"/>
    <w:rsid w:val="00B17E41"/>
    <w:rPr>
      <w:smallCaps/>
      <w:color w:val="5A5A5A"/>
    </w:rPr>
  </w:style>
  <w:style w:type="character" w:customStyle="1" w:styleId="18">
    <w:name w:val="Сильная ссылка1"/>
    <w:uiPriority w:val="99"/>
    <w:rsid w:val="00B17E41"/>
    <w:rPr>
      <w:b/>
      <w:smallCaps/>
      <w:color w:val="5B9BD5"/>
      <w:spacing w:val="5"/>
    </w:rPr>
  </w:style>
  <w:style w:type="character" w:styleId="BookTitle">
    <w:name w:val="Book Title"/>
    <w:basedOn w:val="DefaultParagraphFont"/>
    <w:uiPriority w:val="99"/>
    <w:qFormat/>
    <w:rsid w:val="00B17E41"/>
    <w:rPr>
      <w:b/>
      <w:i/>
      <w:spacing w:val="5"/>
    </w:rPr>
  </w:style>
  <w:style w:type="paragraph" w:styleId="TOCHeading">
    <w:name w:val="TOC Heading"/>
    <w:basedOn w:val="Heading1"/>
    <w:next w:val="Normal"/>
    <w:uiPriority w:val="99"/>
    <w:qFormat/>
    <w:rsid w:val="00B17E41"/>
    <w:pPr>
      <w:spacing w:line="259" w:lineRule="auto"/>
      <w:outlineLvl w:val="9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17E41"/>
    <w:rPr>
      <w:rFonts w:cs="Times New Roman"/>
      <w:color w:val="954F72"/>
      <w:u w:val="single"/>
    </w:rPr>
  </w:style>
  <w:style w:type="paragraph" w:customStyle="1" w:styleId="xl64">
    <w:name w:val="xl6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Normal"/>
    <w:uiPriority w:val="99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6"/>
      <w:szCs w:val="26"/>
      <w:lang w:eastAsia="ru-RU"/>
    </w:rPr>
  </w:style>
  <w:style w:type="character" w:customStyle="1" w:styleId="310">
    <w:name w:val="Заголовок 3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410">
    <w:name w:val="Заголовок 4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10">
    <w:name w:val="Заголовок 5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4"/>
      <w:szCs w:val="24"/>
      <w:lang w:eastAsia="ru-RU"/>
    </w:rPr>
  </w:style>
  <w:style w:type="character" w:customStyle="1" w:styleId="610">
    <w:name w:val="Заголовок 6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710">
    <w:name w:val="Заголовок 7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10">
    <w:name w:val="Заголовок 8 Знак1"/>
    <w:basedOn w:val="DefaultParagraphFont"/>
    <w:uiPriority w:val="99"/>
    <w:semiHidden/>
    <w:rsid w:val="00B17E41"/>
    <w:rPr>
      <w:rFonts w:ascii="Cambria" w:hAnsi="Cambria" w:cs="Times New Roman"/>
      <w:color w:val="272727"/>
      <w:sz w:val="21"/>
      <w:szCs w:val="21"/>
      <w:lang w:eastAsia="ru-RU"/>
    </w:rPr>
  </w:style>
  <w:style w:type="character" w:customStyle="1" w:styleId="910">
    <w:name w:val="Заголовок 9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72727"/>
      <w:sz w:val="21"/>
      <w:szCs w:val="21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6D03B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9">
    <w:name w:val="Название Знак1"/>
    <w:basedOn w:val="DefaultParagraphFont"/>
    <w:uiPriority w:val="99"/>
    <w:rsid w:val="00B17E41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B17E41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SubtitleChar1">
    <w:name w:val="Subtitle Char1"/>
    <w:basedOn w:val="DefaultParagraphFont"/>
    <w:link w:val="Subtitle"/>
    <w:uiPriority w:val="11"/>
    <w:rsid w:val="006D03BF"/>
    <w:rPr>
      <w:rFonts w:asciiTheme="majorHAnsi" w:eastAsiaTheme="majorEastAsia" w:hAnsiTheme="majorHAnsi" w:cstheme="majorBidi"/>
      <w:sz w:val="24"/>
      <w:szCs w:val="24"/>
    </w:rPr>
  </w:style>
  <w:style w:type="character" w:customStyle="1" w:styleId="1a">
    <w:name w:val="Подзаголовок Знак1"/>
    <w:basedOn w:val="DefaultParagraphFont"/>
    <w:uiPriority w:val="99"/>
    <w:rsid w:val="00B17E41"/>
    <w:rPr>
      <w:rFonts w:eastAsia="Times New Roman" w:cs="Times New Roman"/>
      <w:color w:val="5A5A5A"/>
      <w:spacing w:val="15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B17E41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QuoteChar1">
    <w:name w:val="Quote Char1"/>
    <w:basedOn w:val="DefaultParagraphFont"/>
    <w:link w:val="Quote"/>
    <w:uiPriority w:val="29"/>
    <w:rsid w:val="006D03BF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212">
    <w:name w:val="Цитата 2 Знак1"/>
    <w:basedOn w:val="DefaultParagraphFont"/>
    <w:uiPriority w:val="99"/>
    <w:rsid w:val="00B17E41"/>
    <w:rPr>
      <w:rFonts w:ascii="Times New Roman" w:hAnsi="Times New Roman" w:cs="Times New Roman"/>
      <w:i/>
      <w:iCs/>
      <w:color w:val="404040"/>
      <w:sz w:val="24"/>
      <w:szCs w:val="24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17E41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eastAsia="en-US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6D03BF"/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1b">
    <w:name w:val="Выделенная цитата Знак1"/>
    <w:basedOn w:val="DefaultParagraphFont"/>
    <w:uiPriority w:val="99"/>
    <w:rsid w:val="00B17E41"/>
    <w:rPr>
      <w:rFonts w:ascii="Times New Roman" w:hAnsi="Times New Roman" w:cs="Times New Roman"/>
      <w:i/>
      <w:iCs/>
      <w:color w:val="4F81BD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99"/>
    <w:qFormat/>
    <w:rsid w:val="00B17E41"/>
    <w:rPr>
      <w:rFonts w:cs="Times New Roman"/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B17E41"/>
    <w:rPr>
      <w:rFonts w:cs="Times New Roman"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17E41"/>
    <w:rPr>
      <w:rFonts w:cs="Times New Roman"/>
      <w:smallCaps/>
      <w:color w:val="5A5A5A"/>
    </w:rPr>
  </w:style>
  <w:style w:type="character" w:styleId="IntenseReference">
    <w:name w:val="Intense Reference"/>
    <w:basedOn w:val="DefaultParagraphFont"/>
    <w:uiPriority w:val="99"/>
    <w:qFormat/>
    <w:rsid w:val="00B17E41"/>
    <w:rPr>
      <w:rFonts w:cs="Times New Roman"/>
      <w:b/>
      <w:bCs/>
      <w:smallCaps/>
      <w:color w:val="4F81BD"/>
      <w:spacing w:val="5"/>
    </w:rPr>
  </w:style>
  <w:style w:type="paragraph" w:customStyle="1" w:styleId="2">
    <w:name w:val="Название объекта2"/>
    <w:basedOn w:val="Normal"/>
    <w:next w:val="Normal"/>
    <w:uiPriority w:val="99"/>
    <w:semiHidden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c">
    <w:name w:val="Сетка таблицы1"/>
    <w:uiPriority w:val="99"/>
    <w:rsid w:val="001160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Название объекта3"/>
    <w:basedOn w:val="Normal"/>
    <w:next w:val="Normal"/>
    <w:uiPriority w:val="99"/>
    <w:semiHidden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4">
    <w:name w:val="Название объекта4"/>
    <w:basedOn w:val="Normal"/>
    <w:next w:val="Normal"/>
    <w:uiPriority w:val="99"/>
    <w:semiHidden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">
    <w:name w:val="Стиль приложение"/>
    <w:basedOn w:val="Normal"/>
    <w:link w:val="a0"/>
    <w:uiPriority w:val="99"/>
    <w:rsid w:val="00A44F37"/>
    <w:pPr>
      <w:ind w:left="4540" w:firstLine="563"/>
    </w:pPr>
    <w:rPr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ED6AC2"/>
    <w:rPr>
      <w:rFonts w:cs="Times New Roman"/>
      <w:sz w:val="16"/>
      <w:szCs w:val="16"/>
    </w:rPr>
  </w:style>
  <w:style w:type="character" w:customStyle="1" w:styleId="a0">
    <w:name w:val="Стиль приложение Знак"/>
    <w:basedOn w:val="DefaultParagraphFont"/>
    <w:link w:val="a"/>
    <w:uiPriority w:val="99"/>
    <w:locked/>
    <w:rsid w:val="00A44F37"/>
    <w:rPr>
      <w:rFonts w:ascii="Times New Roman" w:hAnsi="Times New Roman" w:cs="Times New Roman"/>
      <w:sz w:val="26"/>
      <w:szCs w:val="26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ED6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6AC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6AC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442CF"/>
    <w:rPr>
      <w:rFonts w:cs="Times New Roman"/>
      <w:color w:val="808080"/>
    </w:rPr>
  </w:style>
  <w:style w:type="paragraph" w:customStyle="1" w:styleId="5">
    <w:name w:val="Название объекта5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6">
    <w:name w:val="Название объекта6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7">
    <w:name w:val="Название объекта7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8">
    <w:name w:val="Название объекта8"/>
    <w:basedOn w:val="Normal"/>
    <w:next w:val="Normal"/>
    <w:uiPriority w:val="99"/>
    <w:semiHidden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9">
    <w:name w:val="Название объекта9"/>
    <w:basedOn w:val="Normal"/>
    <w:next w:val="Normal"/>
    <w:uiPriority w:val="99"/>
    <w:semiHidden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00">
    <w:name w:val="Название объекта10"/>
    <w:basedOn w:val="Normal"/>
    <w:next w:val="Normal"/>
    <w:uiPriority w:val="99"/>
    <w:semiHidden/>
    <w:rsid w:val="00DE3673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Normal"/>
    <w:uiPriority w:val="99"/>
    <w:rsid w:val="00DE3673"/>
    <w:pPr>
      <w:shd w:val="clear" w:color="000000" w:fill="E2EFDA"/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Normal"/>
    <w:uiPriority w:val="99"/>
    <w:rsid w:val="00DE367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7">
    <w:name w:val="xl97"/>
    <w:basedOn w:val="Normal"/>
    <w:uiPriority w:val="99"/>
    <w:rsid w:val="00DE3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110">
    <w:name w:val="Название объекта11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20">
    <w:name w:val="Название объекта12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30">
    <w:name w:val="Название объекта13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0">
    <w:name w:val="Название объекта14"/>
    <w:basedOn w:val="Normal"/>
    <w:next w:val="Normal"/>
    <w:uiPriority w:val="99"/>
    <w:semiHidden/>
    <w:rsid w:val="000C1AD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50">
    <w:name w:val="Название объекта15"/>
    <w:basedOn w:val="Normal"/>
    <w:next w:val="Normal"/>
    <w:uiPriority w:val="99"/>
    <w:semiHidden/>
    <w:rsid w:val="006B434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60">
    <w:name w:val="Название объекта16"/>
    <w:basedOn w:val="Normal"/>
    <w:next w:val="Normal"/>
    <w:uiPriority w:val="99"/>
    <w:semiHidden/>
    <w:rsid w:val="00745CE9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70">
    <w:name w:val="Название объекта17"/>
    <w:basedOn w:val="Normal"/>
    <w:next w:val="Normal"/>
    <w:uiPriority w:val="99"/>
    <w:semiHidden/>
    <w:rsid w:val="002700E3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80">
    <w:name w:val="Название объекта18"/>
    <w:basedOn w:val="Normal"/>
    <w:next w:val="Normal"/>
    <w:uiPriority w:val="99"/>
    <w:semiHidden/>
    <w:rsid w:val="0018377E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90">
    <w:name w:val="Название объекта19"/>
    <w:basedOn w:val="Normal"/>
    <w:next w:val="Normal"/>
    <w:uiPriority w:val="99"/>
    <w:semiHidden/>
    <w:rsid w:val="00DB139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20">
    <w:name w:val="Название объекта20"/>
    <w:basedOn w:val="Normal"/>
    <w:next w:val="Normal"/>
    <w:uiPriority w:val="99"/>
    <w:semiHidden/>
    <w:rsid w:val="00396232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Caption">
    <w:name w:val="caption"/>
    <w:basedOn w:val="Normal"/>
    <w:next w:val="Normal"/>
    <w:uiPriority w:val="99"/>
    <w:qFormat/>
    <w:rsid w:val="003A7990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22">
    <w:name w:val="Сетка таблицы2"/>
    <w:uiPriority w:val="99"/>
    <w:rsid w:val="008913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uiPriority w:val="99"/>
    <w:rsid w:val="008913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58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lchanov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676</TotalTime>
  <Pages>109</Pages>
  <Words>27570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YristDuma</cp:lastModifiedBy>
  <cp:revision>102</cp:revision>
  <cp:lastPrinted>2022-03-31T07:36:00Z</cp:lastPrinted>
  <dcterms:created xsi:type="dcterms:W3CDTF">2022-02-19T09:30:00Z</dcterms:created>
  <dcterms:modified xsi:type="dcterms:W3CDTF">2022-03-31T07:42:00Z</dcterms:modified>
</cp:coreProperties>
</file>