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A5" w:rsidRDefault="00DF05A5" w:rsidP="00DF0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02225"/>
          <w:sz w:val="28"/>
          <w:szCs w:val="28"/>
        </w:rPr>
      </w:pPr>
      <w:r w:rsidRPr="00DF05A5">
        <w:rPr>
          <w:rFonts w:ascii="Times New Roman" w:hAnsi="Times New Roman" w:cs="Times New Roman"/>
          <w:b/>
          <w:bCs/>
          <w:color w:val="202225"/>
          <w:sz w:val="28"/>
          <w:szCs w:val="28"/>
        </w:rPr>
        <w:t>Уважаемые владельцы собак!</w:t>
      </w:r>
    </w:p>
    <w:p w:rsidR="00DF05A5" w:rsidRPr="00DF05A5" w:rsidRDefault="00DF05A5" w:rsidP="00DF0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02225"/>
          <w:sz w:val="28"/>
          <w:szCs w:val="28"/>
        </w:rPr>
      </w:pPr>
    </w:p>
    <w:p w:rsidR="00DF05A5" w:rsidRDefault="00DF05A5" w:rsidP="00DF0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02225"/>
          <w:sz w:val="28"/>
          <w:szCs w:val="28"/>
        </w:rPr>
      </w:pPr>
      <w:r w:rsidRPr="00DF05A5">
        <w:rPr>
          <w:rFonts w:ascii="Times New Roman" w:hAnsi="Times New Roman" w:cs="Times New Roman"/>
          <w:color w:val="202225"/>
          <w:sz w:val="28"/>
          <w:szCs w:val="28"/>
        </w:rPr>
        <w:t>Департамент ветеринарии Томской области информирует Вас о требованиях к выгулу собак:</w:t>
      </w:r>
    </w:p>
    <w:p w:rsidR="00DF05A5" w:rsidRPr="00DF05A5" w:rsidRDefault="00DF05A5" w:rsidP="00DF0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02225"/>
          <w:sz w:val="28"/>
          <w:szCs w:val="28"/>
        </w:rPr>
      </w:pPr>
    </w:p>
    <w:p w:rsidR="00DF05A5" w:rsidRDefault="00DF05A5" w:rsidP="00DF0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02225"/>
          <w:sz w:val="28"/>
          <w:szCs w:val="28"/>
        </w:rPr>
      </w:pPr>
      <w:r w:rsidRPr="00DF05A5">
        <w:rPr>
          <w:rFonts w:ascii="Times New Roman" w:hAnsi="Times New Roman" w:cs="Times New Roman"/>
          <w:color w:val="202225"/>
          <w:sz w:val="28"/>
          <w:szCs w:val="28"/>
        </w:rPr>
        <w:t xml:space="preserve">1. Выгул собак необходимо осуществлять на коротком поводке (длиной не более 2 метров) и в наморднике; </w:t>
      </w:r>
    </w:p>
    <w:p w:rsidR="00DF05A5" w:rsidRDefault="00DF05A5" w:rsidP="00DF0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02225"/>
          <w:sz w:val="28"/>
          <w:szCs w:val="28"/>
        </w:rPr>
      </w:pPr>
      <w:r w:rsidRPr="00DF05A5">
        <w:rPr>
          <w:rFonts w:ascii="Times New Roman" w:hAnsi="Times New Roman" w:cs="Times New Roman"/>
          <w:color w:val="202225"/>
          <w:sz w:val="28"/>
          <w:szCs w:val="28"/>
        </w:rPr>
        <w:t xml:space="preserve">2. Допускается выгул без намордника щенков в возрасте до 3 месяцев и собак малого размера (рост в холке составляет менее 25 см); </w:t>
      </w:r>
    </w:p>
    <w:p w:rsidR="00DF05A5" w:rsidRDefault="00DF05A5" w:rsidP="00DF0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02225"/>
          <w:sz w:val="28"/>
          <w:szCs w:val="28"/>
        </w:rPr>
      </w:pPr>
      <w:r w:rsidRPr="00DF05A5">
        <w:rPr>
          <w:rFonts w:ascii="Times New Roman" w:hAnsi="Times New Roman" w:cs="Times New Roman"/>
          <w:color w:val="202225"/>
          <w:sz w:val="28"/>
          <w:szCs w:val="28"/>
        </w:rPr>
        <w:t xml:space="preserve">3. При выгуле обеспечивать уборку продуктов жизнедеятельности животного в местах и на территориях общего пользования; </w:t>
      </w:r>
    </w:p>
    <w:p w:rsidR="00DF05A5" w:rsidRDefault="00DF05A5" w:rsidP="00DF0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02225"/>
          <w:sz w:val="28"/>
          <w:szCs w:val="28"/>
        </w:rPr>
      </w:pPr>
      <w:r w:rsidRPr="00DF05A5">
        <w:rPr>
          <w:rFonts w:ascii="Times New Roman" w:hAnsi="Times New Roman" w:cs="Times New Roman"/>
          <w:color w:val="202225"/>
          <w:sz w:val="28"/>
          <w:szCs w:val="28"/>
        </w:rPr>
        <w:t xml:space="preserve">4. При выгуле домашних животных необходимо обеспечивать безопасность граждан, животных, сохранность имущества физических и юридических лиц; </w:t>
      </w:r>
    </w:p>
    <w:p w:rsidR="00DF05A5" w:rsidRDefault="00DF05A5" w:rsidP="00DF0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02225"/>
          <w:sz w:val="28"/>
          <w:szCs w:val="28"/>
        </w:rPr>
      </w:pPr>
      <w:r w:rsidRPr="00DF05A5">
        <w:rPr>
          <w:rFonts w:ascii="Times New Roman" w:hAnsi="Times New Roman" w:cs="Times New Roman"/>
          <w:color w:val="202225"/>
          <w:sz w:val="28"/>
          <w:szCs w:val="28"/>
        </w:rPr>
        <w:t>5. Не допускать «</w:t>
      </w:r>
      <w:proofErr w:type="spellStart"/>
      <w:r w:rsidRPr="00DF05A5">
        <w:rPr>
          <w:rFonts w:ascii="Times New Roman" w:hAnsi="Times New Roman" w:cs="Times New Roman"/>
          <w:color w:val="202225"/>
          <w:sz w:val="28"/>
          <w:szCs w:val="28"/>
        </w:rPr>
        <w:t>самовыгул</w:t>
      </w:r>
      <w:proofErr w:type="spellEnd"/>
      <w:r w:rsidRPr="00DF05A5">
        <w:rPr>
          <w:rFonts w:ascii="Times New Roman" w:hAnsi="Times New Roman" w:cs="Times New Roman"/>
          <w:color w:val="202225"/>
          <w:sz w:val="28"/>
          <w:szCs w:val="28"/>
        </w:rPr>
        <w:t>» домашних животных.</w:t>
      </w:r>
    </w:p>
    <w:p w:rsidR="00DF05A5" w:rsidRPr="00DF05A5" w:rsidRDefault="00DF05A5" w:rsidP="00DF0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02225"/>
          <w:sz w:val="28"/>
          <w:szCs w:val="28"/>
        </w:rPr>
      </w:pPr>
    </w:p>
    <w:p w:rsidR="00DF05A5" w:rsidRDefault="00DF05A5" w:rsidP="00DF0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02225"/>
          <w:sz w:val="28"/>
          <w:szCs w:val="28"/>
        </w:rPr>
      </w:pPr>
      <w:proofErr w:type="gramStart"/>
      <w:r w:rsidRPr="00DF05A5">
        <w:rPr>
          <w:rFonts w:ascii="Times New Roman" w:hAnsi="Times New Roman" w:cs="Times New Roman"/>
          <w:color w:val="202225"/>
          <w:sz w:val="28"/>
          <w:szCs w:val="28"/>
        </w:rPr>
        <w:t>Отношения в области обращения с животными урегулированы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 и приказом Департамента ветеринарии Томской области от 04.10.2023 № 4 «Об установлении дополнительных требований к содержанию домашних животных, в том числе к их выгулу, на территории Томской области».</w:t>
      </w:r>
      <w:proofErr w:type="gramEnd"/>
    </w:p>
    <w:p w:rsidR="00DF05A5" w:rsidRPr="00DF05A5" w:rsidRDefault="00DF05A5" w:rsidP="00DF0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02225"/>
          <w:sz w:val="28"/>
          <w:szCs w:val="28"/>
        </w:rPr>
      </w:pPr>
    </w:p>
    <w:p w:rsidR="00DF05A5" w:rsidRDefault="00DF05A5" w:rsidP="00DF0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02225"/>
          <w:sz w:val="28"/>
          <w:szCs w:val="28"/>
        </w:rPr>
      </w:pPr>
      <w:r w:rsidRPr="00DF05A5">
        <w:rPr>
          <w:rFonts w:ascii="Times New Roman" w:hAnsi="Times New Roman" w:cs="Times New Roman"/>
          <w:color w:val="202225"/>
          <w:sz w:val="28"/>
          <w:szCs w:val="28"/>
        </w:rPr>
        <w:t xml:space="preserve">За нарушение требований к выгулу домашних животных предусмотрена следующая административная ответственность: </w:t>
      </w:r>
    </w:p>
    <w:p w:rsidR="00DF05A5" w:rsidRDefault="00DF05A5" w:rsidP="00DF0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02225"/>
          <w:sz w:val="28"/>
          <w:szCs w:val="28"/>
        </w:rPr>
      </w:pPr>
      <w:r w:rsidRPr="00DF05A5">
        <w:rPr>
          <w:rFonts w:ascii="Times New Roman" w:hAnsi="Times New Roman" w:cs="Times New Roman"/>
          <w:b/>
          <w:bCs/>
          <w:color w:val="202225"/>
          <w:sz w:val="28"/>
          <w:szCs w:val="28"/>
        </w:rPr>
        <w:t xml:space="preserve">- статья 5.1.1 </w:t>
      </w:r>
      <w:proofErr w:type="spellStart"/>
      <w:r w:rsidRPr="00DF05A5">
        <w:rPr>
          <w:rFonts w:ascii="Times New Roman" w:hAnsi="Times New Roman" w:cs="Times New Roman"/>
          <w:b/>
          <w:bCs/>
          <w:color w:val="202225"/>
          <w:sz w:val="28"/>
          <w:szCs w:val="28"/>
        </w:rPr>
        <w:t>КоАП</w:t>
      </w:r>
      <w:proofErr w:type="spellEnd"/>
      <w:r w:rsidRPr="00DF05A5">
        <w:rPr>
          <w:rFonts w:ascii="Times New Roman" w:hAnsi="Times New Roman" w:cs="Times New Roman"/>
          <w:b/>
          <w:bCs/>
          <w:color w:val="202225"/>
          <w:sz w:val="28"/>
          <w:szCs w:val="28"/>
        </w:rPr>
        <w:t xml:space="preserve"> Томской области </w:t>
      </w:r>
      <w:r w:rsidRPr="00DF05A5">
        <w:rPr>
          <w:rFonts w:ascii="Times New Roman" w:hAnsi="Times New Roman" w:cs="Times New Roman"/>
          <w:color w:val="202225"/>
          <w:sz w:val="28"/>
          <w:szCs w:val="28"/>
        </w:rPr>
        <w:t>нарушение дополнительных требований к содержанию домашних животных и их выгулу - влечет предупреждение или наложение административного штрафа на граждан в размере от одной до трех тысяч рублей.</w:t>
      </w:r>
      <w:r>
        <w:rPr>
          <w:rFonts w:ascii="Times New Roman" w:hAnsi="Times New Roman" w:cs="Times New Roman"/>
          <w:color w:val="202225"/>
          <w:sz w:val="28"/>
          <w:szCs w:val="28"/>
        </w:rPr>
        <w:t xml:space="preserve"> </w:t>
      </w:r>
      <w:r w:rsidRPr="00DF05A5">
        <w:rPr>
          <w:rFonts w:ascii="Times New Roman" w:hAnsi="Times New Roman" w:cs="Times New Roman"/>
          <w:color w:val="202225"/>
          <w:sz w:val="28"/>
          <w:szCs w:val="28"/>
        </w:rPr>
        <w:t>Повторное совершение правонарушение влечет наложение административного штрафа на граждан в размере от трех тысяч до пяти тысяч рублей;</w:t>
      </w:r>
    </w:p>
    <w:p w:rsidR="00DF05A5" w:rsidRDefault="00DF05A5" w:rsidP="00DF0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02225"/>
          <w:sz w:val="28"/>
          <w:szCs w:val="28"/>
        </w:rPr>
      </w:pPr>
      <w:r w:rsidRPr="00DF05A5">
        <w:rPr>
          <w:rFonts w:ascii="Times New Roman" w:hAnsi="Times New Roman" w:cs="Times New Roman"/>
          <w:b/>
          <w:bCs/>
          <w:color w:val="202225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202225"/>
          <w:sz w:val="28"/>
          <w:szCs w:val="28"/>
        </w:rPr>
        <w:t xml:space="preserve"> </w:t>
      </w:r>
      <w:r w:rsidRPr="00DF05A5">
        <w:rPr>
          <w:rFonts w:ascii="Times New Roman" w:hAnsi="Times New Roman" w:cs="Times New Roman"/>
          <w:b/>
          <w:bCs/>
          <w:color w:val="202225"/>
          <w:sz w:val="28"/>
          <w:szCs w:val="28"/>
        </w:rPr>
        <w:t xml:space="preserve">статья 5.2 </w:t>
      </w:r>
      <w:proofErr w:type="spellStart"/>
      <w:r w:rsidRPr="00DF05A5">
        <w:rPr>
          <w:rFonts w:ascii="Times New Roman" w:hAnsi="Times New Roman" w:cs="Times New Roman"/>
          <w:b/>
          <w:bCs/>
          <w:color w:val="202225"/>
          <w:sz w:val="28"/>
          <w:szCs w:val="28"/>
        </w:rPr>
        <w:t>КоАП</w:t>
      </w:r>
      <w:proofErr w:type="spellEnd"/>
      <w:r w:rsidRPr="00DF05A5">
        <w:rPr>
          <w:rFonts w:ascii="Times New Roman" w:hAnsi="Times New Roman" w:cs="Times New Roman"/>
          <w:b/>
          <w:bCs/>
          <w:color w:val="202225"/>
          <w:sz w:val="28"/>
          <w:szCs w:val="28"/>
        </w:rPr>
        <w:t xml:space="preserve"> Томской области </w:t>
      </w:r>
      <w:r w:rsidRPr="00DF05A5">
        <w:rPr>
          <w:rFonts w:ascii="Times New Roman" w:hAnsi="Times New Roman" w:cs="Times New Roman"/>
          <w:color w:val="202225"/>
          <w:sz w:val="28"/>
          <w:szCs w:val="28"/>
        </w:rPr>
        <w:t>допущение нахождения собаки вне места содержания без сопровождения владельца, либо в неустановленных местах («</w:t>
      </w:r>
      <w:proofErr w:type="spellStart"/>
      <w:r w:rsidRPr="00DF05A5">
        <w:rPr>
          <w:rFonts w:ascii="Times New Roman" w:hAnsi="Times New Roman" w:cs="Times New Roman"/>
          <w:color w:val="202225"/>
          <w:sz w:val="28"/>
          <w:szCs w:val="28"/>
        </w:rPr>
        <w:t>самовыгул</w:t>
      </w:r>
      <w:proofErr w:type="spellEnd"/>
      <w:r w:rsidRPr="00DF05A5">
        <w:rPr>
          <w:rFonts w:ascii="Times New Roman" w:hAnsi="Times New Roman" w:cs="Times New Roman"/>
          <w:color w:val="202225"/>
          <w:sz w:val="28"/>
          <w:szCs w:val="28"/>
        </w:rPr>
        <w:t xml:space="preserve">») - влечет предупреждение или наложение административного штрафа на граждан в размере от одной тысячи до трех тысяч рублей. Повторное совершение правонарушения влечет наложение административного штрафа на граждан в размере от трех тысяч до пяти тысяч рублей; </w:t>
      </w:r>
    </w:p>
    <w:p w:rsidR="00DF05A5" w:rsidRDefault="00DF05A5" w:rsidP="00DF0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02225"/>
          <w:sz w:val="28"/>
          <w:szCs w:val="28"/>
        </w:rPr>
      </w:pPr>
      <w:r w:rsidRPr="00DF05A5">
        <w:rPr>
          <w:rFonts w:ascii="Times New Roman" w:hAnsi="Times New Roman" w:cs="Times New Roman"/>
          <w:b/>
          <w:bCs/>
          <w:color w:val="202225"/>
          <w:sz w:val="28"/>
          <w:szCs w:val="28"/>
        </w:rPr>
        <w:t xml:space="preserve">- часть 1 статьи 8.52 </w:t>
      </w:r>
      <w:proofErr w:type="spellStart"/>
      <w:r w:rsidRPr="00DF05A5">
        <w:rPr>
          <w:rFonts w:ascii="Times New Roman" w:hAnsi="Times New Roman" w:cs="Times New Roman"/>
          <w:b/>
          <w:bCs/>
          <w:color w:val="202225"/>
          <w:sz w:val="28"/>
          <w:szCs w:val="28"/>
        </w:rPr>
        <w:t>КоАП</w:t>
      </w:r>
      <w:proofErr w:type="spellEnd"/>
      <w:r w:rsidRPr="00DF05A5">
        <w:rPr>
          <w:rFonts w:ascii="Times New Roman" w:hAnsi="Times New Roman" w:cs="Times New Roman"/>
          <w:b/>
          <w:bCs/>
          <w:color w:val="202225"/>
          <w:sz w:val="28"/>
          <w:szCs w:val="28"/>
        </w:rPr>
        <w:t xml:space="preserve"> </w:t>
      </w:r>
      <w:r w:rsidRPr="00DF05A5">
        <w:rPr>
          <w:rFonts w:ascii="Times New Roman" w:hAnsi="Times New Roman" w:cs="Times New Roman"/>
          <w:b/>
          <w:color w:val="202225"/>
          <w:sz w:val="28"/>
          <w:szCs w:val="28"/>
        </w:rPr>
        <w:t>Российской Федерации</w:t>
      </w:r>
      <w:r w:rsidRPr="00DF05A5">
        <w:rPr>
          <w:rFonts w:ascii="Times New Roman" w:hAnsi="Times New Roman" w:cs="Times New Roman"/>
          <w:color w:val="202225"/>
          <w:sz w:val="28"/>
          <w:szCs w:val="28"/>
        </w:rPr>
        <w:t xml:space="preserve"> несоблюдение общих требований к содержанию животных, а также требований к содержанию домашних животных (</w:t>
      </w:r>
      <w:proofErr w:type="spellStart"/>
      <w:r w:rsidRPr="00DF05A5">
        <w:rPr>
          <w:rFonts w:ascii="Times New Roman" w:hAnsi="Times New Roman" w:cs="Times New Roman"/>
          <w:color w:val="202225"/>
          <w:sz w:val="28"/>
          <w:szCs w:val="28"/>
        </w:rPr>
        <w:t>необеспечение</w:t>
      </w:r>
      <w:proofErr w:type="spellEnd"/>
      <w:r w:rsidRPr="00DF05A5">
        <w:rPr>
          <w:rFonts w:ascii="Times New Roman" w:hAnsi="Times New Roman" w:cs="Times New Roman"/>
          <w:color w:val="202225"/>
          <w:sz w:val="28"/>
          <w:szCs w:val="28"/>
        </w:rPr>
        <w:t xml:space="preserve"> уборки продуктов жизнедеятельности животных при выгуле) влечет предупреждение или наложение административного штрафа на граждан в размере от одной </w:t>
      </w:r>
      <w:proofErr w:type="gramStart"/>
      <w:r w:rsidRPr="00DF05A5">
        <w:rPr>
          <w:rFonts w:ascii="Times New Roman" w:hAnsi="Times New Roman" w:cs="Times New Roman"/>
          <w:color w:val="202225"/>
          <w:sz w:val="28"/>
          <w:szCs w:val="28"/>
        </w:rPr>
        <w:t>тыся</w:t>
      </w:r>
      <w:r>
        <w:rPr>
          <w:rFonts w:ascii="Times New Roman" w:hAnsi="Times New Roman" w:cs="Times New Roman"/>
          <w:color w:val="202225"/>
          <w:sz w:val="28"/>
          <w:szCs w:val="28"/>
        </w:rPr>
        <w:t>чи пятисот</w:t>
      </w:r>
      <w:proofErr w:type="gramEnd"/>
      <w:r>
        <w:rPr>
          <w:rFonts w:ascii="Times New Roman" w:hAnsi="Times New Roman" w:cs="Times New Roman"/>
          <w:color w:val="202225"/>
          <w:sz w:val="28"/>
          <w:szCs w:val="28"/>
        </w:rPr>
        <w:t xml:space="preserve"> до трех тысяч рублей;</w:t>
      </w:r>
      <w:r w:rsidRPr="00DF05A5">
        <w:rPr>
          <w:rFonts w:ascii="Times New Roman" w:hAnsi="Times New Roman" w:cs="Times New Roman"/>
          <w:color w:val="202225"/>
          <w:sz w:val="28"/>
          <w:szCs w:val="28"/>
        </w:rPr>
        <w:t xml:space="preserve"> </w:t>
      </w:r>
    </w:p>
    <w:p w:rsidR="00DF05A5" w:rsidRPr="00DF05A5" w:rsidRDefault="00DF05A5" w:rsidP="00DF0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02225"/>
          <w:sz w:val="28"/>
          <w:szCs w:val="28"/>
        </w:rPr>
      </w:pPr>
      <w:r w:rsidRPr="00DF05A5">
        <w:rPr>
          <w:rFonts w:ascii="Times New Roman" w:hAnsi="Times New Roman" w:cs="Times New Roman"/>
          <w:b/>
          <w:bCs/>
          <w:color w:val="202225"/>
          <w:sz w:val="28"/>
          <w:szCs w:val="28"/>
        </w:rPr>
        <w:t xml:space="preserve">- часть 3 статьи 8.52 </w:t>
      </w:r>
      <w:proofErr w:type="spellStart"/>
      <w:r w:rsidRPr="00DF05A5">
        <w:rPr>
          <w:rFonts w:ascii="Times New Roman" w:hAnsi="Times New Roman" w:cs="Times New Roman"/>
          <w:b/>
          <w:bCs/>
          <w:color w:val="202225"/>
          <w:sz w:val="28"/>
          <w:szCs w:val="28"/>
        </w:rPr>
        <w:t>КоАП</w:t>
      </w:r>
      <w:proofErr w:type="spellEnd"/>
      <w:r w:rsidRPr="00DF05A5">
        <w:rPr>
          <w:rFonts w:ascii="Times New Roman" w:hAnsi="Times New Roman" w:cs="Times New Roman"/>
          <w:b/>
          <w:bCs/>
          <w:color w:val="202225"/>
          <w:sz w:val="28"/>
          <w:szCs w:val="28"/>
        </w:rPr>
        <w:t xml:space="preserve"> Российской Федерации </w:t>
      </w:r>
      <w:proofErr w:type="spellStart"/>
      <w:r w:rsidRPr="00DF05A5">
        <w:rPr>
          <w:rFonts w:ascii="Times New Roman" w:hAnsi="Times New Roman" w:cs="Times New Roman"/>
          <w:color w:val="202225"/>
          <w:sz w:val="28"/>
          <w:szCs w:val="28"/>
        </w:rPr>
        <w:t>необеспечение</w:t>
      </w:r>
      <w:proofErr w:type="spellEnd"/>
      <w:r w:rsidRPr="00DF05A5">
        <w:rPr>
          <w:rFonts w:ascii="Times New Roman" w:hAnsi="Times New Roman" w:cs="Times New Roman"/>
          <w:color w:val="202225"/>
          <w:sz w:val="28"/>
          <w:szCs w:val="28"/>
        </w:rPr>
        <w:t xml:space="preserve"> безопасности при выгуле домашнего животного повлекшее причинение вреда жизни </w:t>
      </w:r>
      <w:r w:rsidRPr="00DF05A5">
        <w:rPr>
          <w:rFonts w:ascii="Times New Roman" w:hAnsi="Times New Roman" w:cs="Times New Roman"/>
          <w:color w:val="202225"/>
          <w:sz w:val="28"/>
          <w:szCs w:val="28"/>
        </w:rPr>
        <w:lastRenderedPageBreak/>
        <w:t>или здоровью граждан либо имуществу (покусы) влечет наложение административного штрафа на граждан от десяти до тридцати тысяч рублей.</w:t>
      </w:r>
    </w:p>
    <w:p w:rsidR="00DF05A5" w:rsidRDefault="00DF05A5" w:rsidP="00DF0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02225"/>
          <w:sz w:val="28"/>
          <w:szCs w:val="28"/>
        </w:rPr>
      </w:pPr>
    </w:p>
    <w:p w:rsidR="00DF05A5" w:rsidRDefault="00DF05A5" w:rsidP="00DF0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02225"/>
          <w:sz w:val="28"/>
          <w:szCs w:val="28"/>
        </w:rPr>
      </w:pPr>
      <w:r w:rsidRPr="00DF05A5">
        <w:rPr>
          <w:rFonts w:ascii="Times New Roman" w:hAnsi="Times New Roman" w:cs="Times New Roman"/>
          <w:b/>
          <w:bCs/>
          <w:color w:val="202225"/>
          <w:sz w:val="28"/>
          <w:szCs w:val="28"/>
        </w:rPr>
        <w:t xml:space="preserve">Рекомендуем Вам: </w:t>
      </w:r>
    </w:p>
    <w:p w:rsidR="00DF05A5" w:rsidRDefault="00DF05A5" w:rsidP="00DF0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02225"/>
          <w:sz w:val="28"/>
          <w:szCs w:val="28"/>
        </w:rPr>
      </w:pPr>
      <w:r w:rsidRPr="00DF05A5">
        <w:rPr>
          <w:rFonts w:ascii="Times New Roman" w:hAnsi="Times New Roman" w:cs="Times New Roman"/>
          <w:color w:val="202225"/>
          <w:sz w:val="28"/>
          <w:szCs w:val="28"/>
        </w:rPr>
        <w:t xml:space="preserve">1. Своевременно и регулярно проводить вакцинацию домашних животных против бешенства; </w:t>
      </w:r>
    </w:p>
    <w:p w:rsidR="00DF05A5" w:rsidRPr="00DF05A5" w:rsidRDefault="00DF05A5" w:rsidP="00DF0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02225"/>
          <w:sz w:val="28"/>
          <w:szCs w:val="28"/>
        </w:rPr>
      </w:pPr>
      <w:r w:rsidRPr="00DF05A5">
        <w:rPr>
          <w:rFonts w:ascii="Times New Roman" w:hAnsi="Times New Roman" w:cs="Times New Roman"/>
          <w:color w:val="202225"/>
          <w:sz w:val="28"/>
          <w:szCs w:val="28"/>
        </w:rPr>
        <w:t xml:space="preserve">2. Стерилизовать (кастрировать) своих животных для </w:t>
      </w:r>
      <w:proofErr w:type="spellStart"/>
      <w:r w:rsidRPr="00DF05A5">
        <w:rPr>
          <w:rFonts w:ascii="Times New Roman" w:hAnsi="Times New Roman" w:cs="Times New Roman"/>
          <w:color w:val="202225"/>
          <w:sz w:val="28"/>
          <w:szCs w:val="28"/>
        </w:rPr>
        <w:t>избежания</w:t>
      </w:r>
      <w:proofErr w:type="spellEnd"/>
      <w:r w:rsidRPr="00DF05A5">
        <w:rPr>
          <w:rFonts w:ascii="Times New Roman" w:hAnsi="Times New Roman" w:cs="Times New Roman"/>
          <w:color w:val="202225"/>
          <w:sz w:val="28"/>
          <w:szCs w:val="28"/>
        </w:rPr>
        <w:t xml:space="preserve"> появления нежелательного потомства.</w:t>
      </w:r>
    </w:p>
    <w:p w:rsidR="007C7E91" w:rsidRPr="00DF05A5" w:rsidRDefault="007C7E91" w:rsidP="00DF05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7E91" w:rsidRPr="00DF05A5" w:rsidSect="00DF05A5">
      <w:pgSz w:w="12240" w:h="15840"/>
      <w:pgMar w:top="709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5A5"/>
    <w:rsid w:val="007C7E91"/>
    <w:rsid w:val="00DF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Желобецкая</dc:creator>
  <cp:lastModifiedBy>Наталья А. Желобецкая</cp:lastModifiedBy>
  <cp:revision>2</cp:revision>
  <dcterms:created xsi:type="dcterms:W3CDTF">2024-12-23T10:26:00Z</dcterms:created>
  <dcterms:modified xsi:type="dcterms:W3CDTF">2024-12-23T10:26:00Z</dcterms:modified>
</cp:coreProperties>
</file>