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8F" w:rsidRPr="00D1698F" w:rsidRDefault="00154F91" w:rsidP="00D16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0A1AFD" w:rsidRPr="00D1698F">
        <w:rPr>
          <w:rFonts w:ascii="Times New Roman" w:hAnsi="Times New Roman" w:cs="Times New Roman"/>
          <w:sz w:val="24"/>
          <w:szCs w:val="24"/>
        </w:rPr>
        <w:t xml:space="preserve"> Молчановского района заключен</w:t>
      </w:r>
      <w:r w:rsidR="000D1CB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0D1CBB">
        <w:rPr>
          <w:rFonts w:ascii="Times New Roman" w:hAnsi="Times New Roman" w:cs="Times New Roman"/>
          <w:sz w:val="24"/>
          <w:szCs w:val="24"/>
        </w:rPr>
        <w:t xml:space="preserve"> контракт от 19</w:t>
      </w:r>
      <w:r w:rsidR="000A1AFD" w:rsidRPr="00D1698F">
        <w:rPr>
          <w:rFonts w:ascii="Times New Roman" w:hAnsi="Times New Roman" w:cs="Times New Roman"/>
          <w:sz w:val="24"/>
          <w:szCs w:val="24"/>
        </w:rPr>
        <w:t>.0</w:t>
      </w:r>
      <w:r w:rsidR="00D1698F">
        <w:rPr>
          <w:rFonts w:ascii="Times New Roman" w:hAnsi="Times New Roman" w:cs="Times New Roman"/>
          <w:sz w:val="24"/>
          <w:szCs w:val="24"/>
        </w:rPr>
        <w:t>2</w:t>
      </w:r>
      <w:r w:rsidR="000A1AFD" w:rsidRPr="00D1698F">
        <w:rPr>
          <w:rFonts w:ascii="Times New Roman" w:hAnsi="Times New Roman" w:cs="Times New Roman"/>
          <w:sz w:val="24"/>
          <w:szCs w:val="24"/>
        </w:rPr>
        <w:t>.202</w:t>
      </w:r>
      <w:r w:rsidR="000D1CBB">
        <w:rPr>
          <w:rFonts w:ascii="Times New Roman" w:hAnsi="Times New Roman" w:cs="Times New Roman"/>
          <w:sz w:val="24"/>
          <w:szCs w:val="24"/>
        </w:rPr>
        <w:t>4</w:t>
      </w:r>
      <w:r w:rsidR="000A1AFD" w:rsidRPr="00D1698F">
        <w:rPr>
          <w:rFonts w:ascii="Times New Roman" w:hAnsi="Times New Roman" w:cs="Times New Roman"/>
          <w:sz w:val="24"/>
          <w:szCs w:val="24"/>
        </w:rPr>
        <w:t xml:space="preserve"> г.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A1AFD" w:rsidRPr="00D1698F">
        <w:rPr>
          <w:rFonts w:ascii="Times New Roman" w:hAnsi="Times New Roman" w:cs="Times New Roman"/>
          <w:sz w:val="24"/>
          <w:szCs w:val="24"/>
        </w:rPr>
        <w:t xml:space="preserve"> ОГ</w:t>
      </w:r>
      <w:r w:rsidR="000D1CBB">
        <w:rPr>
          <w:rFonts w:ascii="Times New Roman" w:hAnsi="Times New Roman" w:cs="Times New Roman"/>
          <w:sz w:val="24"/>
          <w:szCs w:val="24"/>
        </w:rPr>
        <w:t>А</w:t>
      </w:r>
      <w:r w:rsidR="000A1AFD" w:rsidRPr="00D1698F"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 w:rsidR="000A1AFD" w:rsidRPr="00D1698F">
        <w:rPr>
          <w:rFonts w:ascii="Times New Roman" w:hAnsi="Times New Roman" w:cs="Times New Roman"/>
          <w:sz w:val="24"/>
          <w:szCs w:val="24"/>
        </w:rPr>
        <w:t>Кривошеинское</w:t>
      </w:r>
      <w:proofErr w:type="spellEnd"/>
      <w:r w:rsidR="000A1AFD" w:rsidRPr="00D1698F">
        <w:rPr>
          <w:rFonts w:ascii="Times New Roman" w:hAnsi="Times New Roman" w:cs="Times New Roman"/>
          <w:sz w:val="24"/>
          <w:szCs w:val="24"/>
        </w:rPr>
        <w:t xml:space="preserve"> межрайонное ветеринарное управление» на оказание услуг по организации мероприятий при осуществлении деятельности по обращению с животными без владельцев (собаками) на территории Молчановского района.</w:t>
      </w:r>
    </w:p>
    <w:p w:rsidR="00D1698F" w:rsidRPr="00D1698F" w:rsidRDefault="000A1AFD" w:rsidP="00D16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98F">
        <w:rPr>
          <w:rFonts w:ascii="Times New Roman" w:hAnsi="Times New Roman" w:cs="Times New Roman"/>
          <w:sz w:val="24"/>
          <w:szCs w:val="24"/>
        </w:rPr>
        <w:t>Животное без владельца (собака) - животное, которое не имеет владельца или владелец которого неизвестен.</w:t>
      </w:r>
      <w:r w:rsidR="00D1698F" w:rsidRPr="00D16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98F" w:rsidRPr="00D1698F" w:rsidRDefault="000A1AFD" w:rsidP="00D16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98F">
        <w:rPr>
          <w:rFonts w:ascii="Times New Roman" w:hAnsi="Times New Roman" w:cs="Times New Roman"/>
          <w:sz w:val="24"/>
          <w:szCs w:val="24"/>
        </w:rPr>
        <w:t xml:space="preserve">Обращения физических и юридических лиц о местах нахождения животных без владельцев (собак), не имеющих </w:t>
      </w:r>
      <w:proofErr w:type="spellStart"/>
      <w:r w:rsidRPr="00D1698F">
        <w:rPr>
          <w:rFonts w:ascii="Times New Roman" w:hAnsi="Times New Roman" w:cs="Times New Roman"/>
          <w:sz w:val="24"/>
          <w:szCs w:val="24"/>
        </w:rPr>
        <w:t>неснимаемых</w:t>
      </w:r>
      <w:proofErr w:type="spellEnd"/>
      <w:r w:rsidRPr="00D1698F">
        <w:rPr>
          <w:rFonts w:ascii="Times New Roman" w:hAnsi="Times New Roman" w:cs="Times New Roman"/>
          <w:sz w:val="24"/>
          <w:szCs w:val="24"/>
        </w:rPr>
        <w:t xml:space="preserve"> и несмываемых меток принимаются Администрацией Молчановского района по телефону (838256) 23-2-24.</w:t>
      </w:r>
    </w:p>
    <w:p w:rsidR="00D1698F" w:rsidRPr="00D1698F" w:rsidRDefault="000A1AFD" w:rsidP="00D16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98F">
        <w:rPr>
          <w:rFonts w:ascii="Times New Roman" w:hAnsi="Times New Roman" w:cs="Times New Roman"/>
          <w:sz w:val="24"/>
          <w:szCs w:val="24"/>
        </w:rPr>
        <w:t>Обращения должны содержать информацию о количестве и месте нахождения животных без владельцев (собак), подлежащих отлову, а также сведения о лице, подавшем обращение.</w:t>
      </w:r>
    </w:p>
    <w:p w:rsidR="000A1AFD" w:rsidRPr="00D1698F" w:rsidRDefault="000A1AFD" w:rsidP="00D16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98F">
        <w:rPr>
          <w:rFonts w:ascii="Times New Roman" w:hAnsi="Times New Roman" w:cs="Times New Roman"/>
          <w:sz w:val="24"/>
          <w:szCs w:val="24"/>
        </w:rPr>
        <w:t>Убедительно просим жителей района содержать своих животных (собак) на привязи, выгул животного производить в присутствии хозяина и на поводке.</w:t>
      </w:r>
    </w:p>
    <w:p w:rsidR="008638EC" w:rsidRDefault="008638EC" w:rsidP="00D16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EA1" w:rsidRDefault="00154F91" w:rsidP="009F7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справки: в 2023 году </w:t>
      </w:r>
      <w:r w:rsidR="00B55EA1">
        <w:rPr>
          <w:rFonts w:ascii="Times New Roman" w:hAnsi="Times New Roman" w:cs="Times New Roman"/>
          <w:sz w:val="24"/>
          <w:szCs w:val="24"/>
        </w:rPr>
        <w:t xml:space="preserve">на территории Молчановского района </w:t>
      </w:r>
      <w:r w:rsidR="007C06F0">
        <w:rPr>
          <w:rFonts w:ascii="Times New Roman" w:hAnsi="Times New Roman" w:cs="Times New Roman"/>
          <w:sz w:val="24"/>
          <w:szCs w:val="24"/>
        </w:rPr>
        <w:t xml:space="preserve">было </w:t>
      </w:r>
      <w:r w:rsidR="00B55EA1">
        <w:rPr>
          <w:rFonts w:ascii="Times New Roman" w:hAnsi="Times New Roman" w:cs="Times New Roman"/>
          <w:sz w:val="24"/>
          <w:szCs w:val="24"/>
        </w:rPr>
        <w:t>отловлено</w:t>
      </w:r>
      <w:r w:rsidR="007C06F0">
        <w:rPr>
          <w:rFonts w:ascii="Times New Roman" w:hAnsi="Times New Roman" w:cs="Times New Roman"/>
          <w:sz w:val="24"/>
          <w:szCs w:val="24"/>
        </w:rPr>
        <w:t xml:space="preserve"> и передано в приют для животных</w:t>
      </w:r>
      <w:r w:rsidR="00B55EA1">
        <w:rPr>
          <w:rFonts w:ascii="Times New Roman" w:hAnsi="Times New Roman" w:cs="Times New Roman"/>
          <w:sz w:val="24"/>
          <w:szCs w:val="24"/>
        </w:rPr>
        <w:t xml:space="preserve"> 23 собак</w:t>
      </w:r>
      <w:r w:rsidR="007C06F0">
        <w:rPr>
          <w:rFonts w:ascii="Times New Roman" w:hAnsi="Times New Roman" w:cs="Times New Roman"/>
          <w:sz w:val="24"/>
          <w:szCs w:val="24"/>
        </w:rPr>
        <w:t>и (из них 15 щенков)</w:t>
      </w:r>
      <w:r w:rsidR="00B55EA1">
        <w:rPr>
          <w:rFonts w:ascii="Times New Roman" w:hAnsi="Times New Roman" w:cs="Times New Roman"/>
          <w:sz w:val="24"/>
          <w:szCs w:val="24"/>
        </w:rPr>
        <w:t>, в том числе</w:t>
      </w:r>
      <w:r w:rsidR="007C06F0">
        <w:rPr>
          <w:rFonts w:ascii="Times New Roman" w:hAnsi="Times New Roman" w:cs="Times New Roman"/>
          <w:sz w:val="24"/>
          <w:szCs w:val="24"/>
        </w:rPr>
        <w:t xml:space="preserve"> </w:t>
      </w:r>
      <w:r w:rsidR="00B55E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5E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55EA1">
        <w:rPr>
          <w:rFonts w:ascii="Times New Roman" w:hAnsi="Times New Roman" w:cs="Times New Roman"/>
          <w:sz w:val="24"/>
          <w:szCs w:val="24"/>
        </w:rPr>
        <w:t xml:space="preserve"> с. Молчаново – 11, с. </w:t>
      </w:r>
      <w:proofErr w:type="spellStart"/>
      <w:r w:rsidR="00B55EA1">
        <w:rPr>
          <w:rFonts w:ascii="Times New Roman" w:hAnsi="Times New Roman" w:cs="Times New Roman"/>
          <w:sz w:val="24"/>
          <w:szCs w:val="24"/>
        </w:rPr>
        <w:t>Могочино</w:t>
      </w:r>
      <w:proofErr w:type="spellEnd"/>
      <w:r w:rsidR="00B55EA1">
        <w:rPr>
          <w:rFonts w:ascii="Times New Roman" w:hAnsi="Times New Roman" w:cs="Times New Roman"/>
          <w:sz w:val="24"/>
          <w:szCs w:val="24"/>
        </w:rPr>
        <w:t xml:space="preserve"> – 6, с. </w:t>
      </w:r>
      <w:proofErr w:type="spellStart"/>
      <w:r w:rsidR="00B55EA1">
        <w:rPr>
          <w:rFonts w:ascii="Times New Roman" w:hAnsi="Times New Roman" w:cs="Times New Roman"/>
          <w:sz w:val="24"/>
          <w:szCs w:val="24"/>
        </w:rPr>
        <w:t>Тунгусово</w:t>
      </w:r>
      <w:proofErr w:type="spellEnd"/>
      <w:r w:rsidR="00B55EA1">
        <w:rPr>
          <w:rFonts w:ascii="Times New Roman" w:hAnsi="Times New Roman" w:cs="Times New Roman"/>
          <w:sz w:val="24"/>
          <w:szCs w:val="24"/>
        </w:rPr>
        <w:t xml:space="preserve"> – 3, с. </w:t>
      </w:r>
      <w:proofErr w:type="spellStart"/>
      <w:r w:rsidR="00B55EA1">
        <w:rPr>
          <w:rFonts w:ascii="Times New Roman" w:hAnsi="Times New Roman" w:cs="Times New Roman"/>
          <w:sz w:val="24"/>
          <w:szCs w:val="24"/>
        </w:rPr>
        <w:t>Нарга</w:t>
      </w:r>
      <w:proofErr w:type="spellEnd"/>
      <w:r w:rsidR="00B55EA1">
        <w:rPr>
          <w:rFonts w:ascii="Times New Roman" w:hAnsi="Times New Roman" w:cs="Times New Roman"/>
          <w:sz w:val="24"/>
          <w:szCs w:val="24"/>
        </w:rPr>
        <w:t xml:space="preserve"> – 2, с. </w:t>
      </w:r>
      <w:proofErr w:type="spellStart"/>
      <w:r w:rsidR="00B55EA1">
        <w:rPr>
          <w:rFonts w:ascii="Times New Roman" w:hAnsi="Times New Roman" w:cs="Times New Roman"/>
          <w:sz w:val="24"/>
          <w:szCs w:val="24"/>
        </w:rPr>
        <w:t>Сарафановка</w:t>
      </w:r>
      <w:proofErr w:type="spellEnd"/>
      <w:r w:rsidR="00B55EA1">
        <w:rPr>
          <w:rFonts w:ascii="Times New Roman" w:hAnsi="Times New Roman" w:cs="Times New Roman"/>
          <w:sz w:val="24"/>
          <w:szCs w:val="24"/>
        </w:rPr>
        <w:t xml:space="preserve"> - 1. Возвращено на прежнее место обитания – 12, передано новым владельцам – 1, содержатся в приюте до </w:t>
      </w:r>
      <w:r w:rsidR="007C06F0">
        <w:rPr>
          <w:rFonts w:ascii="Times New Roman" w:hAnsi="Times New Roman" w:cs="Times New Roman"/>
          <w:sz w:val="24"/>
          <w:szCs w:val="24"/>
        </w:rPr>
        <w:t>наступления естественной смерти или передачи новому владельцу - 4</w:t>
      </w:r>
      <w:r w:rsidR="00B55EA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C06F0" w:rsidRPr="00D1698F" w:rsidRDefault="00146654" w:rsidP="007C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о</w:t>
      </w:r>
      <w:r w:rsidR="007C06F0" w:rsidRPr="00D1698F">
        <w:rPr>
          <w:rFonts w:ascii="Times New Roman" w:hAnsi="Times New Roman" w:cs="Times New Roman"/>
          <w:sz w:val="24"/>
          <w:szCs w:val="24"/>
        </w:rPr>
        <w:t>казание услуг по организации мероприятий при осуществлении деятельности по обращению с животными без владельцев</w:t>
      </w:r>
      <w:proofErr w:type="gramEnd"/>
      <w:r w:rsidR="007C06F0" w:rsidRPr="00D1698F">
        <w:rPr>
          <w:rFonts w:ascii="Times New Roman" w:hAnsi="Times New Roman" w:cs="Times New Roman"/>
          <w:sz w:val="24"/>
          <w:szCs w:val="24"/>
        </w:rPr>
        <w:t xml:space="preserve"> (собаками) на </w:t>
      </w:r>
      <w:r>
        <w:rPr>
          <w:rFonts w:ascii="Times New Roman" w:hAnsi="Times New Roman" w:cs="Times New Roman"/>
          <w:sz w:val="24"/>
          <w:szCs w:val="24"/>
        </w:rPr>
        <w:t>территории Молчановского района за 2023 год из средств областного бюджета составила 479077 руб. 74 коп.</w:t>
      </w:r>
    </w:p>
    <w:p w:rsidR="00154F91" w:rsidRPr="00D1698F" w:rsidRDefault="00154F91" w:rsidP="00D16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F91" w:rsidRPr="00D1698F" w:rsidSect="0094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8EC"/>
    <w:rsid w:val="000A1AFD"/>
    <w:rsid w:val="000D1CBB"/>
    <w:rsid w:val="00146654"/>
    <w:rsid w:val="00154F91"/>
    <w:rsid w:val="00171E84"/>
    <w:rsid w:val="002E2D8C"/>
    <w:rsid w:val="00344B9A"/>
    <w:rsid w:val="003A77E8"/>
    <w:rsid w:val="007A09A1"/>
    <w:rsid w:val="007C06F0"/>
    <w:rsid w:val="008638EC"/>
    <w:rsid w:val="009348D0"/>
    <w:rsid w:val="009468FF"/>
    <w:rsid w:val="009E0D0B"/>
    <w:rsid w:val="009F745F"/>
    <w:rsid w:val="00B2276D"/>
    <w:rsid w:val="00B55EA1"/>
    <w:rsid w:val="00B96394"/>
    <w:rsid w:val="00D1698F"/>
    <w:rsid w:val="00D576F3"/>
    <w:rsid w:val="00E917EF"/>
    <w:rsid w:val="00F4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FF"/>
  </w:style>
  <w:style w:type="paragraph" w:styleId="1">
    <w:name w:val="heading 1"/>
    <w:basedOn w:val="a"/>
    <w:link w:val="10"/>
    <w:uiPriority w:val="9"/>
    <w:qFormat/>
    <w:rsid w:val="000A1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A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A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ZhelobetskayaNA</dc:creator>
  <cp:lastModifiedBy>ZhelobetskayaNA</cp:lastModifiedBy>
  <cp:revision>7</cp:revision>
  <cp:lastPrinted>2022-01-24T03:09:00Z</cp:lastPrinted>
  <dcterms:created xsi:type="dcterms:W3CDTF">2024-04-09T10:10:00Z</dcterms:created>
  <dcterms:modified xsi:type="dcterms:W3CDTF">2024-04-10T03:57:00Z</dcterms:modified>
</cp:coreProperties>
</file>