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44A" w:rsidRDefault="00DE6A7E" w:rsidP="00001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37C">
        <w:rPr>
          <w:rFonts w:ascii="Times New Roman" w:hAnsi="Times New Roman" w:cs="Times New Roman"/>
          <w:b/>
          <w:sz w:val="24"/>
          <w:szCs w:val="24"/>
        </w:rPr>
        <w:t xml:space="preserve">Инвестиционное послание Главы </w:t>
      </w:r>
      <w:proofErr w:type="spellStart"/>
      <w:r w:rsidRPr="0000137C">
        <w:rPr>
          <w:rFonts w:ascii="Times New Roman" w:hAnsi="Times New Roman" w:cs="Times New Roman"/>
          <w:b/>
          <w:sz w:val="24"/>
          <w:szCs w:val="24"/>
        </w:rPr>
        <w:t>Молчановского</w:t>
      </w:r>
      <w:proofErr w:type="spellEnd"/>
      <w:r w:rsidRPr="0000137C">
        <w:rPr>
          <w:rFonts w:ascii="Times New Roman" w:hAnsi="Times New Roman" w:cs="Times New Roman"/>
          <w:b/>
          <w:sz w:val="24"/>
          <w:szCs w:val="24"/>
        </w:rPr>
        <w:t xml:space="preserve"> района о проводимой инвестиционной политике и планируемых задачах по улучшению инвестиционного климата в </w:t>
      </w:r>
      <w:proofErr w:type="spellStart"/>
      <w:r w:rsidRPr="0000137C">
        <w:rPr>
          <w:rFonts w:ascii="Times New Roman" w:hAnsi="Times New Roman" w:cs="Times New Roman"/>
          <w:b/>
          <w:sz w:val="24"/>
          <w:szCs w:val="24"/>
        </w:rPr>
        <w:t>Молчановском</w:t>
      </w:r>
      <w:proofErr w:type="spellEnd"/>
      <w:r w:rsidRPr="0000137C">
        <w:rPr>
          <w:rFonts w:ascii="Times New Roman" w:hAnsi="Times New Roman" w:cs="Times New Roman"/>
          <w:b/>
          <w:sz w:val="24"/>
          <w:szCs w:val="24"/>
        </w:rPr>
        <w:t xml:space="preserve"> районе</w:t>
      </w:r>
    </w:p>
    <w:p w:rsidR="006E3611" w:rsidRPr="0000137C" w:rsidRDefault="006E3611" w:rsidP="00001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BBB" w:rsidRDefault="00BA0BBB" w:rsidP="00792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я впервые обращаюсь к вам с инвестиционным посланием. </w:t>
      </w:r>
      <w:r w:rsidR="006C1A1C">
        <w:rPr>
          <w:rFonts w:ascii="Times New Roman" w:hAnsi="Times New Roman" w:cs="Times New Roman"/>
          <w:sz w:val="24"/>
          <w:szCs w:val="24"/>
        </w:rPr>
        <w:t xml:space="preserve">Его цель – информировать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1A1C">
        <w:rPr>
          <w:rFonts w:ascii="Times New Roman" w:hAnsi="Times New Roman" w:cs="Times New Roman"/>
          <w:sz w:val="24"/>
          <w:szCs w:val="24"/>
        </w:rPr>
        <w:t xml:space="preserve"> участников инвестиционного процесса о сложившемся инвестиционном климате в районе, инвестиционной политике и задачах, стоящих перед администрацией района в этом направлении.</w:t>
      </w:r>
    </w:p>
    <w:p w:rsidR="00DE6A7E" w:rsidRPr="0000137C" w:rsidRDefault="001F6AAC" w:rsidP="00792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7C">
        <w:rPr>
          <w:rFonts w:ascii="Times New Roman" w:hAnsi="Times New Roman" w:cs="Times New Roman"/>
          <w:sz w:val="24"/>
          <w:szCs w:val="24"/>
        </w:rPr>
        <w:t xml:space="preserve">Создание комфортных условий для развития бизнеса и привлечение инвестиций на территорию района является одной из стратегических задач Администрации </w:t>
      </w:r>
      <w:proofErr w:type="spellStart"/>
      <w:r w:rsidRPr="0000137C">
        <w:rPr>
          <w:rFonts w:ascii="Times New Roman" w:hAnsi="Times New Roman" w:cs="Times New Roman"/>
          <w:sz w:val="24"/>
          <w:szCs w:val="24"/>
        </w:rPr>
        <w:t>Молчановского</w:t>
      </w:r>
      <w:proofErr w:type="spellEnd"/>
      <w:r w:rsidRPr="0000137C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F6AAC" w:rsidRPr="0000137C" w:rsidRDefault="001F6AAC" w:rsidP="00792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7C">
        <w:rPr>
          <w:rFonts w:ascii="Times New Roman" w:hAnsi="Times New Roman" w:cs="Times New Roman"/>
          <w:sz w:val="24"/>
          <w:szCs w:val="24"/>
        </w:rPr>
        <w:t xml:space="preserve">Рост инвестиций напрямую влияет не только на увеличение налоговых поступлений в бюджет, создание новых рабочих мест, но и на уровень качества жизни населения. Поэтому нам необходимо создать комфортные условия для работы предпринимателей и благоприятный инвестиционный климат, направленный на повышение привлекательности района. </w:t>
      </w:r>
    </w:p>
    <w:p w:rsidR="001F6AAC" w:rsidRPr="0000137C" w:rsidRDefault="001F6AAC" w:rsidP="00001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7C">
        <w:rPr>
          <w:rFonts w:ascii="Times New Roman" w:hAnsi="Times New Roman" w:cs="Times New Roman"/>
          <w:sz w:val="24"/>
          <w:szCs w:val="24"/>
        </w:rPr>
        <w:t>Что касается прошедшего года, мы получили следующие результаты:</w:t>
      </w:r>
    </w:p>
    <w:p w:rsidR="001F6AAC" w:rsidRPr="0000137C" w:rsidRDefault="001F6AAC" w:rsidP="00001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7C">
        <w:rPr>
          <w:rFonts w:ascii="Times New Roman" w:hAnsi="Times New Roman" w:cs="Times New Roman"/>
          <w:sz w:val="24"/>
          <w:szCs w:val="24"/>
        </w:rPr>
        <w:t xml:space="preserve">- объём инвестиций составил 134,1 млн. рублей. </w:t>
      </w:r>
      <w:proofErr w:type="gramStart"/>
      <w:r w:rsidRPr="0000137C">
        <w:rPr>
          <w:rFonts w:ascii="Times New Roman" w:hAnsi="Times New Roman" w:cs="Times New Roman"/>
          <w:sz w:val="24"/>
          <w:szCs w:val="24"/>
        </w:rPr>
        <w:t>Самый весомый объём составляют инвестиции в строительство 40 % или 54 млн. рублей, в  жилищно-коммунальное хозяйство 17 % или 22,6 млн. рублей в социальную сферу 18 % или 24,7 млн. рублей, в том числе в здравоохранение 13,9 млн. рублей, в образование 7,8 млн. рублей, в культуру 1,8 млн. рублей, на развитие физической культуры и спорта 1,2 млн. рублей, в дорожное хозяйство 14 % или</w:t>
      </w:r>
      <w:proofErr w:type="gramEnd"/>
      <w:r w:rsidRPr="0000137C">
        <w:rPr>
          <w:rFonts w:ascii="Times New Roman" w:hAnsi="Times New Roman" w:cs="Times New Roman"/>
          <w:sz w:val="24"/>
          <w:szCs w:val="24"/>
        </w:rPr>
        <w:t xml:space="preserve"> 18,4 млн. рублей, в сельское хозяйство 9 % или 11,5 млн. рублей и др.</w:t>
      </w:r>
    </w:p>
    <w:p w:rsidR="001F6AAC" w:rsidRPr="0000137C" w:rsidRDefault="001F6AAC" w:rsidP="00001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137C">
        <w:rPr>
          <w:rFonts w:ascii="Times New Roman" w:hAnsi="Times New Roman" w:cs="Times New Roman"/>
          <w:sz w:val="24"/>
          <w:szCs w:val="24"/>
        </w:rPr>
        <w:t xml:space="preserve">- среднемесячная </w:t>
      </w:r>
      <w:r w:rsidR="006C7D8A" w:rsidRPr="000013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начисленная заработная плата (по крупным и средним предприятиям) увеличилась на 4,6 % </w:t>
      </w:r>
      <w:r w:rsidR="00CA5C06" w:rsidRPr="000013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сравнению с 2016 годом </w:t>
      </w:r>
      <w:r w:rsidR="006C7D8A" w:rsidRPr="000013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составила 35044 рубля</w:t>
      </w:r>
      <w:r w:rsidR="00E80A1F" w:rsidRPr="000013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CA5C06" w:rsidRPr="0000137C" w:rsidRDefault="00E80A1F" w:rsidP="0000137C">
      <w:pPr>
        <w:pStyle w:val="a3"/>
        <w:spacing w:before="0" w:beforeAutospacing="0" w:after="0" w:afterAutospacing="0"/>
        <w:ind w:firstLine="709"/>
        <w:jc w:val="both"/>
        <w:rPr>
          <w:iCs/>
        </w:rPr>
      </w:pPr>
      <w:r w:rsidRPr="0000137C">
        <w:rPr>
          <w:iCs/>
        </w:rPr>
        <w:t xml:space="preserve">- </w:t>
      </w:r>
      <w:r w:rsidR="00CA5C06" w:rsidRPr="0000137C">
        <w:rPr>
          <w:iCs/>
        </w:rPr>
        <w:t>уровень регистрируемой безработицы на 01 января 2018 года составил 1,6 % или 122 человека;</w:t>
      </w:r>
    </w:p>
    <w:p w:rsidR="00CA5C06" w:rsidRPr="0000137C" w:rsidRDefault="00CA5C06" w:rsidP="0000137C">
      <w:pPr>
        <w:pStyle w:val="a3"/>
        <w:spacing w:before="0" w:beforeAutospacing="0" w:after="0" w:afterAutospacing="0"/>
        <w:ind w:firstLine="709"/>
        <w:jc w:val="both"/>
      </w:pPr>
      <w:r w:rsidRPr="0000137C">
        <w:rPr>
          <w:iCs/>
        </w:rPr>
        <w:t xml:space="preserve">- </w:t>
      </w:r>
      <w:r w:rsidRPr="0000137C">
        <w:t xml:space="preserve">ввод жилья составил </w:t>
      </w:r>
      <w:smartTag w:uri="urn:schemas-microsoft-com:office:smarttags" w:element="metricconverter">
        <w:smartTagPr>
          <w:attr w:name="ProductID" w:val="2104 м"/>
        </w:smartTagPr>
        <w:r w:rsidRPr="0000137C">
          <w:t xml:space="preserve">2104 </w:t>
        </w:r>
        <w:proofErr w:type="spellStart"/>
        <w:r w:rsidRPr="0000137C">
          <w:t>м</w:t>
        </w:r>
      </w:smartTag>
      <w:r w:rsidRPr="0000137C">
        <w:t>.кв</w:t>
      </w:r>
      <w:proofErr w:type="spellEnd"/>
      <w:r w:rsidRPr="0000137C">
        <w:t xml:space="preserve">., в том числе населением </w:t>
      </w:r>
      <w:smartTag w:uri="urn:schemas-microsoft-com:office:smarttags" w:element="metricconverter">
        <w:smartTagPr>
          <w:attr w:name="ProductID" w:val="1457 м"/>
        </w:smartTagPr>
        <w:r w:rsidRPr="0000137C">
          <w:t xml:space="preserve">1457 </w:t>
        </w:r>
        <w:proofErr w:type="spellStart"/>
        <w:r w:rsidRPr="0000137C">
          <w:t>м</w:t>
        </w:r>
      </w:smartTag>
      <w:proofErr w:type="gramStart"/>
      <w:r w:rsidRPr="0000137C">
        <w:t>.к</w:t>
      </w:r>
      <w:proofErr w:type="gramEnd"/>
      <w:r w:rsidRPr="0000137C">
        <w:t>в</w:t>
      </w:r>
      <w:proofErr w:type="spellEnd"/>
      <w:r w:rsidRPr="0000137C">
        <w:t xml:space="preserve"> (19 жилых домов и 3 многоквартирных дома на 12 квартир).</w:t>
      </w:r>
    </w:p>
    <w:p w:rsidR="00CA5C06" w:rsidRDefault="00CA5C06" w:rsidP="0000137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2017 года были реализованы следующие проекты с привлечением государственной поддержки: «Создание сервисного центра «Оказание услуг по обслуживанию и ремонту контрольно – кассовой техники» (</w:t>
      </w:r>
      <w:proofErr w:type="spellStart"/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олчаново</w:t>
      </w:r>
      <w:proofErr w:type="spellEnd"/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>), «Открытие косметологического кабинета» (</w:t>
      </w:r>
      <w:proofErr w:type="spellStart"/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с.Могочино</w:t>
      </w:r>
      <w:proofErr w:type="spellEnd"/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>), «Тепличное хозяйство (</w:t>
      </w:r>
      <w:proofErr w:type="spellStart"/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с.Могочино</w:t>
      </w:r>
      <w:proofErr w:type="spellEnd"/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>), «Фермерское хозяйство по разведению кроликов» (</w:t>
      </w:r>
      <w:proofErr w:type="spellStart"/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с.Могочино</w:t>
      </w:r>
      <w:proofErr w:type="spellEnd"/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>), «Создание сервисного центра «Клик – сервис» (</w:t>
      </w:r>
      <w:proofErr w:type="spellStart"/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с.Молчаново</w:t>
      </w:r>
      <w:proofErr w:type="spellEnd"/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>), «Открытие магазина подростковой одежды» (</w:t>
      </w:r>
      <w:proofErr w:type="spellStart"/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с.Могочино</w:t>
      </w:r>
      <w:proofErr w:type="spellEnd"/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765B0" w:rsidRPr="00E765B0" w:rsidRDefault="00E765B0" w:rsidP="00E76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к</w:t>
      </w:r>
      <w:r w:rsidRPr="00E7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рестьянские (фермерские) хозяйства района активно принимают участие в региональных конкурсах, так в 2017 году 2 фермера приняли участие в конкурсе «Начинающий фермер». Фермер Олег </w:t>
      </w:r>
      <w:proofErr w:type="spellStart"/>
      <w:r w:rsidRPr="00E765B0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Плют</w:t>
      </w:r>
      <w:proofErr w:type="spellEnd"/>
      <w:r w:rsidRPr="00E7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 грант на развитие мясного скотоводства - </w:t>
      </w:r>
      <w:proofErr w:type="spellStart"/>
      <w:r w:rsidRPr="00E765B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галловейской</w:t>
      </w:r>
      <w:proofErr w:type="spellEnd"/>
      <w:r w:rsidRPr="00E7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породы. Хочется отметить, что в 2017 году Губернатор Томской области Сергей </w:t>
      </w:r>
      <w:proofErr w:type="spellStart"/>
      <w:r w:rsidRPr="00E765B0">
        <w:rPr>
          <w:rFonts w:ascii="Times New Roman" w:eastAsia="Times New Roman" w:hAnsi="Times New Roman" w:cs="Times New Roman"/>
          <w:sz w:val="24"/>
          <w:szCs w:val="24"/>
          <w:lang w:eastAsia="ru-RU"/>
        </w:rPr>
        <w:t>Жвачкин</w:t>
      </w:r>
      <w:proofErr w:type="spellEnd"/>
      <w:r w:rsidRPr="00E7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объявил мясное скотоводство одним из приоритетов агропромышленного комплекса региона. В Томской области совместно с Национальным союзом производителей говядины реализуется модель региональной кооперации для ускоренного развития производства говядины. </w:t>
      </w:r>
      <w:proofErr w:type="spellStart"/>
      <w:r w:rsidRPr="00E765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Молчановский</w:t>
      </w:r>
      <w:proofErr w:type="spellEnd"/>
      <w:r w:rsidRPr="00E7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вошел в число первых муниципальных районов, куда завезли </w:t>
      </w:r>
      <w:proofErr w:type="spellStart"/>
      <w:r w:rsidRPr="00E765B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галловейскую</w:t>
      </w:r>
      <w:proofErr w:type="spellEnd"/>
      <w:r w:rsidRPr="00E7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породу скота. </w:t>
      </w:r>
    </w:p>
    <w:p w:rsidR="00E765B0" w:rsidRPr="00E765B0" w:rsidRDefault="00E765B0" w:rsidP="00E76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Вторым получателем гранта стал </w:t>
      </w:r>
      <w:proofErr w:type="spellStart"/>
      <w:r w:rsidRPr="00E765B0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Пинько</w:t>
      </w:r>
      <w:proofErr w:type="spellEnd"/>
      <w:r w:rsidRPr="00E7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Михаил, реализующий проект по пчеловодству на территории  бывшей деревни </w:t>
      </w:r>
      <w:proofErr w:type="spellStart"/>
      <w:r w:rsidRPr="00E765B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Харск</w:t>
      </w:r>
      <w:proofErr w:type="spellEnd"/>
      <w:r w:rsidRPr="00E765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65B0" w:rsidRDefault="00E765B0" w:rsidP="00E765B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полученных средств на реализацию проектов составила 4,5 млн. рублей с </w:t>
      </w:r>
      <w:proofErr w:type="spellStart"/>
      <w:r w:rsidRPr="00E765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софинансированием</w:t>
      </w:r>
      <w:proofErr w:type="spellEnd"/>
      <w:r w:rsidRPr="00E7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</w:t>
      </w:r>
      <w:proofErr w:type="spellStart"/>
      <w:r w:rsidRPr="00E765B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грантополучателей</w:t>
      </w:r>
      <w:proofErr w:type="spellEnd"/>
      <w:r w:rsidRPr="00E7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10 %.</w:t>
      </w:r>
    </w:p>
    <w:p w:rsidR="00B63CF5" w:rsidRPr="0000137C" w:rsidRDefault="00B63CF5" w:rsidP="00E765B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перспективе </w:t>
      </w:r>
      <w:r w:rsidR="00BF6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 реализация инвестиционных проектов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сельхозтоваропроизводителями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Следует продолжить </w:t>
      </w:r>
      <w:r w:rsidR="00BF6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поддержку малых форм </w:t>
      </w:r>
      <w:r w:rsidR="00BF6C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хозяйствования на селе путем предоставления грантов и сопровождения проектов начинающим фермерам и семейно – животноводческим фермам.</w:t>
      </w:r>
    </w:p>
    <w:p w:rsidR="0033601F" w:rsidRPr="0000137C" w:rsidRDefault="0033601F" w:rsidP="0000137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Молчановский</w:t>
      </w:r>
      <w:proofErr w:type="spellEnd"/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обладает достойным потенциалом для привлечения инвестиций: </w:t>
      </w:r>
    </w:p>
    <w:p w:rsidR="0033601F" w:rsidRPr="0000137C" w:rsidRDefault="0033601F" w:rsidP="0000137C">
      <w:pPr>
        <w:pStyle w:val="a5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Выгодное географическое положение  и  развитая транспортная сеть: </w:t>
      </w:r>
      <w:proofErr w:type="spellStart"/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Молчановский</w:t>
      </w:r>
      <w:proofErr w:type="spellEnd"/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расположен вдоль автотрассы «Томск – Колпашево», которая является частью строящейся Северной широтной дороги</w:t>
      </w:r>
      <w:r w:rsidR="00B924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01F" w:rsidRPr="0000137C" w:rsidRDefault="0033601F" w:rsidP="0000137C">
      <w:pPr>
        <w:pStyle w:val="a5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Близость к областному центру г. Томску</w:t>
      </w:r>
      <w:r w:rsidR="00B924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01F" w:rsidRPr="0000137C" w:rsidRDefault="0033601F" w:rsidP="0000137C">
      <w:pPr>
        <w:pStyle w:val="a5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минерально-сырьевых ресурсов: большой объем запасов глины высокого качества (лучшей в Томской области), торфа, черного угля, песка, деловой древесины; большие площади сельскохозяйственных и лесных угодий; охотничье-промысловые  ресурсы: рыба, пушнина, дикоросы; живописная  природа, богатство культурного и этнического разнообразия; разведанные источники </w:t>
      </w:r>
      <w:proofErr w:type="spellStart"/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селеносодержащей</w:t>
      </w:r>
      <w:proofErr w:type="spellEnd"/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минеральной воды.</w:t>
      </w:r>
      <w:proofErr w:type="gramEnd"/>
    </w:p>
    <w:p w:rsidR="0033601F" w:rsidRPr="0000137C" w:rsidRDefault="0033601F" w:rsidP="0000137C">
      <w:pPr>
        <w:pStyle w:val="a5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сельскохозяйственных и лесных угодий, охотничье промысловых ресурсов</w:t>
      </w:r>
      <w:r w:rsidR="00B924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601F" w:rsidRPr="0000137C" w:rsidRDefault="0033601F" w:rsidP="0000137C">
      <w:pPr>
        <w:pStyle w:val="a5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развития малого предпринимательства</w:t>
      </w:r>
      <w:r w:rsidR="00B924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601F" w:rsidRPr="0000137C" w:rsidRDefault="0033601F" w:rsidP="0000137C">
      <w:pPr>
        <w:pStyle w:val="a5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свободных производственных площадей, существенно меньшая, в сравнении с Томскими расценками, стоимость объектов недвижимости и ставка арендной платы, относительно недорогое жилье, устойчивое энергоснабжение</w:t>
      </w:r>
      <w:r w:rsidR="00B924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01F" w:rsidRPr="0000137C" w:rsidRDefault="0033601F" w:rsidP="0000137C">
      <w:pPr>
        <w:pStyle w:val="a5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квалифицированных трудовых ресурсов и реальная возможность повышения их квалификации через систему высшего и специального образования.</w:t>
      </w:r>
    </w:p>
    <w:p w:rsidR="00A26B45" w:rsidRDefault="0013324C" w:rsidP="000013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3601F"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</w:t>
      </w:r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33601F"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Молчановского</w:t>
      </w:r>
      <w:proofErr w:type="spellEnd"/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активно внедряет лучшие практики, атлас которых формирует Агентство стратегических инициатив. В течение 2017 года из 10 планируемых</w:t>
      </w:r>
      <w:r w:rsidR="00E41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внедрению </w:t>
      </w:r>
      <w:r w:rsidR="00892151"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</w:t>
      </w:r>
      <w:r w:rsidR="00892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2B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2017-2018 годы</w:t>
      </w:r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3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>3 внедрены.</w:t>
      </w:r>
      <w:r w:rsid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создания комфо</w:t>
      </w:r>
      <w:r w:rsidR="00FC1CC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тных условий для развития бизнеса и привлечения инвестиций на террит</w:t>
      </w:r>
      <w:r w:rsidR="00FC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орию района были созданы структурное подразделение по улучшению инвестиционного климата на территории </w:t>
      </w:r>
      <w:proofErr w:type="spellStart"/>
      <w:r w:rsidR="00FC1C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Молчановского</w:t>
      </w:r>
      <w:proofErr w:type="spellEnd"/>
      <w:r w:rsidR="00FC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Координационный совет по развитию малого и среднего предпринимательства при Главе </w:t>
      </w:r>
      <w:proofErr w:type="spellStart"/>
      <w:r w:rsidR="00FC1C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Молчановского</w:t>
      </w:r>
      <w:proofErr w:type="spellEnd"/>
      <w:r w:rsidR="00FC1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заместителями председателя которого является представители бизнеса.</w:t>
      </w:r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Оставшиеся 7 практик планируется внедрить до конца 2018 года.</w:t>
      </w:r>
    </w:p>
    <w:p w:rsidR="009D0E7D" w:rsidRPr="0000137C" w:rsidRDefault="009D0E7D" w:rsidP="000013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секрет, что средства бюджета существенно ограничены, поэтому отдельное внимание необходимо уделять развитию механизмов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частного партнерства и концессионных соглашений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 </w:t>
      </w:r>
      <w:r w:rsidR="0050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 году нами планируется расширение инвестиционного инструментария района путем развития институтов </w:t>
      </w:r>
      <w:proofErr w:type="spellStart"/>
      <w:r w:rsidR="005070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="0050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частного партнерства. Администрация </w:t>
      </w:r>
      <w:proofErr w:type="spellStart"/>
      <w:r w:rsidR="005070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Молчановского</w:t>
      </w:r>
      <w:proofErr w:type="spellEnd"/>
      <w:r w:rsidR="0050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планирует нормативно определить механизм участия района в системе </w:t>
      </w:r>
      <w:proofErr w:type="spellStart"/>
      <w:r w:rsidR="005070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="0050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частного партнерства.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341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 для диалога с представителями бизнес – сообщества по всем вопросам, возникающим в процессе осуществления предпринимательской и инвестиционной деятельности. Призываю представителей бизнеса быть более активными и в случае, если  у Вас есть заинтересованность в реализации инвестиционного проекта в рамках концессионного соглашения, </w:t>
      </w:r>
      <w:proofErr w:type="spellStart"/>
      <w:r w:rsidR="00341D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="00341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частного партнерства, направлять свои предложения.</w:t>
      </w:r>
    </w:p>
    <w:p w:rsidR="0013324C" w:rsidRPr="0000137C" w:rsidRDefault="0013324C" w:rsidP="000013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муниципальной системы поддержки инвестиционных проектов мы стараемся </w:t>
      </w:r>
      <w:proofErr w:type="gramStart"/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меры</w:t>
      </w:r>
      <w:proofErr w:type="gramEnd"/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в пределах своих полномочий:</w:t>
      </w:r>
    </w:p>
    <w:p w:rsidR="0013324C" w:rsidRPr="0000137C" w:rsidRDefault="0013324C" w:rsidP="000013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во-первых, информационная поддержка</w:t>
      </w:r>
      <w:r w:rsidR="00CB4299"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Интернет – ресурса. На официальном сайте муниципального образования «</w:t>
      </w:r>
      <w:proofErr w:type="spellStart"/>
      <w:r w:rsidR="00CB4299"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Молчановский</w:t>
      </w:r>
      <w:proofErr w:type="spellEnd"/>
      <w:r w:rsidR="00CB4299"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во вкладке «Финансы и экономика», разделе «Инвестиции» размещен инвестиционный паспорт </w:t>
      </w:r>
      <w:proofErr w:type="spellStart"/>
      <w:r w:rsidR="00CB4299"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Молчановского</w:t>
      </w:r>
      <w:proofErr w:type="spellEnd"/>
      <w:r w:rsidR="00CB4299"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который ежегодно обновляется. В нем потенциальному инвестору представлена необходимая информация о наличии ресурсных возможностей, характеризующ</w:t>
      </w:r>
      <w:r w:rsidR="000265A8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CB4299"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инвестиционный климат территории, размещен перечень свободных </w:t>
      </w:r>
      <w:r w:rsidR="00CB4299"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земельных участков (1) и свободных помещений (</w:t>
      </w:r>
      <w:r w:rsidR="0050706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B4299"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>). Во вкладке «Малый бизнес» размещена актуальная информация о состоянии и перспективах развития малого и среднего предпринимательства, мерах поддержки и другая полезная информация;</w:t>
      </w:r>
    </w:p>
    <w:p w:rsidR="00026650" w:rsidRPr="0000137C" w:rsidRDefault="00026650" w:rsidP="000013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37C">
        <w:rPr>
          <w:rFonts w:ascii="Times New Roman" w:hAnsi="Times New Roman" w:cs="Times New Roman"/>
          <w:sz w:val="24"/>
          <w:szCs w:val="24"/>
        </w:rPr>
        <w:t>- во-вторых, любой инвестор, действующий или готовый реализовать инвестиционный проект на нашей территории, может напрямую обратиться в Администрацию района;</w:t>
      </w:r>
    </w:p>
    <w:p w:rsidR="00F94A7F" w:rsidRPr="00F94A7F" w:rsidRDefault="00026650" w:rsidP="0000137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137C">
        <w:rPr>
          <w:rFonts w:ascii="Times New Roman" w:hAnsi="Times New Roman" w:cs="Times New Roman"/>
          <w:sz w:val="24"/>
          <w:szCs w:val="24"/>
        </w:rPr>
        <w:t xml:space="preserve">- в третьих, мы стараемся </w:t>
      </w:r>
      <w:r w:rsidR="00F94A7F" w:rsidRPr="0000137C">
        <w:rPr>
          <w:rFonts w:ascii="Times New Roman" w:hAnsi="Times New Roman" w:cs="Times New Roman"/>
          <w:sz w:val="24"/>
          <w:szCs w:val="24"/>
        </w:rPr>
        <w:t>привлекать бизнес сообщество к участию в совещаниях, ярмарках, конкурсах, круглых столах.</w:t>
      </w:r>
      <w:r w:rsidR="00F94A7F" w:rsidRPr="000013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94A7F" w:rsidRPr="00F94A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Кроме того, для выявления способностей к предпринимательству и дальнейшего развития предпринимательских навыков у школьников и молодежи, в 2017 году были организованы следующие мероприятия</w:t>
      </w:r>
      <w:r w:rsidR="00A01F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F94A7F" w:rsidRPr="0000137C" w:rsidRDefault="00F94A7F" w:rsidP="0000137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37C">
        <w:rPr>
          <w:rFonts w:ascii="Times New Roman" w:hAnsi="Times New Roman" w:cs="Times New Roman"/>
          <w:sz w:val="24"/>
          <w:szCs w:val="24"/>
        </w:rPr>
        <w:t xml:space="preserve">- в-четвертых, </w:t>
      </w:r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района продолжает осуществлять деятельность ООО «Центр поддержки малого предпринимательства и консультирования селян». В 2017 году среднее количество обращений в центр в месяц составило до 350 раз, количество индивидуальных предпринимателей, обслуживаемых на постоянной основе, составляет 186 человек.</w:t>
      </w:r>
    </w:p>
    <w:p w:rsidR="00D05787" w:rsidRPr="0000137C" w:rsidRDefault="00D05787" w:rsidP="00001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0137C">
        <w:rPr>
          <w:rFonts w:ascii="Times New Roman" w:hAnsi="Times New Roman" w:cs="Times New Roman"/>
          <w:sz w:val="24"/>
          <w:szCs w:val="24"/>
        </w:rPr>
        <w:t xml:space="preserve">По итогам 2017 года мы получили положительные показатели предпринимательской активности. Число субъектов малого и среднего бизнеса выросло на  3% и составило </w:t>
      </w:r>
      <w:r w:rsidRPr="000013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30</w:t>
      </w:r>
      <w:r w:rsidR="00735A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Pr="000013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единиц (3</w:t>
      </w:r>
      <w:r w:rsidR="00735A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 w:rsidRPr="000013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малых предприятий, 269  индивидуальных предпринимателей,</w:t>
      </w:r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13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том числе  частной формы собственности 268 единиц,  иностранной формы собственности 1 единица).</w:t>
      </w:r>
      <w:r w:rsidR="004721E8" w:rsidRPr="000013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сегодняшний день в сфере малого и среднего предпринимательства работает 17% от всей численности работников района.</w:t>
      </w:r>
    </w:p>
    <w:p w:rsidR="0000137C" w:rsidRPr="0000137C" w:rsidRDefault="0000137C" w:rsidP="0000137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 муниципальному образованию </w:t>
      </w:r>
      <w:proofErr w:type="spellStart"/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Молчановский</w:t>
      </w:r>
      <w:proofErr w:type="spellEnd"/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из областного бюджета предоставлены субсидии в целях поддержки муниципальных программ (подпрограмм), содержащих мероприятия, направленные на развитие малого и среднего предпринимательства. Сумма полученных средств составила 599,2 </w:t>
      </w:r>
      <w:proofErr w:type="spellStart"/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средств местного бюджета 218,9 </w:t>
      </w:r>
      <w:proofErr w:type="spellStart"/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137C" w:rsidRPr="0000137C" w:rsidRDefault="0000137C" w:rsidP="0000137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Реализованы следующие мероприятия:</w:t>
      </w:r>
    </w:p>
    <w:p w:rsidR="0000137C" w:rsidRPr="0000137C" w:rsidRDefault="0000137C" w:rsidP="0000137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1.Разработан и опубликован информационно-аналитического справочник «Малый бизнес </w:t>
      </w:r>
      <w:proofErr w:type="spellStart"/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Молчановского</w:t>
      </w:r>
      <w:proofErr w:type="spellEnd"/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(тираж 150 экземпляров</w:t>
      </w:r>
      <w:r w:rsidR="006E3611" w:rsidRPr="00245782">
        <w:rPr>
          <w:rFonts w:ascii="Times New Roman" w:hAnsi="Times New Roman"/>
          <w:sz w:val="24"/>
          <w:szCs w:val="24"/>
          <w:lang w:eastAsia="ru-RU"/>
        </w:rPr>
        <w:t>)</w:t>
      </w:r>
      <w:r w:rsidR="006E361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E3611" w:rsidRPr="00316367">
        <w:rPr>
          <w:rFonts w:ascii="Times New Roman" w:hAnsi="Times New Roman"/>
          <w:bCs/>
          <w:sz w:val="24"/>
          <w:szCs w:val="24"/>
          <w:lang w:eastAsia="ru-RU"/>
        </w:rPr>
        <w:t xml:space="preserve">Справочники розданы в сельские поселения района, библиотеку в </w:t>
      </w:r>
      <w:proofErr w:type="spellStart"/>
      <w:r w:rsidR="006E3611" w:rsidRPr="00316367">
        <w:rPr>
          <w:rFonts w:ascii="Times New Roman" w:hAnsi="Times New Roman"/>
          <w:bCs/>
          <w:sz w:val="24"/>
          <w:szCs w:val="24"/>
          <w:lang w:eastAsia="ru-RU"/>
        </w:rPr>
        <w:t>с</w:t>
      </w:r>
      <w:proofErr w:type="gramStart"/>
      <w:r w:rsidR="006E3611" w:rsidRPr="00316367">
        <w:rPr>
          <w:rFonts w:ascii="Times New Roman" w:hAnsi="Times New Roman"/>
          <w:bCs/>
          <w:sz w:val="24"/>
          <w:szCs w:val="24"/>
          <w:lang w:eastAsia="ru-RU"/>
        </w:rPr>
        <w:t>.М</w:t>
      </w:r>
      <w:proofErr w:type="gramEnd"/>
      <w:r w:rsidR="006E3611" w:rsidRPr="00316367">
        <w:rPr>
          <w:rFonts w:ascii="Times New Roman" w:hAnsi="Times New Roman"/>
          <w:bCs/>
          <w:sz w:val="24"/>
          <w:szCs w:val="24"/>
          <w:lang w:eastAsia="ru-RU"/>
        </w:rPr>
        <w:t>олчаново</w:t>
      </w:r>
      <w:proofErr w:type="spellEnd"/>
      <w:r w:rsidR="006E3611" w:rsidRPr="00316367">
        <w:rPr>
          <w:rFonts w:ascii="Times New Roman" w:hAnsi="Times New Roman"/>
          <w:bCs/>
          <w:sz w:val="24"/>
          <w:szCs w:val="24"/>
          <w:lang w:eastAsia="ru-RU"/>
        </w:rPr>
        <w:t xml:space="preserve"> и ее филиалы в населенных пунктах, руководителям организаций района, предпринимателям, политсовет</w:t>
      </w:r>
      <w:r w:rsidR="006E3611">
        <w:rPr>
          <w:rFonts w:ascii="Times New Roman" w:hAnsi="Times New Roman"/>
          <w:bCs/>
          <w:sz w:val="24"/>
          <w:szCs w:val="24"/>
          <w:lang w:eastAsia="ru-RU"/>
        </w:rPr>
        <w:t>у</w:t>
      </w:r>
      <w:r w:rsidR="006E3611" w:rsidRPr="00316367">
        <w:rPr>
          <w:rFonts w:ascii="Times New Roman" w:hAnsi="Times New Roman"/>
          <w:sz w:val="24"/>
          <w:szCs w:val="24"/>
          <w:lang w:eastAsia="ru-RU"/>
        </w:rPr>
        <w:t> партии «Единая Россия»</w:t>
      </w:r>
      <w:r w:rsidR="006E3611">
        <w:rPr>
          <w:rFonts w:ascii="Times New Roman" w:hAnsi="Times New Roman"/>
          <w:sz w:val="24"/>
          <w:szCs w:val="24"/>
          <w:lang w:eastAsia="ru-RU"/>
        </w:rPr>
        <w:t>. Последний такой справочник был опубликован в 2012 году</w:t>
      </w:r>
      <w:r w:rsidR="00A554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137C" w:rsidRPr="0000137C" w:rsidRDefault="0000137C" w:rsidP="0000137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Приобретены складные столы для проведения ярмарок выходного дня в количестве 37 штук, палатки с нанесением логотипа «Сделано в Молчаново» для проведения ярмарок выходного дня в количестве 8 штук, 50 сундуков с логотипом «Сделано в Молчаново» для участия в ярмарках выходного дня</w:t>
      </w:r>
      <w:r w:rsidR="00A554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137C" w:rsidRPr="0000137C" w:rsidRDefault="0000137C" w:rsidP="00001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Приобретена сувенирная продукция в целях организации и проведения мероприятий, посвященных празднованию Дня Российского предпринимательства</w:t>
      </w:r>
      <w:r w:rsidR="00B924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00137C" w:rsidRPr="0000137C" w:rsidRDefault="0000137C" w:rsidP="0000137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Предоставлена субсид</w:t>
      </w:r>
      <w:r w:rsidR="006E78A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целях возмещения части затрат, связанных с уплатой первого взноса (аванса) при заключении договора (договоров) лизинга оборудования, индивидуальному предпринимателю</w:t>
      </w:r>
      <w:r w:rsidR="00A554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137C" w:rsidRPr="0000137C" w:rsidRDefault="0000137C" w:rsidP="0000137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Предоставлена субсидия в целях возмещения части затрат, связанных с развитием и обеспечением деятельности, </w:t>
      </w:r>
      <w:r w:rsidR="00735A3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поддержки малого предпринимательства и консультирования селян», выполняющему роль муниципального центра поддержки предпринимательства на территории </w:t>
      </w:r>
      <w:proofErr w:type="spellStart"/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Молчановского</w:t>
      </w:r>
      <w:proofErr w:type="spellEnd"/>
      <w:r w:rsidRPr="00001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735A37" w:rsidRPr="00735A37" w:rsidRDefault="00735A37" w:rsidP="00735A37">
      <w:pPr>
        <w:tabs>
          <w:tab w:val="left" w:pos="540"/>
          <w:tab w:val="left" w:pos="72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5A3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Администрация района будет и дальше продолжать работу по содействию развитию предпринимательства и решению всех важных вопросов, связанных с ведением предпринимательской деятельности.</w:t>
      </w:r>
    </w:p>
    <w:p w:rsidR="00735A37" w:rsidRDefault="00735A37" w:rsidP="00735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5A3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Содействуя развитию экономики, создаются новые и сохраняются имеющиеся рабочие места, производится и реализуется продукция, а, следовательно, пополняется доходная часть бюджета, обеспечивается выполнение социальных гарантий по улучшению качества жизни жителей района.</w:t>
      </w:r>
    </w:p>
    <w:p w:rsidR="00A01F5B" w:rsidRDefault="00A01F5B" w:rsidP="00735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В сфере инвестиционной политики на 2018 год считаю приоритетными следующие направления нашей деятельности:</w:t>
      </w:r>
    </w:p>
    <w:p w:rsidR="00A01F5B" w:rsidRDefault="00A01F5B" w:rsidP="00735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активизировать работу по привлечению новых инвесторов на территорию района, особенно на территорию сельских поселений;</w:t>
      </w:r>
    </w:p>
    <w:p w:rsidR="00A01F5B" w:rsidRDefault="00A01F5B" w:rsidP="00735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продолжить работу по представлению инвестиционных возможностей района посредством интернет – сайта;</w:t>
      </w:r>
    </w:p>
    <w:p w:rsidR="00A01F5B" w:rsidRDefault="00A01F5B" w:rsidP="00735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активизировать деятельность по продвижению муниципального район</w:t>
      </w:r>
      <w:r w:rsidR="00B63C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 путем участия в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выставочно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– ярмарочной деятельности, форумах, конференциях;</w:t>
      </w:r>
    </w:p>
    <w:p w:rsidR="00341DDB" w:rsidRDefault="00341DDB" w:rsidP="00735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регулярно проводить обучение и повышать квалификацию сотрудников муниципального образования, ответственных за привлечение инвестиций и развитие предпринимательства;</w:t>
      </w:r>
    </w:p>
    <w:p w:rsidR="00B63CF5" w:rsidRPr="00735A37" w:rsidRDefault="00A01F5B" w:rsidP="00B63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следует продолжить работу </w:t>
      </w:r>
      <w:r w:rsidR="00B63C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 инвентаризации муниципального недвижимого имущества (свободные и сдаваемые в аренду нежилые помещения, доступные земельные участки), которое может быть предоставлено и использовано исходя из своего функционального назначения для целей инвестиционной и предпринимательской деятельности. </w:t>
      </w:r>
    </w:p>
    <w:p w:rsidR="00E412BE" w:rsidRDefault="00B63CF5" w:rsidP="000013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благоприятного инвестиционного климата – это длительная и последовательная работа, в которой должны принять участие все отраслевые (функциональные) органы и структурные подразделения администрации, поселения района и иные организации, имеющие отношение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бизнес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процессам. </w:t>
      </w:r>
      <w:r w:rsidR="00E412BE">
        <w:rPr>
          <w:rFonts w:ascii="Times New Roman" w:hAnsi="Times New Roman" w:cs="Times New Roman"/>
          <w:sz w:val="24"/>
          <w:szCs w:val="24"/>
        </w:rPr>
        <w:t>Мы заинтересованы в плодотворном и взаимовыгодном сотрудничестве, гарантируем инвесторам информационную поддержку и содействие в сопровождении инвестиционных проектов, мы открыты к конструктивному диалогу.</w:t>
      </w:r>
    </w:p>
    <w:p w:rsidR="00E412BE" w:rsidRDefault="00E412BE" w:rsidP="000013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</w:t>
      </w:r>
      <w:r w:rsidR="00A554A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хочу выразить благодарность всем инвесторам, которые строят новые объекты инфраструктуры, реконструируют и модернизируют свои производства, создают новые рабочие места, тем самым, создавая благоприятные </w:t>
      </w:r>
      <w:r w:rsidR="00D2218A">
        <w:rPr>
          <w:rFonts w:ascii="Times New Roman" w:hAnsi="Times New Roman" w:cs="Times New Roman"/>
          <w:sz w:val="24"/>
          <w:szCs w:val="24"/>
        </w:rPr>
        <w:t xml:space="preserve"> условия для жизни нашего населения.</w:t>
      </w:r>
    </w:p>
    <w:p w:rsidR="00D2218A" w:rsidRPr="0000137C" w:rsidRDefault="00D2218A" w:rsidP="000013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ждем от вас новых идей, нестандартных решений и желания создавать новое и полезное для района.</w:t>
      </w:r>
    </w:p>
    <w:p w:rsidR="00026650" w:rsidRPr="0000137C" w:rsidRDefault="00026650" w:rsidP="000013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2371" w:rsidRPr="0000137C" w:rsidRDefault="00032371" w:rsidP="000013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B45" w:rsidRPr="0000137C" w:rsidRDefault="00A26B45" w:rsidP="0000137C">
      <w:pPr>
        <w:pStyle w:val="msonormalcxspmiddlecxspmiddle"/>
        <w:spacing w:before="0" w:beforeAutospacing="0" w:after="0" w:afterAutospacing="0"/>
        <w:ind w:firstLine="709"/>
        <w:contextualSpacing/>
        <w:jc w:val="both"/>
      </w:pPr>
    </w:p>
    <w:p w:rsidR="00CA5C06" w:rsidRPr="0000137C" w:rsidRDefault="00CA5C06" w:rsidP="0000137C">
      <w:pPr>
        <w:pStyle w:val="a3"/>
        <w:spacing w:before="0" w:beforeAutospacing="0" w:after="0" w:afterAutospacing="0"/>
        <w:ind w:firstLine="709"/>
        <w:jc w:val="both"/>
      </w:pPr>
    </w:p>
    <w:p w:rsidR="00CA5C06" w:rsidRPr="0000137C" w:rsidRDefault="00CA5C06" w:rsidP="0000137C">
      <w:pPr>
        <w:pStyle w:val="a3"/>
        <w:spacing w:before="0" w:beforeAutospacing="0" w:after="0" w:afterAutospacing="0"/>
        <w:jc w:val="both"/>
      </w:pPr>
    </w:p>
    <w:p w:rsidR="00E80A1F" w:rsidRPr="0000137C" w:rsidRDefault="00E80A1F" w:rsidP="00001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80A1F" w:rsidRPr="00001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12902"/>
    <w:multiLevelType w:val="hybridMultilevel"/>
    <w:tmpl w:val="6DFE229E"/>
    <w:lvl w:ilvl="0" w:tplc="D85E4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6D"/>
    <w:rsid w:val="0000137C"/>
    <w:rsid w:val="000265A8"/>
    <w:rsid w:val="00026650"/>
    <w:rsid w:val="00032371"/>
    <w:rsid w:val="0013324C"/>
    <w:rsid w:val="00186995"/>
    <w:rsid w:val="001F6AAC"/>
    <w:rsid w:val="00282E3C"/>
    <w:rsid w:val="0033601F"/>
    <w:rsid w:val="00341DDB"/>
    <w:rsid w:val="00342B9B"/>
    <w:rsid w:val="003D123C"/>
    <w:rsid w:val="004721E8"/>
    <w:rsid w:val="0050706D"/>
    <w:rsid w:val="00575B9E"/>
    <w:rsid w:val="006C1A1C"/>
    <w:rsid w:val="006C7D8A"/>
    <w:rsid w:val="006D4380"/>
    <w:rsid w:val="006E3611"/>
    <w:rsid w:val="006E78A3"/>
    <w:rsid w:val="007179DC"/>
    <w:rsid w:val="007341FA"/>
    <w:rsid w:val="00735A37"/>
    <w:rsid w:val="00792CCC"/>
    <w:rsid w:val="00892151"/>
    <w:rsid w:val="008A15F5"/>
    <w:rsid w:val="009D0E7D"/>
    <w:rsid w:val="009E344A"/>
    <w:rsid w:val="00A01F5B"/>
    <w:rsid w:val="00A26B45"/>
    <w:rsid w:val="00A554AC"/>
    <w:rsid w:val="00AB0AC1"/>
    <w:rsid w:val="00B63CF5"/>
    <w:rsid w:val="00B92455"/>
    <w:rsid w:val="00BA0BBB"/>
    <w:rsid w:val="00BF6CEA"/>
    <w:rsid w:val="00BF7938"/>
    <w:rsid w:val="00CA5C06"/>
    <w:rsid w:val="00CB4299"/>
    <w:rsid w:val="00D05787"/>
    <w:rsid w:val="00D20D46"/>
    <w:rsid w:val="00D2218A"/>
    <w:rsid w:val="00D4156D"/>
    <w:rsid w:val="00DE6A7E"/>
    <w:rsid w:val="00E216B6"/>
    <w:rsid w:val="00E412BE"/>
    <w:rsid w:val="00E765B0"/>
    <w:rsid w:val="00E80A1F"/>
    <w:rsid w:val="00EA3CEA"/>
    <w:rsid w:val="00F94A7F"/>
    <w:rsid w:val="00FC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 Знак Зна"/>
    <w:basedOn w:val="a"/>
    <w:link w:val="a4"/>
    <w:rsid w:val="00CA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,Обычный (Web)1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3"/>
    <w:rsid w:val="00CA5C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CA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6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 Знак Зна"/>
    <w:basedOn w:val="a"/>
    <w:link w:val="a4"/>
    <w:rsid w:val="00CA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,Обычный (Web)1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3"/>
    <w:rsid w:val="00CA5C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CA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6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4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Э. Панкрушина</dc:creator>
  <cp:keywords/>
  <dc:description/>
  <cp:lastModifiedBy>Алина Э. Панкрушина</cp:lastModifiedBy>
  <cp:revision>23</cp:revision>
  <cp:lastPrinted>2018-04-10T07:05:00Z</cp:lastPrinted>
  <dcterms:created xsi:type="dcterms:W3CDTF">2018-02-16T02:55:00Z</dcterms:created>
  <dcterms:modified xsi:type="dcterms:W3CDTF">2018-04-10T09:37:00Z</dcterms:modified>
</cp:coreProperties>
</file>