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33" w:rsidRDefault="00E635CB" w:rsidP="00E635CB">
      <w:pPr>
        <w:jc w:val="center"/>
      </w:pPr>
      <w:r>
        <w:rPr>
          <w:noProof/>
          <w:lang w:eastAsia="ru-RU"/>
        </w:rPr>
        <w:drawing>
          <wp:inline distT="0" distB="0" distL="0" distR="0" wp14:anchorId="76D3A63B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5CB" w:rsidRPr="00E635CB" w:rsidRDefault="00E635CB" w:rsidP="00E635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E635CB" w:rsidRPr="00E635CB" w:rsidRDefault="00E635CB" w:rsidP="00E635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E635CB" w:rsidRPr="00E635CB" w:rsidRDefault="00E635CB" w:rsidP="00E6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E635CB" w:rsidRDefault="00E635CB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E635CB" w:rsidRPr="00634FA9" w:rsidRDefault="00634FA9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34FA9">
        <w:rPr>
          <w:rFonts w:ascii="Times New Roman" w:hAnsi="Times New Roman" w:cs="Times New Roman"/>
          <w:sz w:val="28"/>
          <w:szCs w:val="28"/>
        </w:rPr>
        <w:t>03.02.2025                                                                                                            № 70</w:t>
      </w:r>
    </w:p>
    <w:p w:rsidR="00E635CB" w:rsidRP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с.</w:t>
      </w:r>
      <w:r w:rsidR="009543F0"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>Молчаново</w:t>
      </w:r>
    </w:p>
    <w:p w:rsidR="00E635CB" w:rsidRDefault="00E635CB" w:rsidP="00E635CB">
      <w:pPr>
        <w:spacing w:after="0" w:line="240" w:lineRule="auto"/>
        <w:jc w:val="center"/>
        <w:rPr>
          <w:sz w:val="28"/>
          <w:szCs w:val="28"/>
        </w:rPr>
      </w:pPr>
    </w:p>
    <w:p w:rsidR="00E635CB" w:rsidRDefault="00A03566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E635CB" w:rsidRPr="00E635C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E635CB" w:rsidRPr="00E635CB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E635CB" w:rsidRPr="00E635CB">
        <w:rPr>
          <w:rFonts w:ascii="Times New Roman" w:hAnsi="Times New Roman" w:cs="Times New Roman"/>
          <w:sz w:val="28"/>
          <w:szCs w:val="28"/>
        </w:rPr>
        <w:t xml:space="preserve"> района от 15.03.2010 № 99</w:t>
      </w:r>
    </w:p>
    <w:bookmarkEnd w:id="0"/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5CB" w:rsidRPr="00E635CB" w:rsidRDefault="00E635CB" w:rsidP="007D24B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совершенствования структуры заработной платы работников муниципальных учреждений</w:t>
      </w:r>
    </w:p>
    <w:p w:rsidR="00E635CB" w:rsidRDefault="00E635CB" w:rsidP="007D2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5CB" w:rsidRDefault="00E635CB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CA7C72" w:rsidRPr="00E635CB" w:rsidRDefault="00CA7C72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</w:t>
      </w:r>
      <w:r w:rsidR="003E1F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новского</w:t>
      </w:r>
      <w:proofErr w:type="spellEnd"/>
      <w:r w:rsidR="003E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="00FA6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15.03.2010 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  <w:r w:rsidR="00A035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утвержденных указанным постановлением:</w:t>
      </w:r>
    </w:p>
    <w:p w:rsidR="00CA7C72" w:rsidRPr="00E635CB" w:rsidRDefault="00A03566" w:rsidP="00CA7C7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A7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таблицу пункта 1.1. </w:t>
      </w:r>
      <w:r w:rsidR="00CA7C72"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7E39BA" w:rsidRDefault="007E39BA" w:rsidP="007E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637"/>
        <w:gridCol w:w="2861"/>
      </w:tblGrid>
      <w:tr w:rsidR="00CA123A" w:rsidRPr="00CA123A" w:rsidTr="007E39BA">
        <w:tc>
          <w:tcPr>
            <w:tcW w:w="6637" w:type="dxa"/>
          </w:tcPr>
          <w:p w:rsidR="00CA123A" w:rsidRPr="00CA123A" w:rsidRDefault="00CA7C72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A123A"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2861" w:type="dxa"/>
          </w:tcPr>
          <w:p w:rsidR="00CA123A" w:rsidRPr="00CA123A" w:rsidRDefault="00CA123A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администратор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12466-14895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персоналу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12466-14895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закупкам (контрактный управляющий)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12466-14895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охране труда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12466-14895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службы охраны труда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15241-16276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Единой дежурно-диспетчерской службы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15241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начальника Единой дежурно-диспетчерской службы – старший дежурный оперативный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12987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Pr="00CA123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Дежурный оперативный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11824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Помощник дежурного оперативного – оператор - 112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1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11824</w:t>
            </w:r>
          </w:p>
        </w:tc>
      </w:tr>
      <w:tr w:rsidR="00DD177A" w:rsidRPr="00CA123A" w:rsidTr="008953A6">
        <w:tc>
          <w:tcPr>
            <w:tcW w:w="6637" w:type="dxa"/>
          </w:tcPr>
          <w:p w:rsidR="00DD177A" w:rsidRDefault="00DD177A" w:rsidP="00DD1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начальника отдела – главного бухгалтера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A" w:rsidRPr="00DD177A" w:rsidRDefault="00DD177A" w:rsidP="00DD17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14895».</w:t>
            </w:r>
          </w:p>
        </w:tc>
      </w:tr>
    </w:tbl>
    <w:p w:rsidR="00CA7C72" w:rsidRDefault="00CA7C72" w:rsidP="00264AA0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38A" w:rsidRPr="0032192C" w:rsidRDefault="00E635CB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</w:t>
      </w:r>
      <w:proofErr w:type="spellStart"/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и разместить на о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сайте муниципального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Молчановский</w:t>
      </w:r>
      <w:proofErr w:type="spellEnd"/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9" w:history="1"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www.molchanovo.</w:t>
        </w:r>
        <w:proofErr w:type="spellStart"/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710021" w:rsidRPr="00D63E9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/).</w:t>
        </w:r>
      </w:hyperlink>
    </w:p>
    <w:p w:rsidR="00264AA0" w:rsidRPr="009211BE" w:rsidRDefault="008E338A" w:rsidP="0026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4AA0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64AA0">
        <w:rPr>
          <w:rFonts w:ascii="Times New Roman" w:hAnsi="Times New Roman"/>
          <w:sz w:val="28"/>
          <w:szCs w:val="28"/>
        </w:rPr>
        <w:t>со дня</w:t>
      </w:r>
      <w:r w:rsidR="00264AA0" w:rsidRPr="009211B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="00264AA0"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264AA0" w:rsidRPr="009211BE">
        <w:rPr>
          <w:rFonts w:ascii="Times New Roman" w:hAnsi="Times New Roman"/>
          <w:sz w:val="28"/>
          <w:szCs w:val="28"/>
        </w:rPr>
        <w:t xml:space="preserve"> района»</w:t>
      </w:r>
      <w:r w:rsidR="00264AA0">
        <w:rPr>
          <w:rFonts w:ascii="Times New Roman" w:hAnsi="Times New Roman"/>
          <w:sz w:val="28"/>
          <w:szCs w:val="28"/>
        </w:rPr>
        <w:t>.</w:t>
      </w:r>
      <w:r w:rsidR="00264AA0" w:rsidRPr="009211BE">
        <w:rPr>
          <w:rFonts w:ascii="Times New Roman" w:hAnsi="Times New Roman"/>
          <w:sz w:val="28"/>
          <w:szCs w:val="28"/>
        </w:rPr>
        <w:t xml:space="preserve"> </w:t>
      </w:r>
    </w:p>
    <w:p w:rsidR="008E338A" w:rsidRPr="0032192C" w:rsidRDefault="008E338A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5CB" w:rsidRPr="007E39BA" w:rsidRDefault="00E635CB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38A" w:rsidRPr="007E39BA" w:rsidRDefault="008E338A" w:rsidP="00264AA0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5CB" w:rsidRDefault="00E635CB" w:rsidP="0072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Глав</w:t>
      </w:r>
      <w:r w:rsidR="007201A6">
        <w:rPr>
          <w:rFonts w:ascii="Times New Roman" w:hAnsi="Times New Roman" w:cs="Times New Roman"/>
          <w:sz w:val="28"/>
          <w:szCs w:val="28"/>
        </w:rPr>
        <w:t>а</w:t>
      </w:r>
      <w:r w:rsidRPr="00E63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5CB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E635CB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</w:t>
      </w:r>
      <w:r w:rsidR="007201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</w:t>
      </w:r>
      <w:r w:rsidR="00AD66DB">
        <w:rPr>
          <w:rFonts w:ascii="Times New Roman" w:hAnsi="Times New Roman" w:cs="Times New Roman"/>
          <w:sz w:val="28"/>
          <w:szCs w:val="28"/>
        </w:rPr>
        <w:t xml:space="preserve">    </w:t>
      </w:r>
      <w:r w:rsidR="007E39BA">
        <w:rPr>
          <w:rFonts w:ascii="Times New Roman" w:hAnsi="Times New Roman" w:cs="Times New Roman"/>
          <w:sz w:val="28"/>
          <w:szCs w:val="28"/>
        </w:rPr>
        <w:t xml:space="preserve">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1A6">
        <w:rPr>
          <w:rFonts w:ascii="Times New Roman" w:hAnsi="Times New Roman" w:cs="Times New Roman"/>
          <w:sz w:val="28"/>
          <w:szCs w:val="28"/>
        </w:rPr>
        <w:t xml:space="preserve">            Ю.Ю. Сальков</w:t>
      </w:r>
    </w:p>
    <w:p w:rsidR="00CA7C72" w:rsidRDefault="00CA7C72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3F0" w:rsidRDefault="009543F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046" w:rsidRDefault="002F104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0" w:rsidRDefault="00264AA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CB" w:rsidRPr="00E635CB" w:rsidRDefault="00DD177A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Екатерина Васильевна Щедрова</w:t>
      </w:r>
    </w:p>
    <w:p w:rsidR="00E635CB" w:rsidRP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5CB">
        <w:rPr>
          <w:rFonts w:ascii="Times New Roman" w:hAnsi="Times New Roman" w:cs="Times New Roman"/>
          <w:sz w:val="20"/>
          <w:szCs w:val="20"/>
        </w:rPr>
        <w:t xml:space="preserve">(838256)23 2 </w:t>
      </w:r>
      <w:r w:rsidR="00DD177A">
        <w:rPr>
          <w:rFonts w:ascii="Times New Roman" w:hAnsi="Times New Roman" w:cs="Times New Roman"/>
          <w:sz w:val="20"/>
          <w:szCs w:val="20"/>
        </w:rPr>
        <w:t>30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Бондаренко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Демакова – 1</w:t>
      </w:r>
    </w:p>
    <w:p w:rsidR="00E635CB" w:rsidRDefault="002F104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Литвиненко</w:t>
      </w:r>
      <w:r w:rsidR="00E635CB">
        <w:rPr>
          <w:rFonts w:ascii="Times New Roman" w:hAnsi="Times New Roman" w:cs="Times New Roman"/>
          <w:sz w:val="20"/>
          <w:szCs w:val="20"/>
        </w:rPr>
        <w:t xml:space="preserve"> – 1</w:t>
      </w:r>
    </w:p>
    <w:sectPr w:rsidR="00E635CB" w:rsidSect="003D78F8">
      <w:headerReference w:type="default" r:id="rId10"/>
      <w:pgSz w:w="11906" w:h="16838" w:code="9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61" w:rsidRDefault="00B41661" w:rsidP="00023B24">
      <w:pPr>
        <w:spacing w:after="0" w:line="240" w:lineRule="auto"/>
      </w:pPr>
      <w:r>
        <w:separator/>
      </w:r>
    </w:p>
  </w:endnote>
  <w:endnote w:type="continuationSeparator" w:id="0">
    <w:p w:rsidR="00B41661" w:rsidRDefault="00B41661" w:rsidP="0002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61" w:rsidRDefault="00B41661" w:rsidP="00023B24">
      <w:pPr>
        <w:spacing w:after="0" w:line="240" w:lineRule="auto"/>
      </w:pPr>
      <w:r>
        <w:separator/>
      </w:r>
    </w:p>
  </w:footnote>
  <w:footnote w:type="continuationSeparator" w:id="0">
    <w:p w:rsidR="00B41661" w:rsidRDefault="00B41661" w:rsidP="0002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23153"/>
      <w:docPartObj>
        <w:docPartGallery w:val="Page Numbers (Top of Page)"/>
        <w:docPartUnique/>
      </w:docPartObj>
    </w:sdtPr>
    <w:sdtEndPr/>
    <w:sdtContent>
      <w:p w:rsidR="008344B6" w:rsidRDefault="008344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A9">
          <w:rPr>
            <w:noProof/>
          </w:rPr>
          <w:t>2</w:t>
        </w:r>
        <w:r>
          <w:fldChar w:fldCharType="end"/>
        </w:r>
      </w:p>
    </w:sdtContent>
  </w:sdt>
  <w:p w:rsidR="008344B6" w:rsidRDefault="008344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B"/>
    <w:rsid w:val="00023B24"/>
    <w:rsid w:val="00070DBA"/>
    <w:rsid w:val="001878EC"/>
    <w:rsid w:val="00245229"/>
    <w:rsid w:val="00264AA0"/>
    <w:rsid w:val="002B3438"/>
    <w:rsid w:val="002B368C"/>
    <w:rsid w:val="002D4B0A"/>
    <w:rsid w:val="002F1046"/>
    <w:rsid w:val="00376023"/>
    <w:rsid w:val="003D78F8"/>
    <w:rsid w:val="003E087A"/>
    <w:rsid w:val="003E1F6E"/>
    <w:rsid w:val="00424CA5"/>
    <w:rsid w:val="00462460"/>
    <w:rsid w:val="0046588C"/>
    <w:rsid w:val="00525DAA"/>
    <w:rsid w:val="00565D9F"/>
    <w:rsid w:val="00620133"/>
    <w:rsid w:val="00634FA9"/>
    <w:rsid w:val="006D7CC3"/>
    <w:rsid w:val="00710021"/>
    <w:rsid w:val="007201A6"/>
    <w:rsid w:val="0072125A"/>
    <w:rsid w:val="007D24B3"/>
    <w:rsid w:val="007E39BA"/>
    <w:rsid w:val="008344B6"/>
    <w:rsid w:val="008E338A"/>
    <w:rsid w:val="00910B41"/>
    <w:rsid w:val="009543F0"/>
    <w:rsid w:val="009A2202"/>
    <w:rsid w:val="009F401E"/>
    <w:rsid w:val="00A03566"/>
    <w:rsid w:val="00AD66DB"/>
    <w:rsid w:val="00B41661"/>
    <w:rsid w:val="00B641CC"/>
    <w:rsid w:val="00BC3A41"/>
    <w:rsid w:val="00C21E87"/>
    <w:rsid w:val="00C907C8"/>
    <w:rsid w:val="00CA123A"/>
    <w:rsid w:val="00CA7C72"/>
    <w:rsid w:val="00CB7F19"/>
    <w:rsid w:val="00D17DCA"/>
    <w:rsid w:val="00D67F2D"/>
    <w:rsid w:val="00DD177A"/>
    <w:rsid w:val="00E44266"/>
    <w:rsid w:val="00E635CB"/>
    <w:rsid w:val="00F36D86"/>
    <w:rsid w:val="00F670C6"/>
    <w:rsid w:val="00F96365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B24"/>
  </w:style>
  <w:style w:type="paragraph" w:styleId="a8">
    <w:name w:val="footer"/>
    <w:basedOn w:val="a"/>
    <w:link w:val="a9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B24"/>
  </w:style>
  <w:style w:type="character" w:styleId="aa">
    <w:name w:val="Hyperlink"/>
    <w:basedOn w:val="a0"/>
    <w:uiPriority w:val="99"/>
    <w:unhideWhenUsed/>
    <w:rsid w:val="00710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B24"/>
  </w:style>
  <w:style w:type="paragraph" w:styleId="a8">
    <w:name w:val="footer"/>
    <w:basedOn w:val="a"/>
    <w:link w:val="a9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B24"/>
  </w:style>
  <w:style w:type="character" w:styleId="aa">
    <w:name w:val="Hyperlink"/>
    <w:basedOn w:val="a0"/>
    <w:uiPriority w:val="99"/>
    <w:unhideWhenUsed/>
    <w:rsid w:val="00710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A2E2-C8DA-44B7-9B0E-21A6B3E8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Оксана Ю. Бахман</cp:lastModifiedBy>
  <cp:revision>25</cp:revision>
  <cp:lastPrinted>2025-01-30T08:33:00Z</cp:lastPrinted>
  <dcterms:created xsi:type="dcterms:W3CDTF">2023-01-30T04:39:00Z</dcterms:created>
  <dcterms:modified xsi:type="dcterms:W3CDTF">2025-02-27T08:23:00Z</dcterms:modified>
</cp:coreProperties>
</file>