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24 ноября 2009 г. № 953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информации о деятельности Правительства Российской Федерации</w:t>
      </w:r>
      <w:r>
        <w:rPr>
          <w:rStyle w:val="ed"/>
          <w:color w:val="333333"/>
          <w:sz w:val="27"/>
          <w:szCs w:val="27"/>
        </w:rPr>
        <w:t>, подведомственных ему организаций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 федеральных органов исполнительной власти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16.04.2012 № 328, от 09.07.2013 № 577, от 10.07.20</w:t>
      </w:r>
      <w:r>
        <w:rPr>
          <w:rStyle w:val="markx"/>
          <w:sz w:val="27"/>
          <w:szCs w:val="27"/>
        </w:rPr>
        <w:t>13 № 583, от 08.10.2014 № 1024, от 28.06.2016 № 594, от 20.04.2017 № 476, от 17.05.2022 № 894, от 10.11.2022 № 2025, от 11.03.2024 № 281)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статьями 10 и 14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государст</w:t>
      </w:r>
      <w:r>
        <w:rPr>
          <w:rStyle w:val="cmd"/>
          <w:color w:val="333333"/>
          <w:sz w:val="27"/>
          <w:szCs w:val="27"/>
        </w:rPr>
        <w:t>венных органов и органов местного самоуправления"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информации о деятельности Правительства Российской Федерации, размещаемой </w:t>
      </w:r>
      <w:r>
        <w:rPr>
          <w:rStyle w:val="ed"/>
          <w:color w:val="333333"/>
          <w:sz w:val="27"/>
          <w:szCs w:val="27"/>
        </w:rPr>
        <w:t>на официальном сайте Правительства Российской Фе</w:t>
      </w:r>
      <w:r>
        <w:rPr>
          <w:rStyle w:val="ed"/>
          <w:color w:val="333333"/>
          <w:sz w:val="27"/>
          <w:szCs w:val="27"/>
        </w:rPr>
        <w:t>дерации в информационно-телекоммуникационной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требования к технологическим, программным и лингвистическим средствам обеспечения пользования официальным сайто</w:t>
      </w:r>
      <w:r>
        <w:rPr>
          <w:color w:val="333333"/>
          <w:sz w:val="27"/>
          <w:szCs w:val="27"/>
        </w:rPr>
        <w:t>м Правительства Российской Федерации </w:t>
      </w:r>
      <w:r>
        <w:rPr>
          <w:rStyle w:val="ed"/>
          <w:color w:val="333333"/>
          <w:sz w:val="27"/>
          <w:szCs w:val="27"/>
        </w:rPr>
        <w:t>и официальными сайтами подведомственных ему организаций в информационно-телекоммуникационной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информации о деят</w:t>
      </w:r>
      <w:r>
        <w:rPr>
          <w:color w:val="333333"/>
          <w:sz w:val="27"/>
          <w:szCs w:val="27"/>
        </w:rPr>
        <w:t>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</w:t>
      </w:r>
      <w:r>
        <w:rPr>
          <w:rStyle w:val="ed"/>
          <w:color w:val="333333"/>
          <w:sz w:val="27"/>
          <w:szCs w:val="27"/>
        </w:rPr>
        <w:t>екоммуникационной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перечень информации о деятельности организаций, подведомственных Правительству Российской Федерации, размещаемой на их официальных сайтах </w:t>
      </w:r>
      <w:r>
        <w:rPr>
          <w:rStyle w:val="ed"/>
          <w:color w:val="333333"/>
          <w:sz w:val="27"/>
          <w:szCs w:val="27"/>
        </w:rPr>
        <w:t>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 органам исполнительной власти </w:t>
      </w:r>
      <w:r>
        <w:rPr>
          <w:rStyle w:val="ed"/>
          <w:color w:val="333333"/>
          <w:sz w:val="27"/>
          <w:szCs w:val="27"/>
        </w:rPr>
        <w:t>и организациям, подведомственным Правительству Российской Федера</w:t>
      </w:r>
      <w:r>
        <w:rPr>
          <w:rStyle w:val="ed"/>
          <w:color w:val="333333"/>
          <w:sz w:val="27"/>
          <w:szCs w:val="27"/>
        </w:rPr>
        <w:t>ции,</w:t>
      </w:r>
      <w:r>
        <w:rPr>
          <w:color w:val="333333"/>
          <w:sz w:val="27"/>
          <w:szCs w:val="27"/>
        </w:rPr>
        <w:t> обеспечить: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размещение на своих официальных сайтах в информационно-телекоммуникационной сети "Интернет" (далее - официальные сайты) информации в соответствии с перечнем</w:t>
      </w:r>
      <w:r>
        <w:rPr>
          <w:rStyle w:val="ed"/>
          <w:color w:val="333333"/>
          <w:sz w:val="27"/>
          <w:szCs w:val="27"/>
        </w:rPr>
        <w:t xml:space="preserve">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</w:t>
      </w:r>
      <w:r>
        <w:rPr>
          <w:rStyle w:val="ed"/>
          <w:color w:val="333333"/>
          <w:sz w:val="27"/>
          <w:szCs w:val="27"/>
        </w:rPr>
        <w:t xml:space="preserve"> информационно-телекоммуникационной сети "Интернет", и перечнем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"Интернет", соответст</w:t>
      </w:r>
      <w:r>
        <w:rPr>
          <w:rStyle w:val="ed"/>
          <w:color w:val="333333"/>
          <w:sz w:val="27"/>
          <w:szCs w:val="27"/>
        </w:rPr>
        <w:t>венно. В случае если такая информация отнесена к информации ограниченного доступа (служебная информация ограниченного распространения), федеральный орган исполнительной власти, организация, подведомственная Правительству Российской Федерации, размещают рек</w:t>
      </w:r>
      <w:r>
        <w:rPr>
          <w:rStyle w:val="ed"/>
          <w:color w:val="333333"/>
          <w:sz w:val="27"/>
          <w:szCs w:val="27"/>
        </w:rPr>
        <w:t xml:space="preserve">визиты (дату и номер) документа, в </w:t>
      </w:r>
      <w:r>
        <w:rPr>
          <w:rStyle w:val="ed"/>
          <w:color w:val="333333"/>
          <w:sz w:val="27"/>
          <w:szCs w:val="27"/>
        </w:rPr>
        <w:lastRenderedPageBreak/>
        <w:t>котором содержится такая информация, с указанием пункта перечня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</w:t>
      </w:r>
      <w:r>
        <w:rPr>
          <w:rStyle w:val="ed"/>
          <w:color w:val="333333"/>
          <w:sz w:val="27"/>
          <w:szCs w:val="27"/>
        </w:rPr>
        <w:t>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"Интернет", перечня информации о деятельности организаций, подведомственных Правительству Российской Федерации, разме</w:t>
      </w:r>
      <w:r>
        <w:rPr>
          <w:rStyle w:val="ed"/>
          <w:color w:val="333333"/>
          <w:sz w:val="27"/>
          <w:szCs w:val="27"/>
        </w:rPr>
        <w:t>щаемой на их официальных сайтах в информационно-телекоммуникационной сети "Интернет", утвержденных настоящим постановлением;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соблюдение сроков размещения </w:t>
      </w:r>
      <w:r>
        <w:rPr>
          <w:rStyle w:val="ed"/>
          <w:color w:val="333333"/>
          <w:sz w:val="27"/>
          <w:szCs w:val="27"/>
        </w:rPr>
        <w:t>на официальных сайт</w:t>
      </w:r>
      <w:r>
        <w:rPr>
          <w:rStyle w:val="ed"/>
          <w:color w:val="333333"/>
          <w:sz w:val="27"/>
          <w:szCs w:val="27"/>
        </w:rPr>
        <w:t>ах</w:t>
      </w:r>
      <w:r>
        <w:rPr>
          <w:color w:val="333333"/>
          <w:sz w:val="27"/>
          <w:szCs w:val="27"/>
        </w:rPr>
        <w:t> информации о своей деятельности;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своевременное обновление размещаемой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информации о своей деятельности.</w:t>
      </w:r>
      <w:r>
        <w:rPr>
          <w:rStyle w:val="mark"/>
          <w:sz w:val="27"/>
          <w:szCs w:val="27"/>
        </w:rPr>
        <w:t> (В редакции Постановления Пра</w:t>
      </w:r>
      <w:r>
        <w:rPr>
          <w:rStyle w:val="mark"/>
          <w:sz w:val="27"/>
          <w:szCs w:val="27"/>
        </w:rPr>
        <w:t>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в федеральном бюджете соответствующи</w:t>
      </w:r>
      <w:r>
        <w:rPr>
          <w:color w:val="333333"/>
          <w:sz w:val="27"/>
          <w:szCs w:val="27"/>
        </w:rPr>
        <w:t>м федеральным органам исполнительной власти на руководство и управление в сфере установленных функций.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Министерству экономического развития Российской Федерации с использованием автоматизированной информационной системы мониторинга официальных сайтов го</w:t>
      </w:r>
      <w:r>
        <w:rPr>
          <w:rStyle w:val="ed"/>
          <w:color w:val="333333"/>
          <w:sz w:val="27"/>
          <w:szCs w:val="27"/>
        </w:rPr>
        <w:t>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с использованием федеральной государственной информационной системы "Портал открытых данных Росс</w:t>
      </w:r>
      <w:r>
        <w:rPr>
          <w:rStyle w:val="ed"/>
          <w:color w:val="333333"/>
          <w:sz w:val="27"/>
          <w:szCs w:val="27"/>
        </w:rPr>
        <w:t xml:space="preserve">ийской Федерации" ведение на сайте data.gov.ru в информационно-телекоммуникационной сети "Интернет" сводного реестра открытых данных, размещенных федеральными органами исполнительной власти в информационно-телекоммуникационной сети "Интернет" (в том числе </w:t>
      </w:r>
      <w:r>
        <w:rPr>
          <w:rStyle w:val="ed"/>
          <w:color w:val="333333"/>
          <w:sz w:val="27"/>
          <w:szCs w:val="27"/>
        </w:rPr>
        <w:t xml:space="preserve">на официальных сайтах, в государственных информационных системах и в федеральной государственной информационной системе "Портал открытых данных Российской Федерации"), а также ежегодно, до 1 апреля, представлять в Правительство Российской Федерации доклад </w:t>
      </w:r>
      <w:r>
        <w:rPr>
          <w:rStyle w:val="ed"/>
          <w:color w:val="333333"/>
          <w:sz w:val="27"/>
          <w:szCs w:val="27"/>
        </w:rPr>
        <w:t xml:space="preserve">об </w:t>
      </w:r>
      <w:r>
        <w:rPr>
          <w:rStyle w:val="ed"/>
          <w:color w:val="333333"/>
          <w:sz w:val="27"/>
          <w:szCs w:val="27"/>
        </w:rPr>
        <w:lastRenderedPageBreak/>
        <w:t>исполнении настоящего постановления федеральными органами исполнительной власти.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Министерство цифрового развития, связи и массовых коммуникаций Российской Федерации осуществляет функции по технологическому обеспечению функционирования федеральной государственной информационной системы "Портал открытых данных Российской Федерации" и авт</w:t>
      </w:r>
      <w:r>
        <w:rPr>
          <w:rStyle w:val="ed"/>
          <w:color w:val="333333"/>
          <w:sz w:val="27"/>
          <w:szCs w:val="27"/>
        </w:rPr>
        <w:t>оматизированной информационной системы мониторинга официальных сайтов государственных органов и органов местного самоуправления посредством предоставления в объеме, согласованном с Министерством экономического развития Российской Федерации, технических сре</w:t>
      </w:r>
      <w:r>
        <w:rPr>
          <w:rStyle w:val="ed"/>
          <w:color w:val="333333"/>
          <w:sz w:val="27"/>
          <w:szCs w:val="27"/>
        </w:rPr>
        <w:t>дств центров обработки данных, обеспечивающих их функционирование и входящих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</w:t>
      </w:r>
      <w:r>
        <w:rPr>
          <w:rStyle w:val="ed"/>
          <w:color w:val="333333"/>
          <w:sz w:val="27"/>
          <w:szCs w:val="27"/>
        </w:rPr>
        <w:t>ения государственных и муниципальных функций в электронной форме, за счет средств федерального бюджета, предусмотренных Министерству цифрового развития, связи и массовых коммуникаций Российской Федерации.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</w:t>
      </w:r>
      <w:r>
        <w:rPr>
          <w:rStyle w:val="mark"/>
          <w:sz w:val="27"/>
          <w:szCs w:val="27"/>
        </w:rPr>
        <w:t>йской Федерации от 17.05.2022 № 894)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февраля 2003 г. № 98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Правительства Российской Федерации и федеральных органов испо</w:t>
      </w:r>
      <w:r>
        <w:rPr>
          <w:color w:val="333333"/>
          <w:sz w:val="27"/>
          <w:szCs w:val="27"/>
        </w:rPr>
        <w:t>лнительной власти" (Собрание законодательства Российской Федерации, 2003, № 7, ст. 658);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26 ноября 2008 г. № 884</w:t>
      </w:r>
      <w:r>
        <w:rPr>
          <w:color w:val="333333"/>
          <w:sz w:val="27"/>
          <w:szCs w:val="27"/>
        </w:rPr>
        <w:t> "О внесении изменений в постановление Правительства Российской Федерации от 12 февраля 2003</w:t>
      </w:r>
      <w:r>
        <w:rPr>
          <w:color w:val="333333"/>
          <w:sz w:val="27"/>
          <w:szCs w:val="27"/>
        </w:rPr>
        <w:t> г. № 98" (Собрание законодательства Российской Федерации, 2008, № 48, ст. 5627).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Настоящее постановление вступает в силу с 1 января 2010 г.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i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s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</w:t>
      </w:r>
      <w:r>
        <w:rPr>
          <w:color w:val="333333"/>
          <w:sz w:val="27"/>
          <w:szCs w:val="27"/>
        </w:rPr>
        <w:t>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24 ноября 2009 г. № 953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информации о деятельности Правительства Российской Федерации, размещаемой на официальном сайте Правительства Российской Федерации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</w:t>
      </w:r>
    </w:p>
    <w:p w:rsidR="00000000" w:rsidRDefault="007E788B">
      <w:pPr>
        <w:pStyle w:val="p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  редакции 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128"/>
        <w:gridCol w:w="3444"/>
      </w:tblGrid>
      <w:tr w:rsidR="00000000">
        <w:trPr>
          <w:divId w:val="208427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Категория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Периодичность размещения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Нормативные правовые акты, составляющие правовую основу деятельности Правительства Российской Федерации (федеральные конституционные законы, федеральные законы, указы Президента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поступления нормативного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правового акта в Правительство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Нормативные правовые акты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судебных постановлениях по делам о признании недействующими нормативных правовых акто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в Правительства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поступления судебного постановления в П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равительство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тексты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поступления судебного постановления в Правитель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ство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деятельности координационных и совещательных органов, образуемых Правительством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координационных и совещательных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правового акта о создании органа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положения о координационных и совещательных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правового акта об утверждении соответствующего положения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составе координационных и совещательных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правового акта об утверждении состава соответствующего координационного или совещательного органа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законопроектной деятельности Правительств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планы законопроектной деятельности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правового акта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исполнении планов законопроектной деятельности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ежеквартально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проектах федеральных законов, внесенных Правительством Российской Федерации в Государственную Думу Федерального Собрания Российской Федерации (с текстами проектов федеральных законов)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в течение 5 рабочих дней со дня направления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законопроекта в Государственную Думу Федерального Собрания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программах и планах деятельности Правительства Российской Федерации, отчетах о деятельности Правительства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программы и планы деятельнос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ти Правительства Российской Федерации, в том числе: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основные направления деятельности Правительства Российской Федерации на очередной период;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программы (прогнозы) социально-экономического развития страны и планы действий по их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их дней со дня подписания акта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ежегодный отчет о результатах деятельности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направления отчета Правительства Российской Федерации в Государственную Думу Федерального Собрания Российской Фе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Сведения о протокольных мероприятиях, служебных командировках и других официальных мероприятиях Председателя Правительства Российской Федерации,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заместителей Председателя Правительства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анонсы официальных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дня, предшествующего началу официального мероприятия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итогах официальных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 со дня завершения официального мероприятия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Сведения об основных мероприятиях, проводимых Правительством Российской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Федерации, и иная информация о повседневной деятельности Правительства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анонсы предстоящих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дня, предшествующего мероприятию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результатах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в течение одного дня со дня завершения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мероприятия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Тексты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 (или) видеозаписи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официальных выступлений и заявлений Председателя Правительства Российской Федерации, заместителей Председателя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 со дня официального выступления или заявления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заседаниях Правительства Российской Федерации и Президиума Правительства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анонсы заседаний Правительства Российской Федер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ации и Президиума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в течение одного дня, предшествующего заседанию Правительства Российской Федерации,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Президиума Правительства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 решениях, принятых на заседаниях Правительства Российской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Федерации, Президиума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 со дня подписания протокола заседания Правительства Российской Федерации, Президиума Правительства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взаимодействии Правительства Российской Ф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едерации с иными органами государственной власти Российской Федерации, общественными объединениями, политическими партиями, профессиональными союзами и другими организациями, в том числе международными: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планируемых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ного дня, предшествующего дню проведения мероприятия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итогах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дня со дня завершения мероприятия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международных договорах Российской Федерации, заключенных (подписанных) Правительством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заключения (подписания) международного договора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работе с обращениями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граждан, поступившими в Правительство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описание порядка рассмотрения обращений граждан, поступивших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порядка рассмотрения обращений граждан, поступив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ших в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Правительство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описание порядка рассмотрения запросов на получение информации о деятельности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порядка рассмотрения запросов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график приема граждан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членами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обзоры обращений граждан, поступивших в Правительство Российской Федерации, включающие информацию о результатах рассмотрения обращений и о принятых мерах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ежемесячно, в течение первых 5 дней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контактная информация Правительства Российской Федерации (подразделения по работе с обращениями граждан Аппарата Правительства Российской Федерации, почтовый адрес, адрес местонахождения, номера справочных телефонов,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факса, адрес электронной почты, графическая схема местонахождения приемной)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Председателе Правительства Российской Федерации, заместителях Председателя Правительства Российской Федерации и федеральных ми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нистрах, а также руководителях органов и организаций, образованных при Правительстве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фамилии, имена, отчества, фотографии Председателя Правительства Российской Федерации, заместителей Председателя Правительства Российской Федерац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ии, федеральных министров, а также руководителей органов и организаций, образованных при Правительстве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Российской Федерации, сведения об их полномочиях (компетенции), а также при наличии согласия указанных лиц, иные сведения о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поддерживается в актуальн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доходах, имуществе и обязательствах имущественного характера Председателя Правительства Российской Федерации, заместителей Председателя Правительства Российской Федерации, федеральных министров, их супругов и несовершеннолетних 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сроки, установленные нормативным правовым актом Президента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органах, образованных при Правительстве Российской Федерации, и организациях, подведомственных Правительству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перечень органов, образованных при Правительстве Российской Федерации, и организаций, подведомственных Правительству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 рабочих дней со дня подписания правового акта о создании органа или организации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описание компетенции, задач и функций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органов, образованных при Правительстве Российской Федерации, и организаций, подведомственных Правительству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 рабочих дней со дня подписания правового акта о создании органа или организац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контактная информация органов, образованных при Правительстве Российской Федерации, и организаций, подведомственных Правительству Российской Федерации (почтовый адрес, адрес места нахождения, номера справочных телефонов, факса, адрес электронной почты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, графическая схема местонахождения приемной)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ссылки на официальные сайты органов, образованных при Правительстве Российской Федерации, и организаций, подведомственных Правительству Российской Федерации, в информацио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нно-телекоммуникационной сети "Интернет" (далее - сеть "Интернет")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об официальных страницах организаций, подведомственных Правительству Российской Федерации, с указателями этих страниц в сети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 Постановления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структуре федеральных органов исполнительной власти: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издания указа Президента Российской Федерации о структуре федеральных органов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ссылка на официальные сайты федеральных органов исполнительной власти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об официальных страницах федеральных органов исполнительной власти с указателями этих страниц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</w:t>
            </w:r>
            <w:r>
              <w:rPr>
                <w:rStyle w:val="mark"/>
                <w:sz w:val="27"/>
                <w:szCs w:val="27"/>
              </w:rPr>
              <w:t>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Информация об официальной странице Правительства Российской Федерации с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указателем этой страницы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(Дополнение пунктом - Постановление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 способах направления гражданами (физическими лицами) своих предложений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электронной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 - Постановление Правительства Российской Федерации от 10.11.2022 № 2025)</w:t>
            </w:r>
          </w:p>
        </w:tc>
      </w:tr>
    </w:tbl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официальном сайте Правительства Российской Федерации </w:t>
      </w:r>
      <w:r>
        <w:rPr>
          <w:rStyle w:val="ed"/>
          <w:color w:val="333333"/>
          <w:sz w:val="27"/>
          <w:szCs w:val="27"/>
        </w:rPr>
        <w:t>в сети "Интернет"</w:t>
      </w:r>
      <w:r>
        <w:rPr>
          <w:color w:val="333333"/>
          <w:sz w:val="27"/>
          <w:szCs w:val="27"/>
        </w:rPr>
        <w:t> с указанием их вида,</w:t>
      </w:r>
      <w:r>
        <w:rPr>
          <w:color w:val="333333"/>
          <w:sz w:val="27"/>
          <w:szCs w:val="27"/>
        </w:rPr>
        <w:t xml:space="preserve"> наименования государственного органа, принявшего акт, наименования акта, даты его принятия (подписания) и номера.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 Иные документы размещаются на официальных сайтах </w:t>
      </w:r>
      <w:r>
        <w:rPr>
          <w:rStyle w:val="ed"/>
          <w:color w:val="333333"/>
          <w:sz w:val="27"/>
          <w:szCs w:val="27"/>
        </w:rPr>
        <w:t>в сети</w:t>
      </w:r>
      <w:r>
        <w:rPr>
          <w:rStyle w:val="ed"/>
          <w:color w:val="333333"/>
          <w:sz w:val="27"/>
          <w:szCs w:val="27"/>
        </w:rPr>
        <w:t xml:space="preserve"> "Интернет"</w:t>
      </w:r>
      <w:r>
        <w:rPr>
          <w:color w:val="333333"/>
          <w:sz w:val="27"/>
          <w:szCs w:val="27"/>
        </w:rPr>
        <w:t> с указанием их вида, даты и других обязательных реквизитов.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 В случае если в информации, подлежащей размещению на официальном сайте Правительства Российской Фе</w:t>
      </w:r>
      <w:r>
        <w:rPr>
          <w:color w:val="333333"/>
          <w:sz w:val="27"/>
          <w:szCs w:val="27"/>
        </w:rPr>
        <w:t>дерации </w:t>
      </w:r>
      <w:r>
        <w:rPr>
          <w:rStyle w:val="ed"/>
          <w:color w:val="333333"/>
          <w:sz w:val="27"/>
          <w:szCs w:val="27"/>
        </w:rPr>
        <w:t>в сети "Интернет"</w:t>
      </w:r>
      <w:r>
        <w:rPr>
          <w:color w:val="333333"/>
          <w:sz w:val="27"/>
          <w:szCs w:val="27"/>
        </w:rPr>
        <w:t xml:space="preserve">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Размещение информации, указанной в пункте 18 настоящего перечня, осуществляется с использованием электронных форм федеральной государственной информационной системы "Еди</w:t>
      </w:r>
      <w:r>
        <w:rPr>
          <w:rStyle w:val="ed"/>
          <w:color w:val="333333"/>
          <w:sz w:val="27"/>
          <w:szCs w:val="27"/>
        </w:rPr>
        <w:t>ный портал государственных и муниципальных услуг (функций)".</w:t>
      </w:r>
      <w:r>
        <w:rPr>
          <w:rStyle w:val="mark"/>
          <w:sz w:val="27"/>
          <w:szCs w:val="27"/>
        </w:rPr>
        <w:t> (Дополнение пунктом - Постановление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s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24 ноября 2009 г. № 953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к технологическим, программным и лингвистическим средствам обеспечения пользования официальным сайтом Правительства Российской Федерации и официальными сайтами организаций, подведомственных Правительству Российской Федерации, в информационно-тел</w:t>
      </w:r>
      <w:r>
        <w:rPr>
          <w:rStyle w:val="ed"/>
          <w:color w:val="333333"/>
          <w:sz w:val="27"/>
          <w:szCs w:val="27"/>
        </w:rPr>
        <w:t>екоммуникационной сети "Интернет"</w:t>
      </w:r>
    </w:p>
    <w:p w:rsidR="00000000" w:rsidRDefault="007E788B">
      <w:pPr>
        <w:pStyle w:val="p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 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Технологические и программные средс</w:t>
      </w:r>
      <w:r>
        <w:rPr>
          <w:rStyle w:val="ed"/>
          <w:color w:val="333333"/>
          <w:sz w:val="27"/>
          <w:szCs w:val="27"/>
        </w:rPr>
        <w:t>тва обеспечения пользования официальным сайтом Правительства Российской Федерации и официальными сайтами организаций, подведомственных Правительству Российской Федерации, в информационно-телекоммуникационной сети "Интернет" (далее соответственно - сайт Пра</w:t>
      </w:r>
      <w:r>
        <w:rPr>
          <w:rStyle w:val="ed"/>
          <w:color w:val="333333"/>
          <w:sz w:val="27"/>
          <w:szCs w:val="27"/>
        </w:rPr>
        <w:t>вительства Российской Федерации, сайты организаций) должны обеспечивать доступ пользователей для ознакомления с информацией, размещенной на сайте Правительства Российской Федерации и сайтах организаций, на основе общедоступного программного обеспечения.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просмотра сайта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сайтов организаций</w:t>
      </w:r>
      <w:r>
        <w:rPr>
          <w:color w:val="333333"/>
          <w:sz w:val="27"/>
          <w:szCs w:val="27"/>
        </w:rPr>
        <w:t> не должна предусматриваться установка на компьютере пользователей специально созданных с этой це</w:t>
      </w:r>
      <w:r>
        <w:rPr>
          <w:color w:val="333333"/>
          <w:sz w:val="27"/>
          <w:szCs w:val="27"/>
        </w:rPr>
        <w:t>лью технологических и программных средств.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Пользователю должна предоставляться наглядная информация о структуре сайта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сайтов организа</w:t>
      </w:r>
      <w:r>
        <w:rPr>
          <w:rStyle w:val="ed"/>
          <w:color w:val="333333"/>
          <w:sz w:val="27"/>
          <w:szCs w:val="27"/>
        </w:rPr>
        <w:t>ций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Технологические и программные средства ведения сайта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сайтов организаций</w:t>
      </w:r>
      <w:r>
        <w:rPr>
          <w:color w:val="333333"/>
          <w:sz w:val="27"/>
          <w:szCs w:val="27"/>
        </w:rPr>
        <w:t> должны обеспечивать:</w:t>
      </w:r>
      <w:r>
        <w:rPr>
          <w:rStyle w:val="mark"/>
          <w:sz w:val="27"/>
          <w:szCs w:val="27"/>
        </w:rPr>
        <w:t> (В редакции Постановления Правитель</w:t>
      </w:r>
      <w:r>
        <w:rPr>
          <w:rStyle w:val="mark"/>
          <w:sz w:val="27"/>
          <w:szCs w:val="27"/>
        </w:rPr>
        <w:t>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ведение электронных журналов учета операций, выполненных с помощью технологических средств и программного обеспечения ведения сайта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сайтов организаций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</w:t>
      </w:r>
      <w:r>
        <w:rPr>
          <w:rStyle w:val="mark"/>
          <w:sz w:val="27"/>
          <w:szCs w:val="27"/>
        </w:rPr>
        <w:t>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защиту информации от уничтожения, модификации и блокирован</w:t>
      </w:r>
      <w:r>
        <w:rPr>
          <w:color w:val="333333"/>
          <w:sz w:val="27"/>
          <w:szCs w:val="27"/>
        </w:rPr>
        <w:t>ия доступа к ней, а также от иных неправомерных действий в отношении такой информации;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хранение информации, размещенной на сайте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сайтах организаций</w:t>
      </w:r>
      <w:r>
        <w:rPr>
          <w:color w:val="333333"/>
          <w:sz w:val="27"/>
          <w:szCs w:val="27"/>
        </w:rPr>
        <w:t>, в течение 5 лет со дня ее первичного размещения.</w:t>
      </w:r>
      <w:r>
        <w:rPr>
          <w:rStyle w:val="mark"/>
          <w:sz w:val="27"/>
          <w:szCs w:val="27"/>
        </w:rPr>
        <w:t> (В редакции Постан</w:t>
      </w:r>
      <w:r>
        <w:rPr>
          <w:rStyle w:val="mark"/>
          <w:sz w:val="27"/>
          <w:szCs w:val="27"/>
        </w:rPr>
        <w:t>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на сайте </w:t>
      </w:r>
      <w:r>
        <w:rPr>
          <w:rStyle w:val="ed"/>
          <w:color w:val="333333"/>
          <w:sz w:val="27"/>
          <w:szCs w:val="27"/>
        </w:rPr>
        <w:t>Правительства Российской Федерации и сайтах организаций</w:t>
      </w:r>
      <w:r>
        <w:rPr>
          <w:color w:val="333333"/>
          <w:sz w:val="27"/>
          <w:szCs w:val="27"/>
        </w:rPr>
        <w:t> должна размещаться на русском языке. Отдельная информация, помимо русского языка, может быть размещена на госуда</w:t>
      </w:r>
      <w:r>
        <w:rPr>
          <w:color w:val="333333"/>
          <w:sz w:val="27"/>
          <w:szCs w:val="27"/>
        </w:rPr>
        <w:t>рственных языках республик, находящихся в составе Российской Федерации, или иностранных языках.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Допускается указание наименований иностранных юридических лиц, фамилий и имен</w:t>
      </w:r>
      <w:r>
        <w:rPr>
          <w:color w:val="333333"/>
          <w:sz w:val="27"/>
          <w:szCs w:val="27"/>
        </w:rPr>
        <w:t xml:space="preserve"> физических лиц с использованием букв латинского алфавита.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s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24 ноября 2009 г. № 953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 xml:space="preserve">информации о деятельности федеральных органов исполнительной власти, руководство деятельностью </w:t>
      </w:r>
      <w:r>
        <w:rPr>
          <w:rStyle w:val="ed"/>
          <w:color w:val="333333"/>
          <w:sz w:val="27"/>
          <w:szCs w:val="27"/>
        </w:rPr>
        <w:t>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  Постановления Прав</w:t>
      </w:r>
      <w:r>
        <w:rPr>
          <w:rStyle w:val="mark"/>
          <w:sz w:val="27"/>
          <w:szCs w:val="27"/>
        </w:rPr>
        <w:t>ительства Российской Федерации от 10.11.2022 № 2025)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16.04.2012 № 328, от 09.07.2013 № 577, от 10.07.2013 № 583, от 08.10.2014 № 1024, от 28.06.2016 № 594, от 20.04.2017 № 476, от 10.11.2022</w:t>
      </w:r>
      <w:r>
        <w:rPr>
          <w:rStyle w:val="markx"/>
          <w:sz w:val="27"/>
          <w:szCs w:val="27"/>
        </w:rPr>
        <w:t> № 2025, от 11.03.2024 № 281)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502"/>
        <w:gridCol w:w="3980"/>
      </w:tblGrid>
      <w:tr w:rsidR="00000000">
        <w:trPr>
          <w:divId w:val="208427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Категория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Периодичность размещения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I. Общая информация о федеральном органе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Полное и сокращенное наименование федерального органа исполнительной власти,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при наличии телефон доверия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об официальной странице федерального органа исполнительной власти с указателем этой страницы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информационно-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телекоммуникационной сети "Интернет" (далее - сеть "Интернет")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(Дополнение пунктом - Постановление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полномочиях федерального органа исполнительной власти, задачах и функциях его структурных подразделений, а также перечень нормативных правовых актов, определяющих полномочия федерального органа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Структура центрального аппарата федерального органа исполнительной власти и при на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личии территориальных органов, подведомственных организаций, представительств (представителей) за рубежом, коллегиальных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либо изменения структуры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руководителях федерального органа исполните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льной власти, его структурных подразделений, территориальных органов и представительств за рубежом (при наличии), руководителях подведомственных ему организаций, в частности фамилии, имена, отчества, а также при согласии указанных лиц - иные сведения о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Перечень территориальных органов и представительств (представителей) федерального органа исполнительной власти за рубежом (при наличии),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сведения об их задачах и функция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х, а также почтовые адреса, адреса электронной почты (при наличии), номера телефонов справочных служб указанных органов и представительств (представителей)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в течение 5 рабочих дней со дня подписания правового акта о создании территориального органа или пре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дставительства.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об официальных сайтах и официальных страницах подведомственных организаций (при наличии) с электронным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 адресами официальных сайтов и указателями этих страниц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 - Постановление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Сведения о средствах массовой информации, учрежденных федеральным органом исполнительной власти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официальных сайтов средств массовой информации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(Пункт в редакции  Постановления Правительства Российской Федерации от 10.11.2</w:t>
            </w:r>
            <w:r>
              <w:rPr>
                <w:rStyle w:val="mark"/>
                <w:sz w:val="27"/>
                <w:szCs w:val="27"/>
              </w:rPr>
              <w:t>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финансировании (отсутствии финансирования) из федерального бюджета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 позднее I квартала текущего года, следующего за отчетным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 проводимых федеральным органом исполнительной власти о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просах и иных мероприятиях, связанных с выявлением мнения граждан (физических лиц), материалы по вопросам, которые выносятся федеральным органом на публичное слушание и (или) общественное обсуждение, и результаты публичных слушаний или общественных обсужде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 - Постановление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II. Информация о нормотворческой деятельности федерального органа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Акты (постановления, приказы, распоряжения, правила, инструкции, положения и другие акты), изданные федеральным органом исполнительной власти, включая сведения о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государственной регистрации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судебных постановлениях по делам о признании недействующими нормативных прав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овых актов федерального органа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поступления судебного постановления в федеральный орган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Административные регламенты и стандарты государственных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 дня государственной регистрации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органами исполнительной власти, проекты концепций и технических зада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ний на разработку проектов федеральных законов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в сроки, установленные постановлением Правительства Российской Федерации от </w:t>
            </w:r>
            <w:r>
              <w:rPr>
                <w:rStyle w:val="cmd"/>
                <w:rFonts w:eastAsia="Times New Roman"/>
                <w:color w:val="333333"/>
                <w:sz w:val="27"/>
                <w:szCs w:val="27"/>
              </w:rPr>
              <w:t>от 25 августа 2012 г. № 851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"О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  редакции Постановления Правительства Российской Федерации от 10.07.2013  № 583)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Проекты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сроки, установленны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е постановлением Правительства Российской Федерации </w:t>
            </w:r>
            <w:r>
              <w:rPr>
                <w:rStyle w:val="cmd"/>
                <w:rFonts w:eastAsia="Times New Roman"/>
                <w:color w:val="333333"/>
                <w:sz w:val="27"/>
                <w:szCs w:val="27"/>
              </w:rPr>
              <w:t>от 25 августа 2012 г. № 851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(Пункт </w:t>
            </w:r>
            <w:r>
              <w:rPr>
                <w:rStyle w:val="mark"/>
                <w:sz w:val="27"/>
                <w:szCs w:val="27"/>
              </w:rPr>
              <w:t>в  редакции Постановления Правительства Российской Федерации от 10.07.2013  № 583)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Судебный и административный порядок обжалования нормативных правовых актов и иных решений, действий (бездействия) федерального органа исполнительной власти, территори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альных органов, представительств (представителей) федерального органа исполнительной власти за рубежом, подведомственных организаций и их должностных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III. Информация о текущей деятельности федерального органа испо</w:t>
            </w:r>
            <w:r>
              <w:rPr>
                <w:color w:val="333333"/>
                <w:sz w:val="27"/>
                <w:szCs w:val="27"/>
              </w:rPr>
              <w:t>лнительной власти (в пределах компетенции)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 1 календарного месяца со дня всту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пления в силу нормативного правового акта, устанавливающего полномочие федерального органа исполнительной власти по предоставлению государственной услуги (исполнению государственной функции)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(Пункт в  редакции Постановления Правительства </w:t>
            </w:r>
            <w:r>
              <w:rPr>
                <w:rStyle w:val="mark"/>
                <w:sz w:val="27"/>
                <w:szCs w:val="27"/>
              </w:rPr>
              <w:t>Российской Федерации от 10.07.2013  № 583)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Планы и показатели деятельности федерального органа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Отчеты в Правительство Российской Федерации об исполнении планов и показателей деят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ельности федерального органа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внесения в Правительство Российской Федерации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ней со дня утверждения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федеральных целевых и (или) государственных программ, заказчиком или исполнителем которых является федеральный орган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Основные сведения о результатах реали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зации федеральных целевых и (или) государственных программ, выполнении целевых показателей, об объеме затраченных на выполнение целевой и (или) государственной программы финансовых ресурсов, а также о результатах мониторинга реализации программных мероприя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ежеквартально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21. 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Информационные и аналитические материалы (доклады, отчеты и обзоры информационного характера) о деятельности федерального органа исполнительной власти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, в том числе о проводимых мероприятиях государственного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поддерживается в актуальном состоянии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  редакции Постановления Правительства Российской Федерации от 16.04.2012  № 328)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21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 работе, проводимой федеральным органом исполнительной власти по достижению целевых показателей социально-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экономического развития Российской Федерации, определенных Президентом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Российской Федерации, а также об участии в этой работе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 xml:space="preserve">поддерживается в актуальном состоянии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(Дополнение пунктом - Постановление Правительства Российской Феде</w:t>
            </w:r>
            <w:r>
              <w:rPr>
                <w:rStyle w:val="mark"/>
                <w:sz w:val="27"/>
                <w:szCs w:val="27"/>
              </w:rPr>
              <w:t>рации от 09.07.2013  № 577)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об участии федерального органа исполнительной власти в международном сотрудничестве, включая официальные тексты международных договоров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об официальных визитах и о рабочих поездках руководителей и официальных делегаций федерального органа исполнительной власти, а также об официальных мероприятиях, организуемых федеральным органом исполнительной власти, его территориальными органами (заседа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ния, встречи, брифинги, семинары, круглые столы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анонсы официального визита (рабочей поездки, официального мероприятия) - в течен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ие одного рабочего дня перед началом указанных мероприятий. Итоги официального визита (рабочей поездки, официального мероприятия) - в течение одного рабочего дня после окончания указанных мероприятий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Тексты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 (или) видеозаписи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официальных выступлений и заявлений руководителей и заместителей руководителей федерального органа исполнительной власти и его территориальных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одного рабочего дня со дня выступления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(Пункт в редакции  Постановления Правительства Российск</w:t>
            </w:r>
            <w:r>
              <w:rPr>
                <w:rStyle w:val="mark"/>
                <w:sz w:val="27"/>
                <w:szCs w:val="27"/>
              </w:rPr>
              <w:t>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Информация о результатах плановых и внеплановых проверок, проведенных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федеральным органом исполнительной власти и его территориальными органами в пределах их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не позднее 5 рабочих дней со дня подписания актов проверок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  редакц</w:t>
            </w:r>
            <w:r>
              <w:rPr>
                <w:rStyle w:val="mark"/>
                <w:sz w:val="27"/>
                <w:szCs w:val="27"/>
              </w:rPr>
              <w:t>ии постановлений Правительства Российской Федерации от 16.04.2012  № 328; от 08.10.2014  № 1024)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26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 результатах проверок, проведенных в федеральном органе исполнительной власти, его территориальных органах и подведомственных организациях,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и принятых или принимаемых федеральным органом исполнительной власти, его территориальными органами и подведомственными организациями мерах по устранению и недопущению выявленных по результатам проверок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информация о результатах проверок - не поз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днее 5 рабочих дней со дня подписания акта проверки. Информация о принятых или принимаемых мерах по результатам проверок - не позднее 5 рабочих дней со дня ее направления в орган, проводивший проверку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(Дополнение пунктом  - Постановление Правительства </w:t>
            </w:r>
            <w:r>
              <w:rPr>
                <w:rStyle w:val="mark"/>
                <w:sz w:val="27"/>
                <w:szCs w:val="27"/>
              </w:rPr>
              <w:t>Российской Федерации от 08.10.2014  № 1024)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lastRenderedPageBreak/>
              <w:t>26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 качестве финансового менеджмента, формируемые федеральными органами исполнительной власти по форме и в порядке, которые утверждаются Министерством финансов Российской Федерации для целей размещ</w:t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ения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в течение 1 календарного месяца со дня окончания срока проведения мониторинга качества финансового менеджмента, установленного порядком проведения Министерством финансов Российской Федерации мониторинга качества финансового менеджмен</w:t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та в отношении главных распорядителей средств федерального бюджета, главных администраторов доходов федерального бюджета, главных администраторов источников финансирования дефицита федерального бюджета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</w:t>
            </w:r>
            <w:r>
              <w:rPr>
                <w:rStyle w:val="mark"/>
                <w:sz w:val="27"/>
                <w:szCs w:val="27"/>
              </w:rPr>
              <w:t>ссийской Федерации от 20.04.2017  № 476)</w:t>
            </w:r>
            <w:r>
              <w:rPr>
                <w:rStyle w:val="markx"/>
                <w:sz w:val="27"/>
                <w:szCs w:val="27"/>
              </w:rPr>
              <w:t> (В редакции Постановления Правительства Российской Федерации от 11.03.2024 № 281)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взаимодействии федерального органа исполнительной власти и его территориальных органов, представительств (представи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телей) федерального органа исполнительной власти за рубежом и подведомственных ему организаций с иными органами государственной власти Российской Федерации, общественными объединениями, политическими партиями, профессиональными союзами и другими организаци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ями, в том числе международными, и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соглашения о взаимодействии с указанными органами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 размещении заказов на поставки товар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План-график размещения заказов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на поставки товаров,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ежеквартально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IV. Статистическая информация о деятельности федерального органа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30. 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Статистическая информация, сформированная федеральным органом исполнительной власти в соответствии с федеральным планом статистических работ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, а также статистичес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кая информация по результатам проведенных плановых и внеплановых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в сроки, установленные федеральным планом статистических работ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  редакции Постановления Правительства Российской Федерации от 16.04.2012  № 328)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использо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вании федеральным органом исполнительной власти, его территориальными органами,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зарубежными представительствами и подведомственными организациями выделяемых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ежеквартально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предоставленных организациям и индивидуальным предп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ринимателям льготах, отсрочках, рассрочках, а также о списании задолженности по платежам в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ежемесячно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Статистическая информация о ходе размещения заказов для государственных нужд (среднее количество участников торгов, процент эконом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V. Информация о координационных и совещательных органах, образованных федеральным органом исполнительной власти или его территориальным органом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координационных и совещательных органов, образованных федеральным органом исполнительной власти или его территориальным органом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создания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Нормативные правовые и иные акты, регулирующие создание и правовую основу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деятельности координационных и совещательных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подписания нормативных правовых актов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составе координационных и совещательных органов (фамилии, имена, отчества, должности руководителей и членов координа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ционных и совещательных органов), а также адрес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местонахождения, номера телефонов (факса), 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в течение 5 рабочих дней со дня издания нормативных правовых актов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 заседаниях координационных и совещательных органов, в ча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стности анонсы заседаний, протоколы заседаний координационных и совещательных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VI. Информация о кадровом обеспечении ф</w:t>
            </w:r>
            <w:r>
              <w:rPr>
                <w:color w:val="333333"/>
                <w:sz w:val="27"/>
                <w:szCs w:val="27"/>
              </w:rPr>
              <w:t>едерального органа исполнительной власти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Порядок поступления граждан на государственную гражданскую службу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3 рабочих дней после объявления вакантной должности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Квалификационные требования к кандидат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ам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и результаты конкурсов на замещение вакантных должност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ей государственной гражданской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конкурса размещаются не позднее 5 рабочих дней до проведения конкурса. Результаты - в течение 3 рабочих дней после проведения конкурса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Номера телефонов, адрес электронной почты, по которым можно получить 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нформацию по вопросу замещения вакантных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должностей в федеральном органе исполнительной власти и его территориальных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Составы комиссий по организации и проведению конкурсов на замещение вакантных должностей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состава комиссии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Порядок обжалования результатов конкурса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порядка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образов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ательных учреждений, подведомственных федеральному органу исполнительной власти (при наличии), с указанием их почтовых адресов, адресов официальных сайтов 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сети "Интернет"</w:t>
            </w:r>
            <w:r>
              <w:rPr>
                <w:rFonts w:eastAsia="Times New Roman"/>
                <w:color w:val="333333"/>
                <w:sz w:val="27"/>
                <w:szCs w:val="27"/>
              </w:rPr>
              <w:t>, а также номеров телефонов, по которым можно получить информацию справочного характ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ера об этих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Правительства Российской Федерации от 10.11.2022 № 2025)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46. 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Порядок работы комиссий по соблюдению требований к служебному поведению государ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ственных гражданских служащих Российской Федерации и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урегулированию конфликта интересов, включая порядок подачи заявлений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, уведомлений и обращений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для рассмотрения на комиссии по соблюдению требований к служебному поведению государственных гражданских служ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ащих Российской Федерации и урегулированию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 xml:space="preserve">в течение 5 рабочих дней со дня утверждения порядка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lastRenderedPageBreak/>
              <w:t>(Пункт в  редакции Постановления Правительства Российской Федерации от 28.06.2016  № 594)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Информация о принимаемых мерах по противод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ействию коррупции в федеральном органе исполнительной власти, его территориальных органах, представительствах за рубежом и подведомственных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VII. Информация о работе федерального орган</w:t>
            </w:r>
            <w:r>
              <w:rPr>
                <w:color w:val="333333"/>
                <w:sz w:val="27"/>
                <w:szCs w:val="27"/>
              </w:rPr>
              <w:t>а исполнительной власти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Нормативные правовые и иные акты, регулирующие вопросы работы с обраще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ниями граждан (физических лиц), организаций (юридических лиц), общественных объединений, государственных органов и органов местного самоуправления в федеральном органе исполнительной власти, его территориальных органах, зарубежных представительствах и подв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едомственных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нормативного правового и иного акта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утверждения порядка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Фамилия, имя и отчество руководителя структурного подразделения или иного должностного лица федерального органа исполнительной власти, его территориального органа, представительства за рубежом 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подведомственной организации,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 течение 5 рабочих дней со дня назначения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Обзоры обращений граждан, в том числе представителей организаций, общественных объединений,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государст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ежеквартально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VIII. Сведения о государственных информационных системах,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Перечень государственных информационных систем, находящихся в в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едении 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Описание условий и порядка доступа заинтересованных лиц к государственным информационным системам, н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аходящимся в ведении федерального органа исполнительной власти, его территориальных органов и подведомственных ему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в течение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5 рабочих дней со дня утверждения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системах, находящихся в ведении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в течение 5 рабочих дней со дня подписания нормативных правовых и иных актов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Иная общедоступная информация о деят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ельности федеральных органов исполнительной власти, подлежащая размещению в сети "Интернет",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ации деятельности открытого правительства и приказами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сроки, установленные федеральными законами, актами Президента Российской Федерации, Правительства Российской Федерации и приказами федеральных органов исполни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тельной власти </w:t>
            </w:r>
          </w:p>
        </w:tc>
      </w:tr>
      <w:tr w:rsidR="00000000">
        <w:trPr>
          <w:divId w:val="20842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постановлений Правительства Российской Федерации от 10.07.2013 № 583, от 10.11.2022 № 2025)</w:t>
            </w:r>
          </w:p>
        </w:tc>
      </w:tr>
    </w:tbl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 </w:t>
      </w:r>
      <w:r>
        <w:rPr>
          <w:rStyle w:val="ed"/>
          <w:color w:val="333333"/>
          <w:sz w:val="27"/>
          <w:szCs w:val="27"/>
        </w:rPr>
        <w:t>в сети "Интернет"</w:t>
      </w:r>
      <w:r>
        <w:rPr>
          <w:color w:val="333333"/>
          <w:sz w:val="27"/>
          <w:szCs w:val="27"/>
        </w:rPr>
        <w:t> с указанием их вида, наименования, даты принятия (подп</w:t>
      </w:r>
      <w:r>
        <w:rPr>
          <w:color w:val="333333"/>
          <w:sz w:val="27"/>
          <w:szCs w:val="27"/>
        </w:rPr>
        <w:t>исания), номера и даты вступления в силу, а также сведений об официальном опубликовании нормативного правового акта и его государственной регистрации Министерством юстиции Российской Федерации в случаях, установленных законодательством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 Предусмотренные настоящим перечнем судебные постановления размещаются на официальных сайтах </w:t>
      </w:r>
      <w:r>
        <w:rPr>
          <w:rStyle w:val="ed"/>
          <w:color w:val="333333"/>
          <w:sz w:val="27"/>
          <w:szCs w:val="27"/>
        </w:rPr>
        <w:t>в сети "Интернет"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lastRenderedPageBreak/>
        <w:t>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 И</w:t>
      </w:r>
      <w:r>
        <w:rPr>
          <w:color w:val="333333"/>
          <w:sz w:val="27"/>
          <w:szCs w:val="27"/>
        </w:rPr>
        <w:t>ные документы размещаются на официальных сайтах </w:t>
      </w:r>
      <w:r>
        <w:rPr>
          <w:rStyle w:val="ed"/>
          <w:color w:val="333333"/>
          <w:sz w:val="27"/>
          <w:szCs w:val="27"/>
        </w:rPr>
        <w:t>в сети "Интернет"</w:t>
      </w:r>
      <w:r>
        <w:rPr>
          <w:color w:val="333333"/>
          <w:sz w:val="27"/>
          <w:szCs w:val="27"/>
        </w:rPr>
        <w:t> с указанием их вида, даты и других обязательных реквизитов.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Размещение информации, указанной в пункте 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перечня, осуществляется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Style w:val="mark"/>
          <w:sz w:val="27"/>
          <w:szCs w:val="27"/>
        </w:rPr>
        <w:t> (Дополнение пунктом - Постановление Правительства Российской Федерации</w:t>
      </w:r>
      <w:r>
        <w:rPr>
          <w:rStyle w:val="mark"/>
          <w:sz w:val="27"/>
          <w:szCs w:val="27"/>
        </w:rPr>
        <w:t xml:space="preserve">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t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788B">
      <w:pPr>
        <w:pStyle w:val="c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</w:t>
      </w:r>
      <w:r>
        <w:rPr>
          <w:rStyle w:val="mark"/>
          <w:sz w:val="27"/>
          <w:szCs w:val="27"/>
        </w:rPr>
        <w:t>тва Российской Федерации от 10.11.2022 №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5145"/>
        <w:gridCol w:w="3592"/>
      </w:tblGrid>
      <w:tr w:rsidR="00000000">
        <w:trPr>
          <w:divId w:val="208427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Категория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Периодичность размещения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Полное и сокращенное наименование организации, подведомственной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Правительству Российской Федерации, почтовый адрес, адрес электронной почты, номера телефоно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справочных служб, информация об официальной странице организации, образованной при Правительстве Российской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Федерации, с указателем этой страницы в 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Структура организации, подведомственной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Правительству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 рабочих дней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со дня утверждения либо изменения структуры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 полномочиях, задачах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 функциях организации, подведомственной Правительству Российской Федерации,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 рабочих дней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со дня утверждения либо изменения соответствующих законов, иных нормативных правовых актов. Пе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речень законов и иных нормативных правовых актов 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Сведения о руководителях организации, подведомственной Правительству Российской Федерации, ее структурных подразделений, в частности фамилия, имя, отчество, а также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при согласии указанных лиц - иные сведения о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течение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 рабочих дней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со дня назначения. 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  <w:tr w:rsidR="00000000">
        <w:trPr>
          <w:divId w:val="208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Иная информация, в том числе о деятельности организации, подведомственной Правительству Российской Федерации, включая инф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788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поддерживается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актуальном состоянии</w:t>
            </w:r>
          </w:p>
        </w:tc>
      </w:tr>
    </w:tbl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Примечание. </w:t>
      </w:r>
      <w:r>
        <w:rPr>
          <w:rStyle w:val="ed"/>
          <w:color w:val="333333"/>
          <w:sz w:val="27"/>
          <w:szCs w:val="27"/>
        </w:rPr>
        <w:t>Размещение указанных в пункте 5 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</w:t>
      </w:r>
      <w:r>
        <w:rPr>
          <w:rStyle w:val="ed"/>
          <w:color w:val="333333"/>
          <w:sz w:val="27"/>
          <w:szCs w:val="27"/>
        </w:rPr>
        <w:t xml:space="preserve">жет осуществляться с использованием электронных форм федеральной </w:t>
      </w:r>
      <w:r>
        <w:rPr>
          <w:rStyle w:val="ed"/>
          <w:color w:val="333333"/>
          <w:sz w:val="27"/>
          <w:szCs w:val="27"/>
        </w:rPr>
        <w:lastRenderedPageBreak/>
        <w:t>государственной информационной системы "Единый портал государственных и муниципальных услуг (функций)".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перечнем - Постановление Правительства Российской Федерации от 10.11.2022 №</w:t>
      </w:r>
      <w:r>
        <w:rPr>
          <w:rStyle w:val="mark"/>
          <w:sz w:val="27"/>
          <w:szCs w:val="27"/>
        </w:rPr>
        <w:t> 2025)</w:t>
      </w:r>
    </w:p>
    <w:p w:rsidR="00000000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E788B" w:rsidRDefault="007E788B">
      <w:pPr>
        <w:pStyle w:val="a3"/>
        <w:spacing w:line="300" w:lineRule="auto"/>
        <w:divId w:val="2084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E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0280"/>
    <w:rsid w:val="00610280"/>
    <w:rsid w:val="007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7A314-F78C-4439-B550-160B5C3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Администратор</dc:creator>
  <cp:keywords/>
  <dc:description/>
  <cp:lastModifiedBy>Администратор</cp:lastModifiedBy>
  <cp:revision>2</cp:revision>
  <dcterms:created xsi:type="dcterms:W3CDTF">2024-05-24T04:48:00Z</dcterms:created>
  <dcterms:modified xsi:type="dcterms:W3CDTF">2024-05-24T04:48:00Z</dcterms:modified>
</cp:coreProperties>
</file>