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77" w:rsidRPr="00F61177" w:rsidRDefault="00F6117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ДЕПАРТАМЕНТ ВЕТЕРИНАРИИ ТОМСКОЙ ОБЛАСТИ</w:t>
      </w:r>
    </w:p>
    <w:p w:rsidR="00F61177" w:rsidRPr="00F61177" w:rsidRDefault="00F61177">
      <w:pPr>
        <w:pStyle w:val="ConsPlusTitle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Title"/>
        <w:jc w:val="center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ПРИКАЗ</w:t>
      </w:r>
    </w:p>
    <w:p w:rsidR="00F61177" w:rsidRPr="00F61177" w:rsidRDefault="00F61177">
      <w:pPr>
        <w:pStyle w:val="ConsPlusTitle"/>
        <w:jc w:val="center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от 15 ноября 2023 г. N 6</w:t>
      </w:r>
    </w:p>
    <w:p w:rsidR="00F61177" w:rsidRPr="00F61177" w:rsidRDefault="00F61177">
      <w:pPr>
        <w:pStyle w:val="ConsPlusTitle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Title"/>
        <w:jc w:val="center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ОБ УСТАНОВЛЕНИИ ПОРЯДКА ОСУЩЕСТВЛЕНИЯ ДЕЯТЕЛЬНОСТИ</w:t>
      </w:r>
    </w:p>
    <w:p w:rsidR="00F61177" w:rsidRPr="00F61177" w:rsidRDefault="00F61177">
      <w:pPr>
        <w:pStyle w:val="ConsPlusTitle"/>
        <w:jc w:val="center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ПО ОБРАЩЕНИЮ С ЖИВОТНЫМИ БЕЗ ВЛАДЕЛЬЦЕВ НА ТЕРРИТОРИИ</w:t>
      </w:r>
    </w:p>
    <w:p w:rsidR="00F61177" w:rsidRPr="00F61177" w:rsidRDefault="00F61177">
      <w:pPr>
        <w:pStyle w:val="ConsPlusTitle"/>
        <w:jc w:val="center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ТОМСКОЙ ОБЛАСТИ</w:t>
      </w: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61177">
        <w:rPr>
          <w:rFonts w:ascii="Times New Roman" w:hAnsi="Times New Roman" w:cs="Times New Roman"/>
        </w:rPr>
        <w:t xml:space="preserve">В соответствии с Федеральным </w:t>
      </w:r>
      <w:hyperlink r:id="rId4">
        <w:r w:rsidRPr="00F61177">
          <w:rPr>
            <w:rFonts w:ascii="Times New Roman" w:hAnsi="Times New Roman" w:cs="Times New Roman"/>
            <w:color w:val="0000FF"/>
          </w:rPr>
          <w:t>законом</w:t>
        </w:r>
      </w:hyperlink>
      <w:r w:rsidRPr="00F61177">
        <w:rPr>
          <w:rFonts w:ascii="Times New Roman" w:hAnsi="Times New Roman" w:cs="Times New Roman"/>
        </w:rPr>
        <w:t xml:space="preserve"> от 27 декабря 2018 года N 498-ФЗ "Об ответственном обращении с животными и о внесении изменений в отдельные законодательные акты Российской Федерации", </w:t>
      </w:r>
      <w:hyperlink r:id="rId5">
        <w:r w:rsidRPr="00F6117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61177">
        <w:rPr>
          <w:rFonts w:ascii="Times New Roman" w:hAnsi="Times New Roman" w:cs="Times New Roman"/>
        </w:rPr>
        <w:t xml:space="preserve"> Правительства Российской Федерации от 10.09.2019 N 1180 "Об утверждении методических указаний по осуществлению деятельности по обращению с животными без владельцев", </w:t>
      </w:r>
      <w:hyperlink r:id="rId6">
        <w:r w:rsidRPr="00F61177">
          <w:rPr>
            <w:rFonts w:ascii="Times New Roman" w:hAnsi="Times New Roman" w:cs="Times New Roman"/>
            <w:color w:val="0000FF"/>
          </w:rPr>
          <w:t>Законом</w:t>
        </w:r>
      </w:hyperlink>
      <w:r w:rsidRPr="00F61177">
        <w:rPr>
          <w:rFonts w:ascii="Times New Roman" w:hAnsi="Times New Roman" w:cs="Times New Roman"/>
        </w:rPr>
        <w:t xml:space="preserve"> Томской области от 28 декабря 2019 года N 171-ОЗ "О разграничении</w:t>
      </w:r>
      <w:proofErr w:type="gramEnd"/>
      <w:r w:rsidRPr="00F61177">
        <w:rPr>
          <w:rFonts w:ascii="Times New Roman" w:hAnsi="Times New Roman" w:cs="Times New Roman"/>
        </w:rPr>
        <w:t xml:space="preserve"> полномочий органов государственной власти Томской области в области обращения с животными на территории Томской области", </w:t>
      </w:r>
      <w:hyperlink r:id="rId7">
        <w:r w:rsidRPr="00F6117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61177">
        <w:rPr>
          <w:rFonts w:ascii="Times New Roman" w:hAnsi="Times New Roman" w:cs="Times New Roman"/>
        </w:rPr>
        <w:t xml:space="preserve"> Губернатора Томской области от 11.09.2018 N 83 "Об утверждении Положения о Департаменте ветеринарии Томской области" приказываю: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 xml:space="preserve">1. Установить </w:t>
      </w:r>
      <w:hyperlink w:anchor="P28">
        <w:r w:rsidRPr="00F61177">
          <w:rPr>
            <w:rFonts w:ascii="Times New Roman" w:hAnsi="Times New Roman" w:cs="Times New Roman"/>
            <w:color w:val="0000FF"/>
          </w:rPr>
          <w:t>порядок</w:t>
        </w:r>
      </w:hyperlink>
      <w:r w:rsidRPr="00F61177">
        <w:rPr>
          <w:rFonts w:ascii="Times New Roman" w:hAnsi="Times New Roman" w:cs="Times New Roman"/>
        </w:rPr>
        <w:t xml:space="preserve"> осуществления деятельности </w:t>
      </w:r>
      <w:proofErr w:type="gramStart"/>
      <w:r w:rsidRPr="00F61177">
        <w:rPr>
          <w:rFonts w:ascii="Times New Roman" w:hAnsi="Times New Roman" w:cs="Times New Roman"/>
        </w:rPr>
        <w:t>по обращению с животными без владельцев на территории Томской области согласно приложению к настоящему приказу</w:t>
      </w:r>
      <w:proofErr w:type="gramEnd"/>
      <w:r w:rsidRPr="00F61177">
        <w:rPr>
          <w:rFonts w:ascii="Times New Roman" w:hAnsi="Times New Roman" w:cs="Times New Roman"/>
        </w:rPr>
        <w:t>.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 xml:space="preserve">2. Признать утратившим силу </w:t>
      </w:r>
      <w:hyperlink r:id="rId8">
        <w:r w:rsidRPr="00F61177">
          <w:rPr>
            <w:rFonts w:ascii="Times New Roman" w:hAnsi="Times New Roman" w:cs="Times New Roman"/>
            <w:color w:val="0000FF"/>
          </w:rPr>
          <w:t>приказ</w:t>
        </w:r>
      </w:hyperlink>
      <w:r w:rsidRPr="00F61177">
        <w:rPr>
          <w:rFonts w:ascii="Times New Roman" w:hAnsi="Times New Roman" w:cs="Times New Roman"/>
        </w:rPr>
        <w:t xml:space="preserve"> Департамента ветеринарии Томской области от 23.01.2020 N 2 "Об установлении порядка осуществления деятельности по обращению с животными без владельцев на территории Томской области" (Официальный интернет-портал правовой информации </w:t>
      </w:r>
      <w:proofErr w:type="spellStart"/>
      <w:r w:rsidRPr="00F61177">
        <w:rPr>
          <w:rFonts w:ascii="Times New Roman" w:hAnsi="Times New Roman" w:cs="Times New Roman"/>
        </w:rPr>
        <w:t>www.pravo.gov.ru</w:t>
      </w:r>
      <w:proofErr w:type="spellEnd"/>
      <w:r w:rsidRPr="00F61177">
        <w:rPr>
          <w:rFonts w:ascii="Times New Roman" w:hAnsi="Times New Roman" w:cs="Times New Roman"/>
        </w:rPr>
        <w:t>, 24.01.2020, N 7001202001240002).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 xml:space="preserve">3. </w:t>
      </w:r>
      <w:proofErr w:type="gramStart"/>
      <w:r w:rsidRPr="00F61177">
        <w:rPr>
          <w:rFonts w:ascii="Times New Roman" w:hAnsi="Times New Roman" w:cs="Times New Roman"/>
        </w:rPr>
        <w:t>Контроль за</w:t>
      </w:r>
      <w:proofErr w:type="gramEnd"/>
      <w:r w:rsidRPr="00F61177">
        <w:rPr>
          <w:rFonts w:ascii="Times New Roman" w:hAnsi="Times New Roman" w:cs="Times New Roman"/>
        </w:rPr>
        <w:t xml:space="preserve"> исполнением настоящего приказа оставляю за собой.</w:t>
      </w: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Normal"/>
        <w:jc w:val="right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И.о. начальника Департамента</w:t>
      </w:r>
    </w:p>
    <w:p w:rsidR="00F61177" w:rsidRPr="00F61177" w:rsidRDefault="00F61177">
      <w:pPr>
        <w:pStyle w:val="ConsPlusNormal"/>
        <w:jc w:val="right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Е.В.ГЫНГАЗОВА</w:t>
      </w: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Приложение</w:t>
      </w:r>
    </w:p>
    <w:p w:rsidR="00F61177" w:rsidRPr="00F61177" w:rsidRDefault="00F61177">
      <w:pPr>
        <w:pStyle w:val="ConsPlusNormal"/>
        <w:jc w:val="right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к приказу</w:t>
      </w:r>
    </w:p>
    <w:p w:rsidR="00F61177" w:rsidRPr="00F61177" w:rsidRDefault="00F61177">
      <w:pPr>
        <w:pStyle w:val="ConsPlusNormal"/>
        <w:jc w:val="right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Департамента ветеринарии</w:t>
      </w:r>
    </w:p>
    <w:p w:rsidR="00F61177" w:rsidRPr="00F61177" w:rsidRDefault="00F61177">
      <w:pPr>
        <w:pStyle w:val="ConsPlusNormal"/>
        <w:jc w:val="right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Томской области</w:t>
      </w:r>
    </w:p>
    <w:p w:rsidR="00F61177" w:rsidRPr="00F61177" w:rsidRDefault="00F61177">
      <w:pPr>
        <w:pStyle w:val="ConsPlusNormal"/>
        <w:jc w:val="right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от 15.11.2023 N 6</w:t>
      </w: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Title"/>
        <w:jc w:val="center"/>
        <w:rPr>
          <w:rFonts w:ascii="Times New Roman" w:hAnsi="Times New Roman" w:cs="Times New Roman"/>
        </w:rPr>
      </w:pPr>
      <w:bookmarkStart w:id="0" w:name="P28"/>
      <w:bookmarkEnd w:id="0"/>
      <w:r w:rsidRPr="00F61177">
        <w:rPr>
          <w:rFonts w:ascii="Times New Roman" w:hAnsi="Times New Roman" w:cs="Times New Roman"/>
        </w:rPr>
        <w:t>ПОРЯДОК</w:t>
      </w:r>
    </w:p>
    <w:p w:rsidR="00F61177" w:rsidRPr="00F61177" w:rsidRDefault="00F61177">
      <w:pPr>
        <w:pStyle w:val="ConsPlusTitle"/>
        <w:jc w:val="center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ОСУЩЕСТВЛЕНИЯ ДЕЯТЕЛЬНОСТИ ПО ОБРАЩЕНИЮ С ЖИВОТНЫМИ</w:t>
      </w:r>
    </w:p>
    <w:p w:rsidR="00F61177" w:rsidRPr="00F61177" w:rsidRDefault="00F61177">
      <w:pPr>
        <w:pStyle w:val="ConsPlusTitle"/>
        <w:jc w:val="center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БЕЗ ВЛАДЕЛЬЦЕВ НА ТЕРРИТОРИИ ТОМСКОЙ ОБЛАСТИ</w:t>
      </w: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 xml:space="preserve">1. </w:t>
      </w:r>
      <w:proofErr w:type="gramStart"/>
      <w:r w:rsidRPr="00F61177">
        <w:rPr>
          <w:rFonts w:ascii="Times New Roman" w:hAnsi="Times New Roman" w:cs="Times New Roman"/>
        </w:rPr>
        <w:t xml:space="preserve">Настоящий Порядок содержит положения, направленные на соблюдение требований к осуществлению деятельности по обращению с животными, которые не имеют владельцев, а также с животными, владельцы которых неизвестны (далее - животные без владельцев), установленных </w:t>
      </w:r>
      <w:hyperlink r:id="rId9">
        <w:r w:rsidRPr="00F61177">
          <w:rPr>
            <w:rFonts w:ascii="Times New Roman" w:hAnsi="Times New Roman" w:cs="Times New Roman"/>
            <w:color w:val="0000FF"/>
          </w:rPr>
          <w:t>статьями 17</w:t>
        </w:r>
      </w:hyperlink>
      <w:r w:rsidRPr="00F61177">
        <w:rPr>
          <w:rFonts w:ascii="Times New Roman" w:hAnsi="Times New Roman" w:cs="Times New Roman"/>
        </w:rPr>
        <w:t xml:space="preserve"> и </w:t>
      </w:r>
      <w:hyperlink r:id="rId10">
        <w:r w:rsidRPr="00F61177">
          <w:rPr>
            <w:rFonts w:ascii="Times New Roman" w:hAnsi="Times New Roman" w:cs="Times New Roman"/>
            <w:color w:val="0000FF"/>
          </w:rPr>
          <w:t>18</w:t>
        </w:r>
      </w:hyperlink>
      <w:r w:rsidRPr="00F61177">
        <w:rPr>
          <w:rFonts w:ascii="Times New Roman" w:hAnsi="Times New Roman" w:cs="Times New Roman"/>
        </w:rPr>
        <w:t xml:space="preserve"> Федерального закона от 27 декабря 2018 года N 498-ФЗ "Об ответственном обращении с животными и о внесении изменений в отдельные законодательные акты Российской Федерации" (далее</w:t>
      </w:r>
      <w:proofErr w:type="gramEnd"/>
      <w:r w:rsidRPr="00F61177">
        <w:rPr>
          <w:rFonts w:ascii="Times New Roman" w:hAnsi="Times New Roman" w:cs="Times New Roman"/>
        </w:rPr>
        <w:t xml:space="preserve"> - </w:t>
      </w:r>
      <w:proofErr w:type="gramStart"/>
      <w:r w:rsidRPr="00F61177">
        <w:rPr>
          <w:rFonts w:ascii="Times New Roman" w:hAnsi="Times New Roman" w:cs="Times New Roman"/>
        </w:rPr>
        <w:t>Федеральный закон).</w:t>
      </w:r>
      <w:proofErr w:type="gramEnd"/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 xml:space="preserve">2. </w:t>
      </w:r>
      <w:proofErr w:type="gramStart"/>
      <w:r w:rsidRPr="00F61177">
        <w:rPr>
          <w:rFonts w:ascii="Times New Roman" w:hAnsi="Times New Roman" w:cs="Times New Roman"/>
        </w:rPr>
        <w:t xml:space="preserve">Организацию мероприятий при осуществлении деятельности по обращению с животными без владельцев в соответствии с </w:t>
      </w:r>
      <w:hyperlink r:id="rId11">
        <w:r w:rsidRPr="00F61177">
          <w:rPr>
            <w:rFonts w:ascii="Times New Roman" w:hAnsi="Times New Roman" w:cs="Times New Roman"/>
            <w:color w:val="0000FF"/>
          </w:rPr>
          <w:t>Законом</w:t>
        </w:r>
      </w:hyperlink>
      <w:r w:rsidRPr="00F61177">
        <w:rPr>
          <w:rFonts w:ascii="Times New Roman" w:hAnsi="Times New Roman" w:cs="Times New Roman"/>
        </w:rPr>
        <w:t xml:space="preserve"> Томской области от 11 апреля 2013 года N 51-ОЗ "О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владельцев" осуществляют органы местного самоуправления (далее - уполномоченные органы).</w:t>
      </w:r>
      <w:proofErr w:type="gramEnd"/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34"/>
      <w:bookmarkEnd w:id="1"/>
      <w:r w:rsidRPr="00F61177">
        <w:rPr>
          <w:rFonts w:ascii="Times New Roman" w:hAnsi="Times New Roman" w:cs="Times New Roman"/>
        </w:rPr>
        <w:lastRenderedPageBreak/>
        <w:t>3.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юридические лица и индивидуальные предприниматели (далее - подрядные организации) привлекаются в качестве исполнителей следующих мероприятий: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1) отлов животных без владельцев, в том числе их транспортировка и передача в приюты для животных;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2) возврат потерявшихся животных их владельцам;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 xml:space="preserve">3) возврат содержавшихся в приютах для животных </w:t>
      </w:r>
      <w:proofErr w:type="spellStart"/>
      <w:proofErr w:type="gramStart"/>
      <w:r w:rsidRPr="00F61177">
        <w:rPr>
          <w:rFonts w:ascii="Times New Roman" w:hAnsi="Times New Roman" w:cs="Times New Roman"/>
        </w:rPr>
        <w:t>животных</w:t>
      </w:r>
      <w:proofErr w:type="spellEnd"/>
      <w:proofErr w:type="gramEnd"/>
      <w:r w:rsidRPr="00F61177">
        <w:rPr>
          <w:rFonts w:ascii="Times New Roman" w:hAnsi="Times New Roman" w:cs="Times New Roman"/>
        </w:rPr>
        <w:t xml:space="preserve"> без владельцев на прежние места обитания.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 xml:space="preserve">4. Сообщения физических лиц и юридических лиц о нахождении животных без владельцев, не имеющих </w:t>
      </w:r>
      <w:proofErr w:type="spellStart"/>
      <w:r w:rsidRPr="00F61177">
        <w:rPr>
          <w:rFonts w:ascii="Times New Roman" w:hAnsi="Times New Roman" w:cs="Times New Roman"/>
        </w:rPr>
        <w:t>неснимаемых</w:t>
      </w:r>
      <w:proofErr w:type="spellEnd"/>
      <w:r w:rsidRPr="00F61177">
        <w:rPr>
          <w:rFonts w:ascii="Times New Roman" w:hAnsi="Times New Roman" w:cs="Times New Roman"/>
        </w:rPr>
        <w:t xml:space="preserve"> и несмываемых меток, о животных, проявляющих немотивированную агрессивность к людям и животным (далее - заявки на отлов), принимаются уполномоченными органами в письменном, электронном или устном виде.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5. Заявки на отлов регистрируются в журнале учета заявок на отлов животных без владельцев, в том числе с использованием информационной системы, предоставленной уполномоченному органу исполнительным органом Томской области, уполномоченным в области обращения с животными (далее - информационная система), содержащем следующие сведения: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1) порядковый номер регистрации заявки на отлов;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2) дата поступления заявки на отлов;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3) информация о количестве и месте нахождения животных без владельцев, подлежащих отлову;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4) сведения о лице, подавшем заявку на отлов;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5) фамилия, имя, отчество (при наличии), должность лица, принявшего заявку на отлов.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6. Уполномоченный орган передает, в том числе с использованием информационной системы, заявку на отлов подрядной организации не позднее одного рабочего дня со дня поступления заявки на отлов.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 xml:space="preserve">7. На каждую заявку на отлов подрядной организацией составляется, в том числе с использованием информационной системы, </w:t>
      </w:r>
      <w:hyperlink w:anchor="P99">
        <w:r w:rsidRPr="00F61177">
          <w:rPr>
            <w:rFonts w:ascii="Times New Roman" w:hAnsi="Times New Roman" w:cs="Times New Roman"/>
            <w:color w:val="0000FF"/>
          </w:rPr>
          <w:t>заказ-наряд</w:t>
        </w:r>
      </w:hyperlink>
      <w:r w:rsidRPr="00F61177">
        <w:rPr>
          <w:rFonts w:ascii="Times New Roman" w:hAnsi="Times New Roman" w:cs="Times New Roman"/>
        </w:rPr>
        <w:t xml:space="preserve"> на отлов животных без владельцев по форме согласно приложению N 1 к настоящему Порядку.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8. После поступления в подрядную организацию заявки на отлов немедленному отлову подлежат животные без владельцев: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61177">
        <w:rPr>
          <w:rFonts w:ascii="Times New Roman" w:hAnsi="Times New Roman" w:cs="Times New Roman"/>
        </w:rPr>
        <w:t>1) проявляющие немотивированную агрессивность к людям и животным;</w:t>
      </w:r>
      <w:proofErr w:type="gramEnd"/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61177">
        <w:rPr>
          <w:rFonts w:ascii="Times New Roman" w:hAnsi="Times New Roman" w:cs="Times New Roman"/>
        </w:rPr>
        <w:t>2) создающие опасность для дорожного движения;</w:t>
      </w:r>
      <w:proofErr w:type="gramEnd"/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3) находящиеся на территориях учреждений социальной сферы, образовательных организаций, организаций здравоохранения.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 xml:space="preserve">9. Отлов животных без владельцев осуществляется бригадой по отлову, состоящей не менее чем из двух человек, с соблюдением требований, установленных </w:t>
      </w:r>
      <w:hyperlink r:id="rId12">
        <w:r w:rsidRPr="00F61177">
          <w:rPr>
            <w:rFonts w:ascii="Times New Roman" w:hAnsi="Times New Roman" w:cs="Times New Roman"/>
            <w:color w:val="0000FF"/>
          </w:rPr>
          <w:t>частями 2</w:t>
        </w:r>
      </w:hyperlink>
      <w:r w:rsidRPr="00F61177">
        <w:rPr>
          <w:rFonts w:ascii="Times New Roman" w:hAnsi="Times New Roman" w:cs="Times New Roman"/>
        </w:rPr>
        <w:t xml:space="preserve">, </w:t>
      </w:r>
      <w:hyperlink r:id="rId13">
        <w:r w:rsidRPr="00F61177">
          <w:rPr>
            <w:rFonts w:ascii="Times New Roman" w:hAnsi="Times New Roman" w:cs="Times New Roman"/>
            <w:color w:val="0000FF"/>
          </w:rPr>
          <w:t>3 статьи 18</w:t>
        </w:r>
      </w:hyperlink>
      <w:r w:rsidRPr="00F61177">
        <w:rPr>
          <w:rFonts w:ascii="Times New Roman" w:hAnsi="Times New Roman" w:cs="Times New Roman"/>
        </w:rPr>
        <w:t xml:space="preserve"> Федерального закона.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 xml:space="preserve">10. Отлов животных без владельцев осуществляется с применением способов и технических приспособлений (сетки, сачки, петли, ловушки), не приводящих к увечьям, травмам или гибели </w:t>
      </w:r>
      <w:r w:rsidRPr="00F61177">
        <w:rPr>
          <w:rFonts w:ascii="Times New Roman" w:hAnsi="Times New Roman" w:cs="Times New Roman"/>
        </w:rPr>
        <w:lastRenderedPageBreak/>
        <w:t>животных. В случаях, когда животных без владельцев невозможно отловить указанными способами и техническими приспособлениями, применяется метод временной иммобилизации (обездвиживание) посредством использования ветеринарных препаратов в соответствии с законодательством Российской Федерации.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11. При отлове животных без владельцев подрядные организации ведут видеозапись процесса отлова животных без владельцев, позволяющую определить способ, место и дату отлова животного без владельцев, вид и количество отловленных животных без владельцев.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12. Копия видеозаписи процесса отлова животных без владельцев бесплатно предоставляется в уполномоченные органы не позднее трех рабочих дней со дня предъявления требования о предоставлении копии видеозаписи.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 xml:space="preserve">13. На всех отловленных животных без владельцев подрядной организацией оформляется, в том числе с использованием информационной системы, </w:t>
      </w:r>
      <w:hyperlink w:anchor="P127">
        <w:r w:rsidRPr="00F61177">
          <w:rPr>
            <w:rFonts w:ascii="Times New Roman" w:hAnsi="Times New Roman" w:cs="Times New Roman"/>
            <w:color w:val="0000FF"/>
          </w:rPr>
          <w:t>акт</w:t>
        </w:r>
      </w:hyperlink>
      <w:r w:rsidRPr="00F61177">
        <w:rPr>
          <w:rFonts w:ascii="Times New Roman" w:hAnsi="Times New Roman" w:cs="Times New Roman"/>
        </w:rPr>
        <w:t xml:space="preserve"> отлова и транспортировки животных без владельцев в приют для животных по форме согласно приложению N 2 к настоящему Порядку.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14. Животные без владельцев, погибшие при отлове, учитываются в акте отлова и транспортировки животных без владельцев в приют для животных и подлежат утилизации в порядке, установленном законодательством Российской Федерации в области ветеринарии.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15. Все отловленные животные без владельцев подлежат транспортировке в приют для животных в день их отлова.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8"/>
      <w:bookmarkEnd w:id="2"/>
      <w:r w:rsidRPr="00F61177">
        <w:rPr>
          <w:rFonts w:ascii="Times New Roman" w:hAnsi="Times New Roman" w:cs="Times New Roman"/>
        </w:rPr>
        <w:t>16. Автотранспортное средство, в котором осуществляется транспортировка животных без владельцев, должно быть оснащено: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61177">
        <w:rPr>
          <w:rFonts w:ascii="Times New Roman" w:hAnsi="Times New Roman" w:cs="Times New Roman"/>
        </w:rPr>
        <w:t>1) специальными техническими приспособлениями, обеспечивающими безопасность людей и гуманное обращение с животными (отдельным, изолированным от кабины водителя закрытым отсеком для транспортировки животных без владельца, оборудованным вентиляцией, раздельными клетками для животных разного пола, размера, возраста, набором ошейников, поводков, намордников);</w:t>
      </w:r>
      <w:proofErr w:type="gramEnd"/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2) питьевой водой для животных без владельцев (во время транспортировки животных без владельцев);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3) аптечкой для оказания экстренной помощи человеку.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61177">
        <w:rPr>
          <w:rFonts w:ascii="Times New Roman" w:hAnsi="Times New Roman" w:cs="Times New Roman"/>
        </w:rPr>
        <w:t xml:space="preserve">На автотранспортном средстве размещается надпись, содержащая сведения о юридическом лице (наименование и контактные данные) или индивидуальном предпринимателе (фамилия, имя, отчество (при наличии), осуществляющих мероприятия, указанные в </w:t>
      </w:r>
      <w:hyperlink w:anchor="P34">
        <w:r w:rsidRPr="00F61177">
          <w:rPr>
            <w:rFonts w:ascii="Times New Roman" w:hAnsi="Times New Roman" w:cs="Times New Roman"/>
            <w:color w:val="0000FF"/>
          </w:rPr>
          <w:t>пункте 3</w:t>
        </w:r>
      </w:hyperlink>
      <w:r w:rsidRPr="00F61177">
        <w:rPr>
          <w:rFonts w:ascii="Times New Roman" w:hAnsi="Times New Roman" w:cs="Times New Roman"/>
        </w:rPr>
        <w:t xml:space="preserve"> настоящего Порядка.</w:t>
      </w:r>
      <w:proofErr w:type="gramEnd"/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63"/>
      <w:bookmarkEnd w:id="3"/>
      <w:r w:rsidRPr="00F61177">
        <w:rPr>
          <w:rFonts w:ascii="Times New Roman" w:hAnsi="Times New Roman" w:cs="Times New Roman"/>
        </w:rPr>
        <w:t>17. Транспортировка животных без владельцев осуществляется с соблюдением следующих условий: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1) максимальное количество перевозимых животных без владельцев должно определяться из расчета на одно животное: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мелкая и средняя собака (до 25 кг) - не менее 0,6 кв. м пространства отсека для транспортировки животных без владельцев;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крупная собака (от 25 кг и выше) - не менее 1,2 кв. м пространства отсека для транспортировки животных без владельцев;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кошка - не менее 0,3 кв. м пространства отсека для транспортировки животных без владельцев;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 xml:space="preserve">2) предельное время транспортировки животных без владельцев от места отлова в приют для </w:t>
      </w:r>
      <w:r w:rsidRPr="00F61177">
        <w:rPr>
          <w:rFonts w:ascii="Times New Roman" w:hAnsi="Times New Roman" w:cs="Times New Roman"/>
        </w:rPr>
        <w:lastRenderedPageBreak/>
        <w:t>животных не должно превышать 9 часов;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3) предельное расстояние транспортировки животных без владельцев от места отлова в приют для животных не должно превышать 600 км;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4) одновременная транспортировка животных без владельцев разных видов в одном автотранспортном средстве не допускается;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5) передача животных без владельцев в приюты для животных осуществляется в срок, не превышающий 12 часов с момента отлова животных без владельцев.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18. При транспортировке животных без владельцев должно быть обеспечено их поение каждые три часа, кормление каждые шесть часов.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19. По окончании транспортировки животных без владельцев отсек для транспортировки животных без владельцев, а также используемые технические приспособления должны подвергаться очистке и дезинфекции.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20. В случае отлова животных, имеющих на ошейниках или иных предметах (в том числе чипах, метках) сведения об их владельцах, такие животные передаются владельцам немедленно по требованию владельца.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21. Порядок возврата потерявшихся животных, переданных в приют для животных, их владельцам определяется в порядке организации деятельности приютов для животных и норм содержания животных в них, установленном исполнительным органом Томской области, уполномоченным в области обращения с животными.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 xml:space="preserve">22. Возврат животных без владельцев на прежние места их обитания осуществляется после проведения мероприятий по </w:t>
      </w:r>
      <w:proofErr w:type="spellStart"/>
      <w:r w:rsidRPr="00F61177">
        <w:rPr>
          <w:rFonts w:ascii="Times New Roman" w:hAnsi="Times New Roman" w:cs="Times New Roman"/>
        </w:rPr>
        <w:t>карантинированию</w:t>
      </w:r>
      <w:proofErr w:type="spellEnd"/>
      <w:r w:rsidRPr="00F61177">
        <w:rPr>
          <w:rFonts w:ascii="Times New Roman" w:hAnsi="Times New Roman" w:cs="Times New Roman"/>
        </w:rPr>
        <w:t>, маркированию, вакцинации и стерилизации.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23. Возврат животных без владельцев на прежние места их обитания осуществляется по решениям лиц, определяемых уполномоченными органами.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24. Решение о возврате животного без владельцев на прежнее место обитания принимается не позднее десяти дней со дня стерилизации животного без владельцев.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Возврат животного без владельцев на прежнее место обитания осуществляется не позднее пяти дней со дня принятия решения о возврате животного без владельцев на прежнее место обитания.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 xml:space="preserve">25. Транспортировка животных без владельцев на прежние места обитания осуществляется в соответствии с </w:t>
      </w:r>
      <w:hyperlink w:anchor="P58">
        <w:r w:rsidRPr="00F61177">
          <w:rPr>
            <w:rFonts w:ascii="Times New Roman" w:hAnsi="Times New Roman" w:cs="Times New Roman"/>
            <w:color w:val="0000FF"/>
          </w:rPr>
          <w:t>пунктами 16</w:t>
        </w:r>
      </w:hyperlink>
      <w:r w:rsidRPr="00F61177">
        <w:rPr>
          <w:rFonts w:ascii="Times New Roman" w:hAnsi="Times New Roman" w:cs="Times New Roman"/>
        </w:rPr>
        <w:t xml:space="preserve">, </w:t>
      </w:r>
      <w:hyperlink w:anchor="P63">
        <w:r w:rsidRPr="00F61177">
          <w:rPr>
            <w:rFonts w:ascii="Times New Roman" w:hAnsi="Times New Roman" w:cs="Times New Roman"/>
            <w:color w:val="0000FF"/>
          </w:rPr>
          <w:t>17</w:t>
        </w:r>
      </w:hyperlink>
      <w:r w:rsidRPr="00F61177">
        <w:rPr>
          <w:rFonts w:ascii="Times New Roman" w:hAnsi="Times New Roman" w:cs="Times New Roman"/>
        </w:rPr>
        <w:t xml:space="preserve"> настоящего Порядка.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 xml:space="preserve">26. В день возврата животных без владельцев на прежние места обитания подрядной организацией составляется, в том числе с использованием информационной системы, </w:t>
      </w:r>
      <w:hyperlink w:anchor="P162">
        <w:r w:rsidRPr="00F61177">
          <w:rPr>
            <w:rFonts w:ascii="Times New Roman" w:hAnsi="Times New Roman" w:cs="Times New Roman"/>
            <w:color w:val="0000FF"/>
          </w:rPr>
          <w:t>акт</w:t>
        </w:r>
      </w:hyperlink>
      <w:r w:rsidRPr="00F61177">
        <w:rPr>
          <w:rFonts w:ascii="Times New Roman" w:hAnsi="Times New Roman" w:cs="Times New Roman"/>
        </w:rPr>
        <w:t xml:space="preserve"> возврата животных без владельцев на прежние места обитания по форме согласно приложению N 3 к настоящему Порядку.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27. При возврате животных без владельцев на прежние места их обитания ведется видеозапись процесса возврата животных без владельцев, позволяющая определить место и дату возврата животных без владельцев, вид и количество возвращаемых животных без владельцев.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28. Копия видеозаписи процесса возврата животных на прежние места их обитания бесплатно предоставляется в уполномоченные органы не позднее трех рабочих дней со дня предъявления требования о предоставлении копии видеозаписи.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 xml:space="preserve">29. Подрядные организации ведут, в том числе с использованием информационной системы, </w:t>
      </w:r>
      <w:hyperlink w:anchor="P191">
        <w:r w:rsidRPr="00F61177">
          <w:rPr>
            <w:rFonts w:ascii="Times New Roman" w:hAnsi="Times New Roman" w:cs="Times New Roman"/>
            <w:color w:val="0000FF"/>
          </w:rPr>
          <w:t>реестр</w:t>
        </w:r>
      </w:hyperlink>
      <w:r w:rsidRPr="00F61177">
        <w:rPr>
          <w:rFonts w:ascii="Times New Roman" w:hAnsi="Times New Roman" w:cs="Times New Roman"/>
        </w:rPr>
        <w:t xml:space="preserve"> видеозаписей отлова и возврата животных без владельцев к месту прежнего обитания по форме согласно приложению N 4 к настоящему Порядку.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lastRenderedPageBreak/>
        <w:t xml:space="preserve">30. </w:t>
      </w:r>
      <w:proofErr w:type="gramStart"/>
      <w:r w:rsidRPr="00F61177">
        <w:rPr>
          <w:rFonts w:ascii="Times New Roman" w:hAnsi="Times New Roman" w:cs="Times New Roman"/>
        </w:rPr>
        <w:t>Учет количества животных без владельцев, отловленных и транспортированных в приюты, животных без владельцев, возвращенных на прежние места обитания, осуществляется путем оформления заказов-нарядов на отлов животных без владельцев, акта отлова и транспортировки животных без владельцев в приют для животных, акта возврата животных без владельцев на прежние места обитания, видеосъемки процесса отлова животных без владельцев и их возврата на прежние места обитания</w:t>
      </w:r>
      <w:proofErr w:type="gramEnd"/>
      <w:r w:rsidRPr="00F61177">
        <w:rPr>
          <w:rFonts w:ascii="Times New Roman" w:hAnsi="Times New Roman" w:cs="Times New Roman"/>
        </w:rPr>
        <w:t xml:space="preserve"> (далее - учетные сведения).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31. Хранение учетных сведений осуществляется подрядными организациями в течение двух лет со дня выбытия животного без владельца из приюта для животных.</w:t>
      </w:r>
    </w:p>
    <w:p w:rsidR="00F61177" w:rsidRPr="00F61177" w:rsidRDefault="00F61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32. Сведения об объеме выполненных работ в соответствии с учетными сведениями предоставляются подрядными организациями уполномоченным органам безвозмездно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Приложение N 1</w:t>
      </w:r>
    </w:p>
    <w:p w:rsidR="00F61177" w:rsidRPr="00F61177" w:rsidRDefault="00F61177">
      <w:pPr>
        <w:pStyle w:val="ConsPlusNormal"/>
        <w:jc w:val="right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к Порядку</w:t>
      </w:r>
    </w:p>
    <w:p w:rsidR="00F61177" w:rsidRPr="00F61177" w:rsidRDefault="00F61177">
      <w:pPr>
        <w:pStyle w:val="ConsPlusNormal"/>
        <w:jc w:val="right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осуществления деятельности по обращению с животными</w:t>
      </w:r>
    </w:p>
    <w:p w:rsidR="00F61177" w:rsidRPr="00F61177" w:rsidRDefault="00F61177">
      <w:pPr>
        <w:pStyle w:val="ConsPlusNormal"/>
        <w:jc w:val="right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без владельцев на территории Томской области</w:t>
      </w: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F61177" w:rsidRPr="00F611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61177" w:rsidRPr="00F61177" w:rsidRDefault="00F611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Форма</w:t>
            </w:r>
          </w:p>
        </w:tc>
      </w:tr>
      <w:tr w:rsidR="00F61177" w:rsidRPr="00F611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99"/>
            <w:bookmarkEnd w:id="4"/>
            <w:r w:rsidRPr="00F61177">
              <w:rPr>
                <w:rFonts w:ascii="Times New Roman" w:hAnsi="Times New Roman" w:cs="Times New Roman"/>
              </w:rPr>
              <w:t>Заказ-наряд N ____</w:t>
            </w:r>
          </w:p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на отлов животных без владельцев</w:t>
            </w:r>
          </w:p>
        </w:tc>
      </w:tr>
      <w:tr w:rsidR="00F61177" w:rsidRPr="00F611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61177" w:rsidRPr="00F61177" w:rsidRDefault="00F6117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______________ 20__ г.</w:t>
            </w:r>
          </w:p>
        </w:tc>
      </w:tr>
      <w:tr w:rsidR="00F61177" w:rsidRPr="00F611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61177" w:rsidRPr="00F61177" w:rsidRDefault="00F611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Порядковый номер регистрации заявки на отлов животных без владельцев ______</w:t>
            </w:r>
          </w:p>
          <w:p w:rsidR="00F61177" w:rsidRPr="00F61177" w:rsidRDefault="00F611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Вид животных (собаки, кошки) ________________________________________</w:t>
            </w:r>
          </w:p>
          <w:p w:rsidR="00F61177" w:rsidRPr="00F61177" w:rsidRDefault="00F611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Место нахождения животного _________________________________________</w:t>
            </w:r>
          </w:p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(указывается место нахождения животного в соответствии с заявкой на отлов животных без владельцев)</w:t>
            </w:r>
          </w:p>
          <w:p w:rsidR="00F61177" w:rsidRPr="00F61177" w:rsidRDefault="00F611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Количество животных, подлежащих отлову ______________________________</w:t>
            </w:r>
          </w:p>
          <w:p w:rsidR="00F61177" w:rsidRPr="00F61177" w:rsidRDefault="00F611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Причина отлова ____________________________________________________.</w:t>
            </w:r>
          </w:p>
        </w:tc>
      </w:tr>
    </w:tbl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2"/>
        <w:gridCol w:w="3969"/>
      </w:tblGrid>
      <w:tr w:rsidR="00F61177" w:rsidRPr="00F6117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61177" w:rsidRPr="00F61177" w:rsidRDefault="00F611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Руководитель подрядной организации</w:t>
            </w:r>
          </w:p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___________________________</w:t>
            </w:r>
          </w:p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(должность)</w:t>
            </w:r>
          </w:p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___________________________</w:t>
            </w:r>
          </w:p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77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___________________________</w:t>
            </w:r>
          </w:p>
        </w:tc>
      </w:tr>
    </w:tbl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Приложение N 2</w:t>
      </w:r>
    </w:p>
    <w:p w:rsidR="00F61177" w:rsidRPr="00F61177" w:rsidRDefault="00F61177">
      <w:pPr>
        <w:pStyle w:val="ConsPlusNormal"/>
        <w:jc w:val="right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к Порядку</w:t>
      </w:r>
    </w:p>
    <w:p w:rsidR="00F61177" w:rsidRPr="00F61177" w:rsidRDefault="00F61177">
      <w:pPr>
        <w:pStyle w:val="ConsPlusNormal"/>
        <w:jc w:val="right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осуществления деятельности по обращению с животными</w:t>
      </w:r>
    </w:p>
    <w:p w:rsidR="00F61177" w:rsidRPr="00F61177" w:rsidRDefault="00F61177">
      <w:pPr>
        <w:pStyle w:val="ConsPlusNormal"/>
        <w:jc w:val="right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без владельцев на территории Томской области</w:t>
      </w: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F61177" w:rsidRPr="00F611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61177" w:rsidRPr="00F61177" w:rsidRDefault="00F611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lastRenderedPageBreak/>
              <w:t>Форма</w:t>
            </w:r>
          </w:p>
        </w:tc>
      </w:tr>
      <w:tr w:rsidR="00F61177" w:rsidRPr="00F611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127"/>
            <w:bookmarkEnd w:id="5"/>
            <w:r w:rsidRPr="00F61177">
              <w:rPr>
                <w:rFonts w:ascii="Times New Roman" w:hAnsi="Times New Roman" w:cs="Times New Roman"/>
              </w:rPr>
              <w:t>Акт N ____</w:t>
            </w:r>
          </w:p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отлова и транспортировки животных без владельцев в приют для животных</w:t>
            </w:r>
          </w:p>
        </w:tc>
      </w:tr>
      <w:tr w:rsidR="00F61177" w:rsidRPr="00F611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61177" w:rsidRPr="00F61177" w:rsidRDefault="00F6117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_______________ 20__ г.</w:t>
            </w:r>
          </w:p>
        </w:tc>
      </w:tr>
      <w:tr w:rsidR="00F61177" w:rsidRPr="00F611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61177" w:rsidRPr="00F61177" w:rsidRDefault="00F611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На основании заказа-наряда на отлов животных от ___________________ N ____</w:t>
            </w:r>
          </w:p>
          <w:p w:rsidR="00F61177" w:rsidRPr="00F61177" w:rsidRDefault="00F611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произведен отлов животных в количестве ____ голов из них: кошки __________,</w:t>
            </w:r>
          </w:p>
          <w:p w:rsidR="00F61177" w:rsidRPr="00F61177" w:rsidRDefault="00F61177">
            <w:pPr>
              <w:pStyle w:val="ConsPlusNormal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собаки ____</w:t>
            </w:r>
          </w:p>
          <w:p w:rsidR="00F61177" w:rsidRPr="00F61177" w:rsidRDefault="00F611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Место фактического отлова __________________________________________</w:t>
            </w:r>
          </w:p>
          <w:p w:rsidR="00F61177" w:rsidRPr="00F61177" w:rsidRDefault="00F611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Номер видеозаписи процесса отлова ____________________________________</w:t>
            </w:r>
          </w:p>
          <w:p w:rsidR="00F61177" w:rsidRPr="00F61177" w:rsidRDefault="00F611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Отлов не произведен по причине: ______________________________________</w:t>
            </w:r>
          </w:p>
          <w:p w:rsidR="00F61177" w:rsidRPr="00F61177" w:rsidRDefault="00F611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Количество животных, переданных в приют для животных __________________</w:t>
            </w:r>
          </w:p>
          <w:p w:rsidR="00F61177" w:rsidRPr="00F61177" w:rsidRDefault="00F611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Место нахождения приюта для животных ________________________________</w:t>
            </w:r>
          </w:p>
          <w:p w:rsidR="00F61177" w:rsidRPr="00F61177" w:rsidRDefault="00F611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Количество трупов животных, направленных на утилизацию (в случае наступления смерти животных во время отлова или транспортировки) ____________________,</w:t>
            </w:r>
          </w:p>
          <w:p w:rsidR="00F61177" w:rsidRPr="00F61177" w:rsidRDefault="00F611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вес биологических отходов _____________, место утилизации ______________</w:t>
            </w:r>
          </w:p>
          <w:p w:rsidR="00F61177" w:rsidRPr="00F61177" w:rsidRDefault="00F611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(сведения о юридическом лице, индивидуальном предпринимателе, контактные данные)</w:t>
            </w:r>
          </w:p>
        </w:tc>
      </w:tr>
    </w:tbl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9"/>
        <w:gridCol w:w="4592"/>
      </w:tblGrid>
      <w:tr w:rsidR="00F61177" w:rsidRPr="00F6117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61177" w:rsidRPr="00F61177" w:rsidRDefault="00F611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 xml:space="preserve">Представитель </w:t>
            </w:r>
            <w:proofErr w:type="gramStart"/>
            <w:r w:rsidRPr="00F61177">
              <w:rPr>
                <w:rFonts w:ascii="Times New Roman" w:hAnsi="Times New Roman" w:cs="Times New Roman"/>
              </w:rPr>
              <w:t>подрядной</w:t>
            </w:r>
            <w:proofErr w:type="gramEnd"/>
          </w:p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организации</w:t>
            </w:r>
          </w:p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________________________________</w:t>
            </w:r>
          </w:p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(должность)</w:t>
            </w:r>
          </w:p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________________________________</w:t>
            </w:r>
          </w:p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77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Приложение N 3</w:t>
      </w:r>
    </w:p>
    <w:p w:rsidR="00F61177" w:rsidRPr="00F61177" w:rsidRDefault="00F61177">
      <w:pPr>
        <w:pStyle w:val="ConsPlusNormal"/>
        <w:jc w:val="right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к Порядку</w:t>
      </w:r>
    </w:p>
    <w:p w:rsidR="00F61177" w:rsidRPr="00F61177" w:rsidRDefault="00F61177">
      <w:pPr>
        <w:pStyle w:val="ConsPlusNormal"/>
        <w:jc w:val="right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осуществления деятельности по обращению с животными</w:t>
      </w:r>
    </w:p>
    <w:p w:rsidR="00F61177" w:rsidRPr="00F61177" w:rsidRDefault="00F61177">
      <w:pPr>
        <w:pStyle w:val="ConsPlusNormal"/>
        <w:jc w:val="right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без владельцев на территории Томской области</w:t>
      </w: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F61177" w:rsidRPr="00F611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61177" w:rsidRPr="00F61177" w:rsidRDefault="00F611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Форма</w:t>
            </w:r>
          </w:p>
        </w:tc>
      </w:tr>
      <w:tr w:rsidR="00F61177" w:rsidRPr="00F611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162"/>
            <w:bookmarkEnd w:id="6"/>
            <w:r w:rsidRPr="00F61177">
              <w:rPr>
                <w:rFonts w:ascii="Times New Roman" w:hAnsi="Times New Roman" w:cs="Times New Roman"/>
              </w:rPr>
              <w:t>Акт N ____</w:t>
            </w:r>
          </w:p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возврата животных без владельцев на прежние места обитания</w:t>
            </w:r>
          </w:p>
        </w:tc>
      </w:tr>
      <w:tr w:rsidR="00F61177" w:rsidRPr="00F611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61177" w:rsidRPr="00F61177" w:rsidRDefault="00F6117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_______________ 20__ г.</w:t>
            </w:r>
          </w:p>
        </w:tc>
      </w:tr>
      <w:tr w:rsidR="00F61177" w:rsidRPr="00F611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61177" w:rsidRPr="00F61177" w:rsidRDefault="00F611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Место возврата животных на прежнее место обитания ______________________</w:t>
            </w:r>
          </w:p>
          <w:p w:rsidR="00F61177" w:rsidRPr="00F61177" w:rsidRDefault="00F611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Вид животного (собака, кошка) ________________________________________</w:t>
            </w:r>
          </w:p>
          <w:p w:rsidR="00F61177" w:rsidRPr="00F61177" w:rsidRDefault="00F611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Количество животных, подлежащих возврату на прежнее место обитания _______</w:t>
            </w:r>
          </w:p>
          <w:p w:rsidR="00F61177" w:rsidRPr="00F61177" w:rsidRDefault="00F611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Идентификационные номера, нанесенные на средства маркирования: ___________</w:t>
            </w:r>
          </w:p>
          <w:p w:rsidR="00F61177" w:rsidRPr="00F61177" w:rsidRDefault="00F611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Номер видеозаписи возврата животных на прежние места обитания ____________.</w:t>
            </w:r>
          </w:p>
        </w:tc>
      </w:tr>
    </w:tbl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9"/>
        <w:gridCol w:w="4592"/>
      </w:tblGrid>
      <w:tr w:rsidR="00F61177" w:rsidRPr="00F6117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61177" w:rsidRPr="00F61177" w:rsidRDefault="00F611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 xml:space="preserve">Представитель </w:t>
            </w:r>
            <w:proofErr w:type="gramStart"/>
            <w:r w:rsidRPr="00F61177">
              <w:rPr>
                <w:rFonts w:ascii="Times New Roman" w:hAnsi="Times New Roman" w:cs="Times New Roman"/>
              </w:rPr>
              <w:t>подрядной</w:t>
            </w:r>
            <w:proofErr w:type="gramEnd"/>
          </w:p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организации</w:t>
            </w:r>
          </w:p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________________________________</w:t>
            </w:r>
          </w:p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(должность)</w:t>
            </w:r>
          </w:p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lastRenderedPageBreak/>
              <w:t>________________________________</w:t>
            </w:r>
          </w:p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77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Приложение N 4</w:t>
      </w:r>
    </w:p>
    <w:p w:rsidR="00F61177" w:rsidRPr="00F61177" w:rsidRDefault="00F61177">
      <w:pPr>
        <w:pStyle w:val="ConsPlusNormal"/>
        <w:jc w:val="right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к Порядку</w:t>
      </w:r>
    </w:p>
    <w:p w:rsidR="00F61177" w:rsidRPr="00F61177" w:rsidRDefault="00F61177">
      <w:pPr>
        <w:pStyle w:val="ConsPlusNormal"/>
        <w:jc w:val="right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осуществления деятельности по обращению с животными</w:t>
      </w:r>
    </w:p>
    <w:p w:rsidR="00F61177" w:rsidRPr="00F61177" w:rsidRDefault="00F61177">
      <w:pPr>
        <w:pStyle w:val="ConsPlusNormal"/>
        <w:jc w:val="right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без владельцев на территории Томской области</w:t>
      </w: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Normal"/>
        <w:rPr>
          <w:rFonts w:ascii="Times New Roman" w:hAnsi="Times New Roman" w:cs="Times New Roman"/>
        </w:rPr>
      </w:pPr>
      <w:r w:rsidRPr="00F61177">
        <w:rPr>
          <w:rFonts w:ascii="Times New Roman" w:hAnsi="Times New Roman" w:cs="Times New Roman"/>
        </w:rPr>
        <w:t>Форма</w:t>
      </w: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Normal"/>
        <w:jc w:val="center"/>
        <w:rPr>
          <w:rFonts w:ascii="Times New Roman" w:hAnsi="Times New Roman" w:cs="Times New Roman"/>
        </w:rPr>
      </w:pPr>
      <w:bookmarkStart w:id="7" w:name="P191"/>
      <w:bookmarkEnd w:id="7"/>
      <w:r w:rsidRPr="00F61177">
        <w:rPr>
          <w:rFonts w:ascii="Times New Roman" w:hAnsi="Times New Roman" w:cs="Times New Roman"/>
        </w:rPr>
        <w:t>Реестр видеозаписей</w:t>
      </w: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84"/>
        <w:gridCol w:w="1134"/>
        <w:gridCol w:w="2494"/>
        <w:gridCol w:w="1429"/>
        <w:gridCol w:w="1429"/>
      </w:tblGrid>
      <w:tr w:rsidR="00F61177" w:rsidRPr="00F61177">
        <w:tc>
          <w:tcPr>
            <w:tcW w:w="567" w:type="dxa"/>
          </w:tcPr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6117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61177">
              <w:rPr>
                <w:rFonts w:ascii="Times New Roman" w:hAnsi="Times New Roman" w:cs="Times New Roman"/>
              </w:rPr>
              <w:t>/</w:t>
            </w:r>
            <w:proofErr w:type="spellStart"/>
            <w:r w:rsidRPr="00F6117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4" w:type="dxa"/>
          </w:tcPr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Дата отлова или возврата к прежнему месту обитания животного без владельца</w:t>
            </w:r>
          </w:p>
        </w:tc>
        <w:tc>
          <w:tcPr>
            <w:tcW w:w="1134" w:type="dxa"/>
          </w:tcPr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Отлов/ возврат</w:t>
            </w:r>
          </w:p>
        </w:tc>
        <w:tc>
          <w:tcPr>
            <w:tcW w:w="2494" w:type="dxa"/>
          </w:tcPr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Номер акта отлова и транспортировки животных без владельцев в приют для животных, акта возврата животных без владельцев на прежние места обитания</w:t>
            </w:r>
          </w:p>
        </w:tc>
        <w:tc>
          <w:tcPr>
            <w:tcW w:w="1429" w:type="dxa"/>
          </w:tcPr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Номер видеозаписи</w:t>
            </w:r>
          </w:p>
        </w:tc>
        <w:tc>
          <w:tcPr>
            <w:tcW w:w="1429" w:type="dxa"/>
          </w:tcPr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Место хранения видеозаписи</w:t>
            </w:r>
          </w:p>
        </w:tc>
      </w:tr>
      <w:tr w:rsidR="00F61177" w:rsidRPr="00F61177">
        <w:tc>
          <w:tcPr>
            <w:tcW w:w="567" w:type="dxa"/>
          </w:tcPr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4" w:type="dxa"/>
          </w:tcPr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</w:tcPr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9" w:type="dxa"/>
          </w:tcPr>
          <w:p w:rsidR="00F61177" w:rsidRPr="00F61177" w:rsidRDefault="00F61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77">
              <w:rPr>
                <w:rFonts w:ascii="Times New Roman" w:hAnsi="Times New Roman" w:cs="Times New Roman"/>
              </w:rPr>
              <w:t>6</w:t>
            </w:r>
          </w:p>
        </w:tc>
      </w:tr>
      <w:tr w:rsidR="00F61177" w:rsidRPr="00F61177">
        <w:tc>
          <w:tcPr>
            <w:tcW w:w="567" w:type="dxa"/>
          </w:tcPr>
          <w:p w:rsidR="00F61177" w:rsidRPr="00F61177" w:rsidRDefault="00F611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61177" w:rsidRPr="00F61177" w:rsidRDefault="00F611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1177" w:rsidRPr="00F61177" w:rsidRDefault="00F611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F61177" w:rsidRPr="00F61177" w:rsidRDefault="00F611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F61177" w:rsidRPr="00F61177" w:rsidRDefault="00F611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F61177" w:rsidRPr="00F61177" w:rsidRDefault="00F611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Normal"/>
        <w:jc w:val="both"/>
        <w:rPr>
          <w:rFonts w:ascii="Times New Roman" w:hAnsi="Times New Roman" w:cs="Times New Roman"/>
        </w:rPr>
      </w:pPr>
    </w:p>
    <w:p w:rsidR="00F61177" w:rsidRPr="00F61177" w:rsidRDefault="00F6117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04285" w:rsidRDefault="00904285"/>
    <w:sectPr w:rsidR="00904285" w:rsidSect="00A2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177"/>
    <w:rsid w:val="002A14FC"/>
    <w:rsid w:val="00685B58"/>
    <w:rsid w:val="006A643E"/>
    <w:rsid w:val="00755441"/>
    <w:rsid w:val="007621BB"/>
    <w:rsid w:val="00904285"/>
    <w:rsid w:val="00BA74B7"/>
    <w:rsid w:val="00C344A3"/>
    <w:rsid w:val="00E66693"/>
    <w:rsid w:val="00F6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11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11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8645801F8BBF78CDADE95BE4AC62CC952DE28FECD009868150881945F853E6DAF685E144A67443BF087211F8D5257C2YFC3L" TargetMode="External"/><Relationship Id="rId13" Type="http://schemas.openxmlformats.org/officeDocument/2006/relationships/hyperlink" Target="consultantplus://offline/ref=94E8645801F8BBF78CDAC098A8269828CC5C822DF6CF03CB30410ED6CB0F836B2DEF6E0B450E334F33FFCD7159C65D56C4EE558787AF35EFY2C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E8645801F8BBF78CDADE95BE4AC62CC952DE28FEC90C986B160881945F853E6DAF685E144A67443BF087211F8D5257C2YFC3L" TargetMode="External"/><Relationship Id="rId12" Type="http://schemas.openxmlformats.org/officeDocument/2006/relationships/hyperlink" Target="consultantplus://offline/ref=94E8645801F8BBF78CDAC098A8269828CC5C822DF6CF03CB30410ED6CB0F836B2DEF6E0B450E304D3FFFCD7159C65D56C4EE558787AF35EFY2C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E8645801F8BBF78CDADE95BE4AC62CC952DE28FEC80F956E170881945F853E6DAF685E144A67443BF087211F8D5257C2YFC3L" TargetMode="External"/><Relationship Id="rId11" Type="http://schemas.openxmlformats.org/officeDocument/2006/relationships/hyperlink" Target="consultantplus://offline/ref=94E8645801F8BBF78CDADE95BE4AC62CC952DE28FEC9089C6A170881945F853E6DAF685E144A67443BF087211F8D5257C2YFC3L" TargetMode="External"/><Relationship Id="rId5" Type="http://schemas.openxmlformats.org/officeDocument/2006/relationships/hyperlink" Target="consultantplus://offline/ref=94E8645801F8BBF78CDAC098A8269828CB5A8321F9CD03CB30410ED6CB0F836B3FEF3607440A2C4838EA9B201FY9C0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4E8645801F8BBF78CDAC098A8269828CC5C822DF6CF03CB30410ED6CB0F836B2DEF6E0B450E334C3FFFCD7159C65D56C4EE558787AF35EFY2C7L" TargetMode="External"/><Relationship Id="rId4" Type="http://schemas.openxmlformats.org/officeDocument/2006/relationships/hyperlink" Target="consultantplus://offline/ref=94E8645801F8BBF78CDAC098A8269828CC5C822DF6CF03CB30410ED6CB0F836B3FEF3607440A2C4838EA9B201FY9C0L" TargetMode="External"/><Relationship Id="rId9" Type="http://schemas.openxmlformats.org/officeDocument/2006/relationships/hyperlink" Target="consultantplus://offline/ref=94E8645801F8BBF78CDAC098A8269828CC5C822DF6CF03CB30410ED6CB0F836B2DEF6E0B450E334D3FFFCD7159C65D56C4EE558787AF35EFY2C7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2587</Words>
  <Characters>14749</Characters>
  <Application>Microsoft Office Word</Application>
  <DocSecurity>0</DocSecurity>
  <Lines>122</Lines>
  <Paragraphs>34</Paragraphs>
  <ScaleCrop>false</ScaleCrop>
  <Company/>
  <LinksUpToDate>false</LinksUpToDate>
  <CharactersWithSpaces>17302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ZhelobetskayaNA</dc:creator>
  <cp:lastModifiedBy>ZhelobetskayaNA</cp:lastModifiedBy>
  <cp:revision>1</cp:revision>
  <dcterms:created xsi:type="dcterms:W3CDTF">2023-12-14T11:02:00Z</dcterms:created>
  <dcterms:modified xsi:type="dcterms:W3CDTF">2023-12-14T11:03:00Z</dcterms:modified>
</cp:coreProperties>
</file>