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F" w:rsidRDefault="000B477F" w:rsidP="000B477F">
      <w:pPr>
        <w:jc w:val="center"/>
        <w:rPr>
          <w:sz w:val="28"/>
          <w:szCs w:val="28"/>
        </w:rPr>
      </w:pPr>
    </w:p>
    <w:p w:rsidR="000B477F" w:rsidRDefault="000B477F" w:rsidP="000B477F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inline distT="0" distB="0" distL="0" distR="0">
            <wp:extent cx="760095" cy="617220"/>
            <wp:effectExtent l="0" t="0" r="1905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F" w:rsidRPr="0061386F" w:rsidRDefault="000B477F" w:rsidP="000B477F">
      <w:pPr>
        <w:jc w:val="center"/>
        <w:rPr>
          <w:b/>
          <w:caps/>
          <w:sz w:val="28"/>
          <w:szCs w:val="28"/>
        </w:rPr>
      </w:pPr>
      <w:r w:rsidRPr="0061386F">
        <w:rPr>
          <w:b/>
          <w:caps/>
          <w:sz w:val="28"/>
          <w:szCs w:val="28"/>
        </w:rPr>
        <w:t>АДМИНИСТРАЦИЯ молчановского РАЙОНА</w:t>
      </w:r>
    </w:p>
    <w:p w:rsidR="000B477F" w:rsidRPr="0061386F" w:rsidRDefault="000B477F" w:rsidP="000B477F">
      <w:pPr>
        <w:spacing w:line="360" w:lineRule="auto"/>
        <w:jc w:val="center"/>
        <w:rPr>
          <w:b/>
          <w:caps/>
          <w:sz w:val="28"/>
          <w:szCs w:val="28"/>
        </w:rPr>
      </w:pPr>
      <w:r w:rsidRPr="0061386F">
        <w:rPr>
          <w:b/>
          <w:caps/>
          <w:sz w:val="28"/>
          <w:szCs w:val="28"/>
        </w:rPr>
        <w:t>Томской области</w:t>
      </w:r>
    </w:p>
    <w:p w:rsidR="001A73EA" w:rsidRDefault="000B477F" w:rsidP="001A73EA">
      <w:pPr>
        <w:spacing w:line="360" w:lineRule="auto"/>
        <w:jc w:val="center"/>
        <w:rPr>
          <w:b/>
          <w:caps/>
          <w:sz w:val="28"/>
          <w:szCs w:val="28"/>
        </w:rPr>
      </w:pPr>
      <w:r w:rsidRPr="0061386F">
        <w:rPr>
          <w:b/>
          <w:caps/>
          <w:sz w:val="28"/>
          <w:szCs w:val="28"/>
        </w:rPr>
        <w:t>распоряжение</w:t>
      </w:r>
    </w:p>
    <w:p w:rsidR="00584389" w:rsidRPr="00C230DB" w:rsidRDefault="001E53C4" w:rsidP="001A73E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14.10.2020</w:t>
      </w:r>
      <w:r w:rsidR="00584389" w:rsidRPr="00C230DB">
        <w:rPr>
          <w:b/>
          <w:caps/>
          <w:sz w:val="28"/>
          <w:szCs w:val="28"/>
        </w:rPr>
        <w:tab/>
        <w:t xml:space="preserve">  </w:t>
      </w:r>
      <w:r w:rsidR="00584389" w:rsidRPr="00C230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№ 279-р</w:t>
      </w:r>
      <w:r w:rsidR="00584389" w:rsidRPr="00C230DB">
        <w:rPr>
          <w:sz w:val="28"/>
          <w:szCs w:val="28"/>
        </w:rPr>
        <w:t xml:space="preserve">        </w:t>
      </w:r>
    </w:p>
    <w:p w:rsidR="000B477F" w:rsidRDefault="000B477F" w:rsidP="000B477F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0B477F" w:rsidRDefault="000B477F" w:rsidP="000B477F">
      <w:pPr>
        <w:jc w:val="center"/>
        <w:rPr>
          <w:sz w:val="28"/>
          <w:szCs w:val="28"/>
        </w:rPr>
      </w:pPr>
    </w:p>
    <w:p w:rsidR="000B477F" w:rsidRDefault="004573D5" w:rsidP="000B477F">
      <w:pPr>
        <w:tabs>
          <w:tab w:val="left" w:pos="4680"/>
          <w:tab w:val="left" w:pos="9638"/>
        </w:tabs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О согласовании заключения</w:t>
      </w:r>
      <w:r w:rsidR="000B477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контрактов с единственным поставщиком</w:t>
      </w:r>
    </w:p>
    <w:p w:rsidR="000B477F" w:rsidRDefault="000B477F" w:rsidP="000B477F">
      <w:pPr>
        <w:jc w:val="center"/>
        <w:rPr>
          <w:b/>
          <w:caps/>
          <w:sz w:val="28"/>
          <w:szCs w:val="28"/>
        </w:rPr>
      </w:pPr>
    </w:p>
    <w:p w:rsidR="000B477F" w:rsidRDefault="000B477F" w:rsidP="00B81B15">
      <w:pPr>
        <w:ind w:firstLine="709"/>
        <w:jc w:val="both"/>
        <w:rPr>
          <w:sz w:val="28"/>
          <w:szCs w:val="28"/>
        </w:rPr>
      </w:pPr>
      <w:r w:rsidRPr="00185A66">
        <w:rPr>
          <w:sz w:val="28"/>
          <w:szCs w:val="28"/>
        </w:rPr>
        <w:t>В соответствии</w:t>
      </w:r>
      <w:r w:rsidR="00927267">
        <w:rPr>
          <w:sz w:val="28"/>
          <w:szCs w:val="28"/>
        </w:rPr>
        <w:t xml:space="preserve"> </w:t>
      </w:r>
      <w:r w:rsidR="004573D5">
        <w:rPr>
          <w:sz w:val="28"/>
          <w:szCs w:val="28"/>
        </w:rPr>
        <w:t>с подпунктом 3 части 7 статьи 93, подпункта 1 части 1 статьи 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AB2190" w:rsidRDefault="00AB2190" w:rsidP="00B81B15">
      <w:pPr>
        <w:ind w:firstLine="709"/>
        <w:jc w:val="both"/>
        <w:rPr>
          <w:sz w:val="28"/>
          <w:szCs w:val="28"/>
        </w:rPr>
      </w:pPr>
    </w:p>
    <w:p w:rsidR="009D6DDA" w:rsidRDefault="004573D5" w:rsidP="00507365">
      <w:pPr>
        <w:pStyle w:val="a7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D6DDA">
        <w:rPr>
          <w:sz w:val="28"/>
          <w:szCs w:val="28"/>
        </w:rPr>
        <w:t xml:space="preserve">Возложить функции и полномочия </w:t>
      </w:r>
      <w:proofErr w:type="gramStart"/>
      <w:r w:rsidRPr="009D6DDA">
        <w:rPr>
          <w:sz w:val="28"/>
          <w:szCs w:val="28"/>
        </w:rPr>
        <w:t>по контролю в сфере закупок в части согласования</w:t>
      </w:r>
      <w:r w:rsidR="00AB2190" w:rsidRPr="009D6DDA">
        <w:rPr>
          <w:sz w:val="28"/>
          <w:szCs w:val="28"/>
        </w:rPr>
        <w:t xml:space="preserve"> заключения контракта </w:t>
      </w:r>
      <w:r w:rsidR="00651053">
        <w:rPr>
          <w:sz w:val="28"/>
          <w:szCs w:val="28"/>
        </w:rPr>
        <w:t xml:space="preserve">для обеспечения муниципальных нужд </w:t>
      </w:r>
      <w:r w:rsidR="00AB2190" w:rsidRPr="009D6DDA">
        <w:rPr>
          <w:sz w:val="28"/>
          <w:szCs w:val="28"/>
        </w:rPr>
        <w:t>с единственным поставщиком</w:t>
      </w:r>
      <w:proofErr w:type="gramEnd"/>
      <w:r w:rsidR="00AB2190" w:rsidRPr="009D6DDA">
        <w:rPr>
          <w:sz w:val="28"/>
          <w:szCs w:val="28"/>
        </w:rPr>
        <w:t xml:space="preserve"> (подрядчиком, исполнителем) </w:t>
      </w:r>
      <w:r w:rsidR="00AB2190" w:rsidRPr="009D6DDA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gramStart"/>
      <w:r w:rsidR="00AB2190" w:rsidRPr="009D6DDA">
        <w:rPr>
          <w:rFonts w:eastAsiaTheme="minorHAnsi"/>
          <w:sz w:val="28"/>
          <w:szCs w:val="28"/>
          <w:lang w:eastAsia="en-US"/>
        </w:rPr>
        <w:t>признания несостоявшимися конкурса, а</w:t>
      </w:r>
      <w:r w:rsidR="00455CD3" w:rsidRPr="009D6DDA">
        <w:rPr>
          <w:rFonts w:eastAsiaTheme="minorHAnsi"/>
          <w:sz w:val="28"/>
          <w:szCs w:val="28"/>
          <w:lang w:eastAsia="en-US"/>
        </w:rPr>
        <w:t xml:space="preserve">укциона или запроса предложений в соответствии </w:t>
      </w:r>
      <w:r w:rsidR="00AB2190" w:rsidRPr="009D6DDA">
        <w:rPr>
          <w:rFonts w:eastAsiaTheme="minorHAnsi"/>
          <w:sz w:val="28"/>
          <w:szCs w:val="28"/>
          <w:lang w:eastAsia="en-US"/>
        </w:rPr>
        <w:t xml:space="preserve"> </w:t>
      </w:r>
      <w:r w:rsidR="00455CD3" w:rsidRPr="009D6DDA">
        <w:rPr>
          <w:rFonts w:eastAsiaTheme="minorHAnsi"/>
          <w:sz w:val="28"/>
          <w:szCs w:val="28"/>
          <w:lang w:eastAsia="en-US"/>
        </w:rPr>
        <w:t>с частями 1 и 7 статьи 55, частями 1, 2 и 5 статьи 55.1, частями 1 – 3.1 статьи 71, частями 1 и 3 статьи 79, пунктом 1 части 14 статьи 82.1, частями 18 и 19 статьи 83, частями 26 и 27 статьи 83.1</w:t>
      </w:r>
      <w:r w:rsidR="00650CA3">
        <w:rPr>
          <w:rFonts w:eastAsiaTheme="minorHAnsi"/>
          <w:sz w:val="28"/>
          <w:szCs w:val="28"/>
          <w:lang w:eastAsia="en-US"/>
        </w:rPr>
        <w:t>, а также в соответствии с пунктом 24 части</w:t>
      </w:r>
      <w:proofErr w:type="gramEnd"/>
      <w:r w:rsidR="00650CA3">
        <w:rPr>
          <w:rFonts w:eastAsiaTheme="minorHAnsi"/>
          <w:sz w:val="28"/>
          <w:szCs w:val="28"/>
          <w:lang w:eastAsia="en-US"/>
        </w:rPr>
        <w:t xml:space="preserve"> 1 статьи 93</w:t>
      </w:r>
      <w:r w:rsidR="00455CD3" w:rsidRPr="009D6DD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455CD3" w:rsidRPr="009D6DDA">
        <w:rPr>
          <w:sz w:val="28"/>
          <w:szCs w:val="28"/>
        </w:rPr>
        <w:t xml:space="preserve">от 05.04.2013 № 44 – ФЗ «О контрактной системе в сфере закупок товаров, работ, услуг для обеспечения государственных и муниципальных нужд» </w:t>
      </w:r>
      <w:r w:rsidR="009D6DDA" w:rsidRPr="009D6DDA">
        <w:rPr>
          <w:sz w:val="28"/>
          <w:szCs w:val="28"/>
        </w:rPr>
        <w:t xml:space="preserve">при условии превышения начальной (максимальной) цены контракта предельного размера </w:t>
      </w:r>
      <w:r w:rsidR="009D6DDA" w:rsidRPr="009D6DDA">
        <w:rPr>
          <w:rFonts w:eastAsiaTheme="minorHAnsi"/>
          <w:sz w:val="28"/>
          <w:szCs w:val="28"/>
          <w:lang w:eastAsia="en-US"/>
        </w:rPr>
        <w:t xml:space="preserve">начальной (максимальной) цены контракта, установленный </w:t>
      </w:r>
      <w:r w:rsidR="00650CA3">
        <w:rPr>
          <w:sz w:val="28"/>
          <w:szCs w:val="28"/>
        </w:rPr>
        <w:t xml:space="preserve"> </w:t>
      </w:r>
      <w:r w:rsidR="009D6DDA" w:rsidRPr="009D6DDA">
        <w:rPr>
          <w:rFonts w:eastAsiaTheme="minorHAnsi"/>
          <w:sz w:val="28"/>
          <w:szCs w:val="28"/>
          <w:lang w:eastAsia="en-US"/>
        </w:rPr>
        <w:t>Правительством Российской Федерации</w:t>
      </w:r>
      <w:r w:rsidR="00650CA3">
        <w:rPr>
          <w:rFonts w:eastAsiaTheme="minorHAnsi"/>
          <w:sz w:val="28"/>
          <w:szCs w:val="28"/>
          <w:lang w:eastAsia="en-US"/>
        </w:rPr>
        <w:t>,</w:t>
      </w:r>
      <w:r w:rsidR="009D6DDA" w:rsidRPr="009D6DDA">
        <w:rPr>
          <w:sz w:val="28"/>
          <w:szCs w:val="28"/>
        </w:rPr>
        <w:t xml:space="preserve"> </w:t>
      </w:r>
      <w:r w:rsidR="00455CD3" w:rsidRPr="009D6DDA">
        <w:rPr>
          <w:sz w:val="28"/>
          <w:szCs w:val="28"/>
        </w:rPr>
        <w:t>на отдел финансового контроля Администрации Молчановского района</w:t>
      </w:r>
      <w:r w:rsidR="009D6DDA">
        <w:rPr>
          <w:sz w:val="28"/>
          <w:szCs w:val="28"/>
        </w:rPr>
        <w:t>.</w:t>
      </w:r>
    </w:p>
    <w:p w:rsidR="00562141" w:rsidRDefault="00562141" w:rsidP="00562141">
      <w:pPr>
        <w:pStyle w:val="a7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Молчановского района от 09.06.2014 № 116-р «О согласовании заключения контракта с единственным  поставщиком».</w:t>
      </w:r>
    </w:p>
    <w:p w:rsidR="000B477F" w:rsidRDefault="009D6DDA" w:rsidP="00507365">
      <w:pPr>
        <w:pStyle w:val="a7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Начальнику</w:t>
      </w:r>
      <w:r w:rsidR="000B477F" w:rsidRPr="009D6DDA">
        <w:rPr>
          <w:sz w:val="28"/>
          <w:szCs w:val="28"/>
        </w:rPr>
        <w:t xml:space="preserve"> отдела финансового контроля Администрации Молчановского</w:t>
      </w:r>
      <w:r w:rsidR="00BD0F54" w:rsidRPr="009D6DD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довести до </w:t>
      </w:r>
      <w:r w:rsidR="00507365">
        <w:rPr>
          <w:sz w:val="28"/>
          <w:szCs w:val="28"/>
        </w:rPr>
        <w:t xml:space="preserve">администраций сельских поселений </w:t>
      </w:r>
      <w:r>
        <w:rPr>
          <w:sz w:val="28"/>
          <w:szCs w:val="28"/>
        </w:rPr>
        <w:t>муниципального образования «Молчановский район»</w:t>
      </w:r>
      <w:r w:rsidR="008975E8">
        <w:rPr>
          <w:sz w:val="28"/>
          <w:szCs w:val="28"/>
        </w:rPr>
        <w:t xml:space="preserve"> порядок обращения за согласованием заключения контрактов в случаях, определенных пунктом </w:t>
      </w:r>
      <w:r w:rsidR="006753E8">
        <w:rPr>
          <w:sz w:val="28"/>
          <w:szCs w:val="28"/>
        </w:rPr>
        <w:t xml:space="preserve">     </w:t>
      </w:r>
      <w:r w:rsidR="008975E8">
        <w:rPr>
          <w:sz w:val="28"/>
          <w:szCs w:val="28"/>
        </w:rPr>
        <w:t>1 настоящего распоряжения, регламентирован</w:t>
      </w:r>
      <w:r w:rsidR="00650CA3">
        <w:rPr>
          <w:sz w:val="28"/>
          <w:szCs w:val="28"/>
        </w:rPr>
        <w:t>ный</w:t>
      </w:r>
      <w:r w:rsidR="008975E8">
        <w:rPr>
          <w:sz w:val="28"/>
          <w:szCs w:val="28"/>
        </w:rPr>
        <w:t xml:space="preserve"> в Правилах согласования контрольным органом в сфере закупок товаров, работ, услуг для</w:t>
      </w:r>
      <w:r w:rsidR="00507365">
        <w:rPr>
          <w:sz w:val="28"/>
          <w:szCs w:val="28"/>
        </w:rPr>
        <w:t xml:space="preserve"> обеспечения государственных и </w:t>
      </w:r>
      <w:r w:rsidR="008975E8">
        <w:rPr>
          <w:sz w:val="28"/>
          <w:szCs w:val="28"/>
        </w:rPr>
        <w:t>муниципальных нужд заключения контракта с единственным поставщиком (подрядчиком, исполнителем), утвержденными постановлением Правительства Российской Федерации от</w:t>
      </w:r>
      <w:proofErr w:type="gramEnd"/>
      <w:r w:rsidR="008975E8">
        <w:rPr>
          <w:sz w:val="28"/>
          <w:szCs w:val="28"/>
        </w:rPr>
        <w:t xml:space="preserve"> 30.06.2020 № 961. </w:t>
      </w:r>
    </w:p>
    <w:p w:rsidR="008975E8" w:rsidRPr="008975E8" w:rsidRDefault="008975E8" w:rsidP="00507365">
      <w:pPr>
        <w:pStyle w:val="a7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8975E8">
        <w:rPr>
          <w:sz w:val="28"/>
          <w:szCs w:val="28"/>
        </w:rPr>
        <w:lastRenderedPageBreak/>
        <w:t>Контроль за</w:t>
      </w:r>
      <w:proofErr w:type="gramEnd"/>
      <w:r w:rsidRPr="008975E8">
        <w:rPr>
          <w:sz w:val="28"/>
          <w:szCs w:val="28"/>
        </w:rPr>
        <w:t xml:space="preserve">  исполнением настоящего </w:t>
      </w:r>
      <w:r w:rsidR="00507365">
        <w:rPr>
          <w:sz w:val="28"/>
          <w:szCs w:val="28"/>
        </w:rPr>
        <w:t>распоряжения оставляю за собой.</w:t>
      </w:r>
    </w:p>
    <w:p w:rsidR="000B477F" w:rsidRDefault="000B477F" w:rsidP="000B477F">
      <w:pPr>
        <w:ind w:firstLine="708"/>
        <w:jc w:val="both"/>
        <w:rPr>
          <w:sz w:val="28"/>
          <w:szCs w:val="28"/>
        </w:rPr>
      </w:pPr>
    </w:p>
    <w:p w:rsidR="000B477F" w:rsidRDefault="000B477F" w:rsidP="000B477F">
      <w:pPr>
        <w:jc w:val="both"/>
        <w:rPr>
          <w:sz w:val="28"/>
          <w:szCs w:val="28"/>
        </w:rPr>
      </w:pPr>
    </w:p>
    <w:p w:rsidR="000B477F" w:rsidRDefault="000B477F" w:rsidP="000B477F">
      <w:pPr>
        <w:jc w:val="both"/>
        <w:rPr>
          <w:rStyle w:val="a3"/>
          <w:sz w:val="28"/>
          <w:szCs w:val="28"/>
        </w:rPr>
      </w:pPr>
    </w:p>
    <w:p w:rsidR="000B477F" w:rsidRDefault="000B477F" w:rsidP="000B477F">
      <w:pPr>
        <w:jc w:val="both"/>
        <w:rPr>
          <w:rStyle w:val="a3"/>
          <w:sz w:val="28"/>
          <w:szCs w:val="28"/>
        </w:rPr>
      </w:pPr>
      <w:r w:rsidRPr="00895504">
        <w:rPr>
          <w:rStyle w:val="a3"/>
          <w:sz w:val="28"/>
          <w:szCs w:val="28"/>
        </w:rPr>
        <w:t>Глав</w:t>
      </w:r>
      <w:r>
        <w:rPr>
          <w:rStyle w:val="a3"/>
          <w:sz w:val="28"/>
          <w:szCs w:val="28"/>
        </w:rPr>
        <w:t>а</w:t>
      </w:r>
      <w:r w:rsidRPr="00895504">
        <w:rPr>
          <w:rStyle w:val="a3"/>
          <w:sz w:val="28"/>
          <w:szCs w:val="28"/>
        </w:rPr>
        <w:t xml:space="preserve"> Молчановского района                                                       </w:t>
      </w:r>
      <w:r>
        <w:rPr>
          <w:rStyle w:val="a3"/>
          <w:sz w:val="28"/>
          <w:szCs w:val="28"/>
        </w:rPr>
        <w:t xml:space="preserve">  Ю.Ю. Сальков</w:t>
      </w:r>
    </w:p>
    <w:p w:rsidR="00F14DBE" w:rsidRDefault="00F14DBE"/>
    <w:p w:rsidR="000B477F" w:rsidRDefault="000B477F"/>
    <w:p w:rsidR="000B477F" w:rsidRDefault="000B477F"/>
    <w:p w:rsidR="000B477F" w:rsidRPr="00BD0F54" w:rsidRDefault="000B477F" w:rsidP="000B477F">
      <w:pPr>
        <w:jc w:val="both"/>
        <w:rPr>
          <w:rStyle w:val="a3"/>
          <w:sz w:val="20"/>
          <w:szCs w:val="20"/>
        </w:rPr>
      </w:pPr>
    </w:p>
    <w:p w:rsidR="000B477F" w:rsidRPr="00BD0F54" w:rsidRDefault="000B477F" w:rsidP="000B477F">
      <w:pPr>
        <w:jc w:val="both"/>
        <w:rPr>
          <w:rStyle w:val="a3"/>
          <w:sz w:val="20"/>
          <w:szCs w:val="20"/>
        </w:rPr>
      </w:pPr>
    </w:p>
    <w:p w:rsidR="000B477F" w:rsidRPr="00BD0F54" w:rsidRDefault="000B477F" w:rsidP="000B477F">
      <w:pPr>
        <w:jc w:val="both"/>
        <w:rPr>
          <w:rStyle w:val="a3"/>
          <w:sz w:val="20"/>
          <w:szCs w:val="20"/>
        </w:rPr>
      </w:pPr>
    </w:p>
    <w:p w:rsidR="000B477F" w:rsidRDefault="000B477F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07365" w:rsidRDefault="00507365" w:rsidP="000B477F">
      <w:pPr>
        <w:jc w:val="both"/>
        <w:rPr>
          <w:rStyle w:val="a3"/>
          <w:sz w:val="20"/>
          <w:szCs w:val="20"/>
        </w:rPr>
      </w:pPr>
    </w:p>
    <w:p w:rsidR="00507365" w:rsidRDefault="00507365" w:rsidP="000B477F">
      <w:pPr>
        <w:jc w:val="both"/>
        <w:rPr>
          <w:rStyle w:val="a3"/>
          <w:sz w:val="20"/>
          <w:szCs w:val="20"/>
        </w:rPr>
      </w:pPr>
    </w:p>
    <w:p w:rsidR="00507365" w:rsidRDefault="00507365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62141" w:rsidRDefault="00562141" w:rsidP="000B477F">
      <w:pPr>
        <w:jc w:val="both"/>
        <w:rPr>
          <w:rStyle w:val="a3"/>
          <w:sz w:val="20"/>
          <w:szCs w:val="20"/>
        </w:rPr>
      </w:pPr>
    </w:p>
    <w:p w:rsidR="00562141" w:rsidRDefault="00562141" w:rsidP="005F069A">
      <w:pPr>
        <w:jc w:val="both"/>
        <w:rPr>
          <w:rStyle w:val="a3"/>
          <w:sz w:val="20"/>
          <w:szCs w:val="20"/>
        </w:rPr>
      </w:pPr>
    </w:p>
    <w:p w:rsidR="005F069A" w:rsidRPr="00B900A9" w:rsidRDefault="005F069A" w:rsidP="005F069A">
      <w:pPr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Елена Александровна Пивоварова</w:t>
      </w:r>
    </w:p>
    <w:p w:rsidR="005F069A" w:rsidRDefault="005F069A" w:rsidP="005F069A">
      <w:pPr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(838256) 23 2 23</w:t>
      </w:r>
    </w:p>
    <w:p w:rsidR="005F069A" w:rsidRPr="00BD0F54" w:rsidRDefault="005F069A" w:rsidP="005F069A">
      <w:pPr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  <w:lang w:val="en-US"/>
        </w:rPr>
        <w:t>ml</w:t>
      </w:r>
      <w:r w:rsidRPr="00BD0F54">
        <w:rPr>
          <w:rStyle w:val="a3"/>
          <w:sz w:val="20"/>
          <w:szCs w:val="20"/>
        </w:rPr>
        <w:t>-</w:t>
      </w:r>
      <w:r>
        <w:rPr>
          <w:rStyle w:val="a3"/>
          <w:sz w:val="20"/>
          <w:szCs w:val="20"/>
          <w:lang w:val="en-US"/>
        </w:rPr>
        <w:t>control</w:t>
      </w:r>
      <w:r w:rsidRPr="00BD0F54">
        <w:rPr>
          <w:rStyle w:val="a3"/>
          <w:sz w:val="20"/>
          <w:szCs w:val="20"/>
        </w:rPr>
        <w:t>@</w:t>
      </w:r>
      <w:proofErr w:type="spellStart"/>
      <w:r>
        <w:rPr>
          <w:rStyle w:val="a3"/>
          <w:sz w:val="20"/>
          <w:szCs w:val="20"/>
          <w:lang w:val="en-US"/>
        </w:rPr>
        <w:t>tomsk</w:t>
      </w:r>
      <w:proofErr w:type="spellEnd"/>
      <w:r w:rsidRPr="00BD0F54"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  <w:lang w:val="en-US"/>
        </w:rPr>
        <w:t>gov</w:t>
      </w:r>
      <w:proofErr w:type="spellEnd"/>
      <w:r w:rsidRPr="00BD0F54"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  <w:lang w:val="en-US"/>
        </w:rPr>
        <w:t>ru</w:t>
      </w:r>
      <w:proofErr w:type="spellEnd"/>
    </w:p>
    <w:p w:rsidR="005F069A" w:rsidRDefault="005F069A" w:rsidP="005F069A">
      <w:pPr>
        <w:jc w:val="both"/>
        <w:rPr>
          <w:rStyle w:val="a3"/>
          <w:sz w:val="28"/>
          <w:szCs w:val="28"/>
        </w:rPr>
      </w:pPr>
    </w:p>
    <w:p w:rsidR="005F069A" w:rsidRPr="0061386F" w:rsidRDefault="005F069A" w:rsidP="005F069A">
      <w:pPr>
        <w:jc w:val="both"/>
        <w:rPr>
          <w:rStyle w:val="a3"/>
          <w:sz w:val="20"/>
          <w:szCs w:val="20"/>
        </w:rPr>
      </w:pPr>
      <w:r w:rsidRPr="0061386F">
        <w:rPr>
          <w:rStyle w:val="a3"/>
          <w:sz w:val="20"/>
          <w:szCs w:val="20"/>
        </w:rPr>
        <w:t>В дело - 1</w:t>
      </w:r>
    </w:p>
    <w:p w:rsidR="005F069A" w:rsidRPr="000B477F" w:rsidRDefault="00507365" w:rsidP="005F069A">
      <w:pPr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Пивоварова</w:t>
      </w:r>
      <w:r w:rsidR="005F069A" w:rsidRPr="0061386F">
        <w:rPr>
          <w:rStyle w:val="a3"/>
          <w:sz w:val="20"/>
          <w:szCs w:val="20"/>
        </w:rPr>
        <w:t xml:space="preserve"> </w:t>
      </w:r>
      <w:r w:rsidR="005F069A">
        <w:rPr>
          <w:rStyle w:val="a3"/>
          <w:sz w:val="20"/>
          <w:szCs w:val="20"/>
        </w:rPr>
        <w:t>–</w:t>
      </w:r>
      <w:r w:rsidR="005F069A" w:rsidRPr="0061386F">
        <w:rPr>
          <w:rStyle w:val="a3"/>
          <w:sz w:val="20"/>
          <w:szCs w:val="20"/>
        </w:rPr>
        <w:t xml:space="preserve"> 1</w:t>
      </w:r>
    </w:p>
    <w:p w:rsidR="005F069A" w:rsidRDefault="005F069A" w:rsidP="005F069A">
      <w:pPr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Сельские </w:t>
      </w:r>
      <w:r w:rsidR="00562141">
        <w:rPr>
          <w:rStyle w:val="a3"/>
          <w:sz w:val="20"/>
          <w:szCs w:val="20"/>
        </w:rPr>
        <w:t>поселения - 5</w:t>
      </w:r>
    </w:p>
    <w:p w:rsidR="005F069A" w:rsidRDefault="005F069A" w:rsidP="005F069A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5C7532" w:rsidRDefault="005C7532" w:rsidP="000B477F">
      <w:pPr>
        <w:jc w:val="both"/>
        <w:rPr>
          <w:rStyle w:val="a3"/>
          <w:sz w:val="20"/>
          <w:szCs w:val="20"/>
        </w:rPr>
      </w:pPr>
    </w:p>
    <w:p w:rsidR="000B477F" w:rsidRDefault="000B477F" w:rsidP="00434C24"/>
    <w:sectPr w:rsidR="000B477F" w:rsidSect="00507365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A9A"/>
    <w:multiLevelType w:val="hybridMultilevel"/>
    <w:tmpl w:val="0966E010"/>
    <w:lvl w:ilvl="0" w:tplc="D7C2D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018C0"/>
    <w:multiLevelType w:val="hybridMultilevel"/>
    <w:tmpl w:val="D9AE82C8"/>
    <w:lvl w:ilvl="0" w:tplc="6470872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40065FCD"/>
    <w:multiLevelType w:val="hybridMultilevel"/>
    <w:tmpl w:val="8FE25EC2"/>
    <w:lvl w:ilvl="0" w:tplc="599AF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6035D4"/>
    <w:multiLevelType w:val="multilevel"/>
    <w:tmpl w:val="95DA51A6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835275F"/>
    <w:multiLevelType w:val="hybridMultilevel"/>
    <w:tmpl w:val="F318AA04"/>
    <w:lvl w:ilvl="0" w:tplc="24540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B525D5"/>
    <w:multiLevelType w:val="hybridMultilevel"/>
    <w:tmpl w:val="C0B4413E"/>
    <w:lvl w:ilvl="0" w:tplc="3BA80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35"/>
    <w:rsid w:val="000A68CC"/>
    <w:rsid w:val="000B477F"/>
    <w:rsid w:val="000D6958"/>
    <w:rsid w:val="00187FCA"/>
    <w:rsid w:val="001A73EA"/>
    <w:rsid w:val="001E1589"/>
    <w:rsid w:val="001E53C4"/>
    <w:rsid w:val="00224DBF"/>
    <w:rsid w:val="0026657D"/>
    <w:rsid w:val="00332B5B"/>
    <w:rsid w:val="0041500B"/>
    <w:rsid w:val="00434C24"/>
    <w:rsid w:val="00442417"/>
    <w:rsid w:val="00444BAD"/>
    <w:rsid w:val="00454606"/>
    <w:rsid w:val="00455CD3"/>
    <w:rsid w:val="004573D5"/>
    <w:rsid w:val="004A5429"/>
    <w:rsid w:val="00503149"/>
    <w:rsid w:val="00507365"/>
    <w:rsid w:val="00562141"/>
    <w:rsid w:val="00584389"/>
    <w:rsid w:val="005C7532"/>
    <w:rsid w:val="005F069A"/>
    <w:rsid w:val="00650CA3"/>
    <w:rsid w:val="00651053"/>
    <w:rsid w:val="006753E8"/>
    <w:rsid w:val="00780251"/>
    <w:rsid w:val="008975E8"/>
    <w:rsid w:val="008D4C65"/>
    <w:rsid w:val="00927267"/>
    <w:rsid w:val="009D6DDA"/>
    <w:rsid w:val="009E6881"/>
    <w:rsid w:val="00A220DD"/>
    <w:rsid w:val="00A740A5"/>
    <w:rsid w:val="00A75C7D"/>
    <w:rsid w:val="00AB2190"/>
    <w:rsid w:val="00B57F70"/>
    <w:rsid w:val="00B64674"/>
    <w:rsid w:val="00B81B15"/>
    <w:rsid w:val="00BD0F54"/>
    <w:rsid w:val="00C04835"/>
    <w:rsid w:val="00C230DB"/>
    <w:rsid w:val="00C63224"/>
    <w:rsid w:val="00F14DBE"/>
    <w:rsid w:val="00F633F5"/>
    <w:rsid w:val="00F858AA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B477F"/>
    <w:rPr>
      <w:sz w:val="23"/>
      <w:szCs w:val="23"/>
    </w:rPr>
  </w:style>
  <w:style w:type="paragraph" w:styleId="a4">
    <w:name w:val="Body Text"/>
    <w:basedOn w:val="a"/>
    <w:link w:val="a3"/>
    <w:rsid w:val="000B477F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B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7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A68CC"/>
    <w:pPr>
      <w:ind w:left="720"/>
      <w:contextualSpacing/>
    </w:pPr>
  </w:style>
  <w:style w:type="table" w:styleId="a8">
    <w:name w:val="Table Grid"/>
    <w:basedOn w:val="a1"/>
    <w:rsid w:val="000A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665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Hyperlink"/>
    <w:rsid w:val="00266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B477F"/>
    <w:rPr>
      <w:sz w:val="23"/>
      <w:szCs w:val="23"/>
    </w:rPr>
  </w:style>
  <w:style w:type="paragraph" w:styleId="a4">
    <w:name w:val="Body Text"/>
    <w:basedOn w:val="a"/>
    <w:link w:val="a3"/>
    <w:rsid w:val="000B477F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B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7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A68CC"/>
    <w:pPr>
      <w:ind w:left="720"/>
      <w:contextualSpacing/>
    </w:pPr>
  </w:style>
  <w:style w:type="table" w:styleId="a8">
    <w:name w:val="Table Grid"/>
    <w:basedOn w:val="a1"/>
    <w:rsid w:val="000A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665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Hyperlink"/>
    <w:rsid w:val="0026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EB16-6072-4985-A021-FB962DC2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25</cp:revision>
  <cp:lastPrinted>2020-10-14T02:39:00Z</cp:lastPrinted>
  <dcterms:created xsi:type="dcterms:W3CDTF">2020-10-12T08:10:00Z</dcterms:created>
  <dcterms:modified xsi:type="dcterms:W3CDTF">2020-10-19T07:05:00Z</dcterms:modified>
</cp:coreProperties>
</file>