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C7" w:rsidRPr="00AC0D16" w:rsidRDefault="00EE06D6" w:rsidP="00EB5EC7">
      <w:pPr>
        <w:pStyle w:val="3"/>
        <w:tabs>
          <w:tab w:val="left" w:pos="10065"/>
        </w:tabs>
        <w:snapToGrid w:val="0"/>
        <w:spacing w:before="0" w:after="0"/>
        <w:jc w:val="center"/>
        <w:rPr>
          <w:rFonts w:cs="Times New Roman"/>
          <w:color w:val="333333"/>
          <w:sz w:val="26"/>
          <w:szCs w:val="26"/>
        </w:rPr>
      </w:pPr>
      <w:r>
        <w:rPr>
          <w:rFonts w:cs="Times New Roman"/>
          <w:sz w:val="26"/>
          <w:szCs w:val="26"/>
        </w:rPr>
        <w:t>Выписка из протокола</w:t>
      </w:r>
    </w:p>
    <w:p w:rsidR="00A074C7" w:rsidRPr="00EE06D6" w:rsidRDefault="00A074C7" w:rsidP="007B4001">
      <w:pPr>
        <w:pStyle w:val="3"/>
        <w:spacing w:before="0" w:after="0"/>
        <w:jc w:val="center"/>
        <w:rPr>
          <w:rFonts w:cs="Times New Roman"/>
          <w:sz w:val="26"/>
          <w:szCs w:val="26"/>
        </w:rPr>
      </w:pPr>
      <w:r w:rsidRPr="00EE06D6">
        <w:rPr>
          <w:rFonts w:cs="Times New Roman"/>
          <w:sz w:val="26"/>
          <w:szCs w:val="26"/>
        </w:rPr>
        <w:t>заседания Комиссии Администрации Молчановского района по соблюдению требований к служебному поведению муниципальных служащих и урегулированию конфликта интересов</w:t>
      </w:r>
      <w:r w:rsidR="00EE06D6">
        <w:rPr>
          <w:rFonts w:cs="Times New Roman"/>
          <w:sz w:val="26"/>
          <w:szCs w:val="26"/>
        </w:rPr>
        <w:t xml:space="preserve"> (далее –</w:t>
      </w:r>
      <w:r w:rsidR="0073383B">
        <w:rPr>
          <w:rFonts w:cs="Times New Roman"/>
          <w:sz w:val="26"/>
          <w:szCs w:val="26"/>
        </w:rPr>
        <w:t xml:space="preserve"> Комиссия) </w:t>
      </w:r>
      <w:r w:rsidR="00EE06D6" w:rsidRPr="00EE06D6">
        <w:rPr>
          <w:rFonts w:cs="Times New Roman"/>
          <w:sz w:val="26"/>
          <w:szCs w:val="26"/>
        </w:rPr>
        <w:t xml:space="preserve">от </w:t>
      </w:r>
      <w:r w:rsidRPr="00EE06D6">
        <w:rPr>
          <w:rFonts w:cs="Times New Roman"/>
          <w:sz w:val="26"/>
          <w:szCs w:val="26"/>
        </w:rPr>
        <w:t>«</w:t>
      </w:r>
      <w:r w:rsidR="007B4001">
        <w:rPr>
          <w:rFonts w:cs="Times New Roman"/>
          <w:sz w:val="26"/>
          <w:szCs w:val="26"/>
        </w:rPr>
        <w:t>08» июня</w:t>
      </w:r>
      <w:r w:rsidR="006C6EBC" w:rsidRPr="00EE06D6">
        <w:rPr>
          <w:rFonts w:cs="Times New Roman"/>
          <w:sz w:val="26"/>
          <w:szCs w:val="26"/>
        </w:rPr>
        <w:t xml:space="preserve"> </w:t>
      </w:r>
      <w:r w:rsidRPr="00EE06D6">
        <w:rPr>
          <w:rFonts w:cs="Times New Roman"/>
          <w:sz w:val="26"/>
          <w:szCs w:val="26"/>
        </w:rPr>
        <w:t>2022 года</w:t>
      </w:r>
      <w:r w:rsidR="00EE06D6">
        <w:rPr>
          <w:rFonts w:cs="Times New Roman"/>
          <w:sz w:val="26"/>
          <w:szCs w:val="26"/>
        </w:rPr>
        <w:t xml:space="preserve"> </w:t>
      </w:r>
      <w:r w:rsidR="007B4001">
        <w:rPr>
          <w:rFonts w:cs="Times New Roman"/>
          <w:sz w:val="26"/>
          <w:szCs w:val="26"/>
        </w:rPr>
        <w:t>№ 2</w:t>
      </w:r>
    </w:p>
    <w:p w:rsidR="00AC0D16" w:rsidRDefault="00AC0D16" w:rsidP="00A074C7">
      <w:pPr>
        <w:pStyle w:val="a0"/>
        <w:spacing w:after="0"/>
        <w:ind w:firstLine="579"/>
        <w:jc w:val="both"/>
        <w:rPr>
          <w:b/>
          <w:bCs/>
          <w:sz w:val="26"/>
          <w:szCs w:val="26"/>
        </w:rPr>
      </w:pPr>
    </w:p>
    <w:p w:rsidR="006C6552" w:rsidRPr="00574704" w:rsidRDefault="006C6552" w:rsidP="00674DE5">
      <w:pPr>
        <w:pStyle w:val="a0"/>
        <w:spacing w:line="360" w:lineRule="auto"/>
        <w:ind w:firstLine="709"/>
        <w:jc w:val="both"/>
        <w:rPr>
          <w:rStyle w:val="a6"/>
          <w:rFonts w:eastAsia="SimSun"/>
          <w:sz w:val="26"/>
          <w:szCs w:val="26"/>
        </w:rPr>
      </w:pPr>
      <w:r w:rsidRPr="00574704">
        <w:rPr>
          <w:rStyle w:val="a6"/>
          <w:rFonts w:eastAsia="SimSun"/>
          <w:sz w:val="26"/>
          <w:szCs w:val="26"/>
        </w:rPr>
        <w:t>Повестка заседания</w:t>
      </w:r>
      <w:r w:rsidR="00EE06D6">
        <w:rPr>
          <w:rStyle w:val="a6"/>
          <w:rFonts w:eastAsia="SimSun"/>
          <w:sz w:val="26"/>
          <w:szCs w:val="26"/>
        </w:rPr>
        <w:t xml:space="preserve"> Комиссии:</w:t>
      </w:r>
    </w:p>
    <w:p w:rsidR="007B4001" w:rsidRPr="006C6EBC" w:rsidRDefault="007B4001" w:rsidP="007B4001">
      <w:pPr>
        <w:spacing w:line="360" w:lineRule="auto"/>
        <w:ind w:firstLine="539"/>
        <w:jc w:val="both"/>
        <w:rPr>
          <w:rStyle w:val="FontStyle40"/>
          <w:rFonts w:eastAsia="Calibri"/>
          <w:sz w:val="26"/>
          <w:szCs w:val="26"/>
        </w:rPr>
      </w:pPr>
      <w:r w:rsidRPr="006C6EBC">
        <w:rPr>
          <w:rStyle w:val="FontStyle40"/>
          <w:sz w:val="26"/>
          <w:szCs w:val="26"/>
        </w:rPr>
        <w:t>1.</w:t>
      </w:r>
      <w:r w:rsidRPr="006C6EBC">
        <w:rPr>
          <w:rStyle w:val="s1"/>
          <w:bCs/>
          <w:color w:val="000000"/>
          <w:sz w:val="26"/>
          <w:szCs w:val="26"/>
        </w:rPr>
        <w:t xml:space="preserve"> </w:t>
      </w:r>
      <w:proofErr w:type="gramStart"/>
      <w:r w:rsidRPr="006C6EBC">
        <w:rPr>
          <w:rStyle w:val="FontStyle40"/>
          <w:rFonts w:eastAsia="Calibri"/>
          <w:sz w:val="26"/>
          <w:szCs w:val="26"/>
        </w:rPr>
        <w:t xml:space="preserve">Отчет о </w:t>
      </w:r>
      <w:r>
        <w:rPr>
          <w:rStyle w:val="FontStyle40"/>
          <w:rFonts w:eastAsia="Calibri"/>
          <w:sz w:val="26"/>
          <w:szCs w:val="26"/>
        </w:rPr>
        <w:t>сроках и качестве предоставления</w:t>
      </w:r>
      <w:r w:rsidRPr="006C6EBC">
        <w:rPr>
          <w:rStyle w:val="FontStyle40"/>
          <w:rFonts w:eastAsia="Calibri"/>
          <w:sz w:val="26"/>
          <w:szCs w:val="26"/>
        </w:rPr>
        <w:t xml:space="preserve"> сведений о доходах, об имуществе и обязательствах имущественного характера муниципальных служащих Администрации Молчановского района, а также сведений о доходах, об имуществе и обязательствах имущественного характера супруги (супруга) и несовершеннолетних де</w:t>
      </w:r>
      <w:r>
        <w:rPr>
          <w:rStyle w:val="FontStyle40"/>
          <w:rFonts w:eastAsia="Calibri"/>
          <w:sz w:val="26"/>
          <w:szCs w:val="26"/>
        </w:rPr>
        <w:t>тей;</w:t>
      </w:r>
      <w:r w:rsidRPr="006C6EBC">
        <w:rPr>
          <w:rStyle w:val="FontStyle40"/>
          <w:rFonts w:eastAsia="Calibri"/>
          <w:sz w:val="26"/>
          <w:szCs w:val="26"/>
        </w:rPr>
        <w:t xml:space="preserve"> об опубликовании сведений о доходах </w:t>
      </w:r>
      <w:r w:rsidRPr="006C6EBC">
        <w:rPr>
          <w:sz w:val="26"/>
          <w:szCs w:val="26"/>
        </w:rPr>
        <w:t>на официальном сайте муниципального образования «</w:t>
      </w:r>
      <w:proofErr w:type="spellStart"/>
      <w:r w:rsidRPr="006C6EBC">
        <w:rPr>
          <w:sz w:val="26"/>
          <w:szCs w:val="26"/>
        </w:rPr>
        <w:t>Молчановский</w:t>
      </w:r>
      <w:proofErr w:type="spellEnd"/>
      <w:r w:rsidRPr="006C6EBC">
        <w:rPr>
          <w:sz w:val="26"/>
          <w:szCs w:val="26"/>
        </w:rPr>
        <w:t xml:space="preserve"> район» в сети «Интернет».</w:t>
      </w:r>
      <w:proofErr w:type="gramEnd"/>
    </w:p>
    <w:p w:rsidR="007B4001" w:rsidRPr="006C6EBC" w:rsidRDefault="007B4001" w:rsidP="007B4001">
      <w:pPr>
        <w:spacing w:line="360" w:lineRule="auto"/>
        <w:ind w:firstLine="539"/>
        <w:jc w:val="both"/>
        <w:rPr>
          <w:rStyle w:val="FontStyle40"/>
          <w:rFonts w:eastAsia="Calibri"/>
          <w:sz w:val="26"/>
          <w:szCs w:val="26"/>
        </w:rPr>
      </w:pPr>
      <w:r w:rsidRPr="006C6EBC">
        <w:rPr>
          <w:rStyle w:val="FontStyle40"/>
          <w:rFonts w:eastAsia="Calibri"/>
          <w:sz w:val="26"/>
          <w:szCs w:val="26"/>
        </w:rPr>
        <w:t xml:space="preserve">2. Информация о проведении детального анализа </w:t>
      </w:r>
      <w:r>
        <w:rPr>
          <w:rStyle w:val="FontStyle40"/>
          <w:rFonts w:eastAsia="Calibri"/>
          <w:sz w:val="26"/>
          <w:szCs w:val="26"/>
        </w:rPr>
        <w:t xml:space="preserve">предоставленных </w:t>
      </w:r>
      <w:r w:rsidRPr="006C6EBC">
        <w:rPr>
          <w:rStyle w:val="FontStyle40"/>
          <w:rFonts w:eastAsia="Calibri"/>
          <w:sz w:val="26"/>
          <w:szCs w:val="26"/>
        </w:rPr>
        <w:t>сведений о доходах муниципальных служащих, руководителей муниципальных учреждений за отчетный период в 3 квартале текущего года.</w:t>
      </w:r>
    </w:p>
    <w:p w:rsidR="007B4001" w:rsidRPr="00E3444D" w:rsidRDefault="007B4001" w:rsidP="007B4001">
      <w:pPr>
        <w:ind w:firstLine="540"/>
        <w:jc w:val="both"/>
        <w:rPr>
          <w:rStyle w:val="FontStyle40"/>
          <w:rFonts w:ascii="PT Astra Serif" w:eastAsia="Calibri" w:hAnsi="PT Astra Serif"/>
        </w:rPr>
      </w:pPr>
    </w:p>
    <w:p w:rsidR="007B4001" w:rsidRPr="00AC0D16" w:rsidRDefault="007B4001" w:rsidP="007B4001">
      <w:pPr>
        <w:pStyle w:val="Style9"/>
        <w:widowControl/>
        <w:numPr>
          <w:ilvl w:val="0"/>
          <w:numId w:val="1"/>
        </w:numPr>
        <w:tabs>
          <w:tab w:val="left" w:pos="709"/>
        </w:tabs>
        <w:spacing w:line="360" w:lineRule="auto"/>
        <w:ind w:hanging="6"/>
        <w:jc w:val="both"/>
        <w:rPr>
          <w:rStyle w:val="s1"/>
          <w:b/>
          <w:color w:val="000000"/>
          <w:sz w:val="26"/>
          <w:szCs w:val="26"/>
        </w:rPr>
      </w:pPr>
      <w:r>
        <w:rPr>
          <w:rStyle w:val="s1"/>
          <w:bCs/>
          <w:color w:val="000000"/>
          <w:sz w:val="26"/>
          <w:szCs w:val="26"/>
        </w:rPr>
        <w:t xml:space="preserve">    </w:t>
      </w:r>
      <w:r w:rsidRPr="006C6EBC">
        <w:rPr>
          <w:rStyle w:val="s1"/>
          <w:b/>
          <w:bCs/>
          <w:color w:val="000000"/>
          <w:sz w:val="26"/>
          <w:szCs w:val="26"/>
        </w:rPr>
        <w:t>По первому вопросу</w:t>
      </w:r>
      <w:r>
        <w:rPr>
          <w:rStyle w:val="s1"/>
          <w:b/>
          <w:bCs/>
          <w:color w:val="000000"/>
          <w:sz w:val="26"/>
          <w:szCs w:val="26"/>
        </w:rPr>
        <w:t xml:space="preserve"> Комиссия</w:t>
      </w:r>
      <w:proofErr w:type="gramStart"/>
      <w:r>
        <w:rPr>
          <w:rStyle w:val="s1"/>
          <w:b/>
          <w:bCs/>
          <w:color w:val="000000"/>
          <w:sz w:val="26"/>
          <w:szCs w:val="26"/>
        </w:rPr>
        <w:t xml:space="preserve"> Р</w:t>
      </w:r>
      <w:proofErr w:type="gramEnd"/>
      <w:r>
        <w:rPr>
          <w:rStyle w:val="s1"/>
          <w:b/>
          <w:bCs/>
          <w:color w:val="000000"/>
          <w:sz w:val="26"/>
          <w:szCs w:val="26"/>
        </w:rPr>
        <w:t>ешила:</w:t>
      </w:r>
    </w:p>
    <w:p w:rsidR="007B4001" w:rsidRPr="00340FF0" w:rsidRDefault="007B4001" w:rsidP="007B4001">
      <w:pPr>
        <w:pStyle w:val="p3"/>
        <w:numPr>
          <w:ilvl w:val="0"/>
          <w:numId w:val="1"/>
        </w:numPr>
        <w:shd w:val="clear" w:color="auto" w:fill="FFFFFF"/>
        <w:tabs>
          <w:tab w:val="clear" w:pos="0"/>
        </w:tabs>
        <w:spacing w:before="0" w:beforeAutospacing="0" w:after="0" w:afterAutospacing="0" w:line="360" w:lineRule="auto"/>
        <w:ind w:left="426" w:firstLine="0"/>
        <w:jc w:val="both"/>
        <w:rPr>
          <w:bCs/>
          <w:i/>
          <w:iCs/>
          <w:color w:val="000000"/>
          <w:sz w:val="26"/>
          <w:szCs w:val="26"/>
        </w:rPr>
      </w:pPr>
      <w:r w:rsidRPr="00340FF0">
        <w:rPr>
          <w:color w:val="000000"/>
          <w:sz w:val="26"/>
          <w:szCs w:val="26"/>
        </w:rPr>
        <w:t xml:space="preserve">1. Принять информацию к сведению. </w:t>
      </w:r>
    </w:p>
    <w:p w:rsidR="007B4001" w:rsidRPr="00340FF0" w:rsidRDefault="007B4001" w:rsidP="007B4001">
      <w:pPr>
        <w:pStyle w:val="p3"/>
        <w:numPr>
          <w:ilvl w:val="0"/>
          <w:numId w:val="1"/>
        </w:numPr>
        <w:shd w:val="clear" w:color="auto" w:fill="FFFFFF"/>
        <w:tabs>
          <w:tab w:val="clear" w:pos="0"/>
        </w:tabs>
        <w:spacing w:before="0" w:beforeAutospacing="0" w:after="0" w:afterAutospacing="0" w:line="360" w:lineRule="auto"/>
        <w:ind w:left="426" w:firstLine="0"/>
        <w:jc w:val="both"/>
        <w:rPr>
          <w:bCs/>
          <w:i/>
          <w:iCs/>
          <w:color w:val="000000"/>
          <w:sz w:val="26"/>
          <w:szCs w:val="26"/>
        </w:rPr>
      </w:pPr>
      <w:r w:rsidRPr="00340FF0">
        <w:rPr>
          <w:color w:val="000000"/>
          <w:sz w:val="26"/>
          <w:szCs w:val="26"/>
        </w:rPr>
        <w:t xml:space="preserve">2. Рекомендовать Управлению делами </w:t>
      </w:r>
      <w:r w:rsidRPr="00340FF0">
        <w:rPr>
          <w:sz w:val="26"/>
          <w:szCs w:val="26"/>
        </w:rPr>
        <w:t xml:space="preserve">Администрации Молчановского района совместно с </w:t>
      </w:r>
      <w:r w:rsidRPr="00340FF0">
        <w:rPr>
          <w:color w:val="000000"/>
          <w:sz w:val="26"/>
          <w:szCs w:val="26"/>
        </w:rPr>
        <w:t xml:space="preserve">Департаментом по профилактике коррупционных и иных правонарушений Администрации Томской области </w:t>
      </w:r>
      <w:r w:rsidRPr="00340FF0">
        <w:rPr>
          <w:sz w:val="26"/>
          <w:szCs w:val="26"/>
        </w:rPr>
        <w:t>в 2022 году провести обучающий семинар для муниципальных служащих, руководителей муниципальных учреждений с привлечением специалистов сельских поселений.</w:t>
      </w:r>
    </w:p>
    <w:p w:rsidR="007B4001" w:rsidRDefault="007B4001" w:rsidP="007B4001">
      <w:pPr>
        <w:pStyle w:val="Style9"/>
        <w:widowControl/>
        <w:tabs>
          <w:tab w:val="left" w:pos="709"/>
        </w:tabs>
        <w:spacing w:line="360" w:lineRule="auto"/>
        <w:jc w:val="both"/>
        <w:rPr>
          <w:rStyle w:val="s1"/>
          <w:b/>
          <w:color w:val="000000"/>
          <w:sz w:val="26"/>
          <w:szCs w:val="26"/>
        </w:rPr>
      </w:pPr>
    </w:p>
    <w:p w:rsidR="007B4001" w:rsidRDefault="007B4001" w:rsidP="007B4001">
      <w:pPr>
        <w:tabs>
          <w:tab w:val="left" w:pos="709"/>
        </w:tabs>
        <w:rPr>
          <w:rStyle w:val="s1"/>
          <w:b/>
          <w:bCs/>
          <w:color w:val="000000"/>
          <w:sz w:val="26"/>
          <w:szCs w:val="26"/>
        </w:rPr>
      </w:pPr>
      <w:r>
        <w:rPr>
          <w:lang w:eastAsia="ru-RU"/>
        </w:rPr>
        <w:tab/>
      </w:r>
      <w:r w:rsidRPr="006C6EBC">
        <w:rPr>
          <w:rStyle w:val="s1"/>
          <w:b/>
          <w:bCs/>
          <w:color w:val="000000"/>
          <w:sz w:val="26"/>
          <w:szCs w:val="26"/>
        </w:rPr>
        <w:t xml:space="preserve">По </w:t>
      </w:r>
      <w:r>
        <w:rPr>
          <w:rStyle w:val="s1"/>
          <w:b/>
          <w:bCs/>
          <w:color w:val="000000"/>
          <w:sz w:val="26"/>
          <w:szCs w:val="26"/>
        </w:rPr>
        <w:t xml:space="preserve">второму </w:t>
      </w:r>
      <w:r w:rsidRPr="006C6EBC">
        <w:rPr>
          <w:rStyle w:val="s1"/>
          <w:b/>
          <w:bCs/>
          <w:color w:val="000000"/>
          <w:sz w:val="26"/>
          <w:szCs w:val="26"/>
        </w:rPr>
        <w:t>вопросу</w:t>
      </w:r>
      <w:r>
        <w:rPr>
          <w:rStyle w:val="s1"/>
          <w:b/>
          <w:bCs/>
          <w:color w:val="000000"/>
          <w:sz w:val="26"/>
          <w:szCs w:val="26"/>
        </w:rPr>
        <w:t xml:space="preserve"> Комиссия</w:t>
      </w:r>
      <w:proofErr w:type="gramStart"/>
      <w:r>
        <w:rPr>
          <w:rStyle w:val="s1"/>
          <w:b/>
          <w:bCs/>
          <w:color w:val="000000"/>
          <w:sz w:val="26"/>
          <w:szCs w:val="26"/>
        </w:rPr>
        <w:t xml:space="preserve"> Р</w:t>
      </w:r>
      <w:proofErr w:type="gramEnd"/>
      <w:r>
        <w:rPr>
          <w:rStyle w:val="s1"/>
          <w:b/>
          <w:bCs/>
          <w:color w:val="000000"/>
          <w:sz w:val="26"/>
          <w:szCs w:val="26"/>
        </w:rPr>
        <w:t xml:space="preserve">ешила: </w:t>
      </w:r>
    </w:p>
    <w:p w:rsidR="007B4001" w:rsidRDefault="007B4001" w:rsidP="007B4001">
      <w:pPr>
        <w:tabs>
          <w:tab w:val="left" w:pos="426"/>
          <w:tab w:val="left" w:pos="709"/>
        </w:tabs>
        <w:rPr>
          <w:lang w:eastAsia="ru-RU"/>
        </w:rPr>
      </w:pPr>
    </w:p>
    <w:p w:rsidR="007B4001" w:rsidRPr="00AC0D16" w:rsidRDefault="007B4001" w:rsidP="007B4001">
      <w:pPr>
        <w:pStyle w:val="p3"/>
        <w:numPr>
          <w:ilvl w:val="0"/>
          <w:numId w:val="1"/>
        </w:numPr>
        <w:shd w:val="clear" w:color="auto" w:fill="FFFFFF"/>
        <w:tabs>
          <w:tab w:val="clear" w:pos="0"/>
          <w:tab w:val="num" w:pos="426"/>
        </w:tabs>
        <w:spacing w:before="0" w:beforeAutospacing="0" w:after="0" w:afterAutospacing="0" w:line="360" w:lineRule="auto"/>
        <w:ind w:left="426" w:firstLine="0"/>
        <w:jc w:val="both"/>
        <w:rPr>
          <w:color w:val="000000"/>
          <w:sz w:val="26"/>
          <w:szCs w:val="26"/>
        </w:rPr>
      </w:pPr>
      <w:r w:rsidRPr="00AC0D16">
        <w:rPr>
          <w:sz w:val="26"/>
          <w:szCs w:val="26"/>
        </w:rPr>
        <w:t xml:space="preserve">1. </w:t>
      </w:r>
      <w:r w:rsidRPr="00340FF0">
        <w:rPr>
          <w:color w:val="000000"/>
          <w:sz w:val="26"/>
          <w:szCs w:val="26"/>
        </w:rPr>
        <w:t>Принять информацию к сведению.</w:t>
      </w:r>
    </w:p>
    <w:p w:rsidR="007B4001" w:rsidRPr="00AC0D16" w:rsidRDefault="007B4001" w:rsidP="007B4001">
      <w:pPr>
        <w:pStyle w:val="p3"/>
        <w:numPr>
          <w:ilvl w:val="0"/>
          <w:numId w:val="1"/>
        </w:numPr>
        <w:shd w:val="clear" w:color="auto" w:fill="FFFFFF"/>
        <w:tabs>
          <w:tab w:val="clear" w:pos="0"/>
          <w:tab w:val="num" w:pos="426"/>
        </w:tabs>
        <w:spacing w:before="0" w:beforeAutospacing="0" w:after="0" w:afterAutospacing="0" w:line="360" w:lineRule="auto"/>
        <w:ind w:left="426" w:firstLine="0"/>
        <w:jc w:val="both"/>
        <w:rPr>
          <w:color w:val="000000"/>
          <w:sz w:val="26"/>
          <w:szCs w:val="26"/>
        </w:rPr>
      </w:pPr>
      <w:r w:rsidRPr="00AC0D16">
        <w:rPr>
          <w:spacing w:val="-1"/>
          <w:sz w:val="26"/>
          <w:szCs w:val="26"/>
        </w:rPr>
        <w:t xml:space="preserve">2. </w:t>
      </w:r>
      <w:r>
        <w:rPr>
          <w:sz w:val="26"/>
          <w:szCs w:val="26"/>
        </w:rPr>
        <w:t xml:space="preserve">Ведущему специалисту по кадрам Управления делами Администрации Молчановского района в установленный срок </w:t>
      </w:r>
      <w:r>
        <w:rPr>
          <w:rStyle w:val="FontStyle40"/>
          <w:rFonts w:eastAsia="Calibri"/>
          <w:sz w:val="26"/>
          <w:szCs w:val="26"/>
        </w:rPr>
        <w:t>провести</w:t>
      </w:r>
      <w:r w:rsidRPr="006C6EBC">
        <w:rPr>
          <w:rStyle w:val="FontStyle40"/>
          <w:rFonts w:eastAsia="Calibri"/>
          <w:sz w:val="26"/>
          <w:szCs w:val="26"/>
        </w:rPr>
        <w:t xml:space="preserve"> детал</w:t>
      </w:r>
      <w:r>
        <w:rPr>
          <w:rStyle w:val="FontStyle40"/>
          <w:rFonts w:eastAsia="Calibri"/>
          <w:sz w:val="26"/>
          <w:szCs w:val="26"/>
        </w:rPr>
        <w:t>ьный</w:t>
      </w:r>
      <w:r w:rsidRPr="006C6EBC">
        <w:rPr>
          <w:rStyle w:val="FontStyle40"/>
          <w:rFonts w:eastAsia="Calibri"/>
          <w:sz w:val="26"/>
          <w:szCs w:val="26"/>
        </w:rPr>
        <w:t xml:space="preserve"> анали</w:t>
      </w:r>
      <w:r>
        <w:rPr>
          <w:rStyle w:val="FontStyle40"/>
          <w:rFonts w:eastAsia="Calibri"/>
          <w:sz w:val="26"/>
          <w:szCs w:val="26"/>
        </w:rPr>
        <w:t>з</w:t>
      </w:r>
      <w:r w:rsidRPr="006C6EBC">
        <w:rPr>
          <w:rStyle w:val="FontStyle40"/>
          <w:rFonts w:eastAsia="Calibri"/>
          <w:sz w:val="26"/>
          <w:szCs w:val="26"/>
        </w:rPr>
        <w:t xml:space="preserve"> сведений о доходах муниципальных служащих, руководителей муниципальных учреждений</w:t>
      </w:r>
      <w:r>
        <w:rPr>
          <w:rStyle w:val="FontStyle40"/>
          <w:rFonts w:eastAsia="Calibri"/>
          <w:sz w:val="26"/>
          <w:szCs w:val="26"/>
        </w:rPr>
        <w:t>, по результатам проведенного анализа подготовить служебную записку.</w:t>
      </w:r>
    </w:p>
    <w:p w:rsidR="00EE06D6" w:rsidRPr="007B4001" w:rsidRDefault="00EE06D6" w:rsidP="007B4001">
      <w:pPr>
        <w:ind w:firstLine="708"/>
        <w:rPr>
          <w:lang w:eastAsia="ru-RU"/>
        </w:rPr>
      </w:pPr>
    </w:p>
    <w:sectPr w:rsidR="00EE06D6" w:rsidRPr="007B4001" w:rsidSect="00014D7F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B3B" w:rsidRDefault="00D23B3B" w:rsidP="00014D7F">
      <w:r>
        <w:separator/>
      </w:r>
    </w:p>
  </w:endnote>
  <w:endnote w:type="continuationSeparator" w:id="0">
    <w:p w:rsidR="00D23B3B" w:rsidRDefault="00D23B3B" w:rsidP="00014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B3B" w:rsidRDefault="00D23B3B" w:rsidP="00014D7F">
      <w:r>
        <w:separator/>
      </w:r>
    </w:p>
  </w:footnote>
  <w:footnote w:type="continuationSeparator" w:id="0">
    <w:p w:rsidR="00D23B3B" w:rsidRDefault="00D23B3B" w:rsidP="00014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4C7"/>
    <w:rsid w:val="00014D7F"/>
    <w:rsid w:val="001542BC"/>
    <w:rsid w:val="001E5862"/>
    <w:rsid w:val="002912C3"/>
    <w:rsid w:val="00340FF0"/>
    <w:rsid w:val="00354C07"/>
    <w:rsid w:val="00371F45"/>
    <w:rsid w:val="00400543"/>
    <w:rsid w:val="00424FC0"/>
    <w:rsid w:val="00522F5F"/>
    <w:rsid w:val="00557329"/>
    <w:rsid w:val="00574704"/>
    <w:rsid w:val="0060237E"/>
    <w:rsid w:val="00674DE5"/>
    <w:rsid w:val="006C6552"/>
    <w:rsid w:val="006C6EBC"/>
    <w:rsid w:val="007072B4"/>
    <w:rsid w:val="0073383B"/>
    <w:rsid w:val="00772B82"/>
    <w:rsid w:val="007B2233"/>
    <w:rsid w:val="007B4001"/>
    <w:rsid w:val="007E0D75"/>
    <w:rsid w:val="007E6ED8"/>
    <w:rsid w:val="008D01DE"/>
    <w:rsid w:val="009A1FC2"/>
    <w:rsid w:val="00A074C7"/>
    <w:rsid w:val="00A378F4"/>
    <w:rsid w:val="00AC0D16"/>
    <w:rsid w:val="00AD00A5"/>
    <w:rsid w:val="00AE42AC"/>
    <w:rsid w:val="00AE609A"/>
    <w:rsid w:val="00B925B6"/>
    <w:rsid w:val="00BB7446"/>
    <w:rsid w:val="00C30033"/>
    <w:rsid w:val="00CB76D7"/>
    <w:rsid w:val="00CF5E51"/>
    <w:rsid w:val="00D05CFF"/>
    <w:rsid w:val="00D23B3B"/>
    <w:rsid w:val="00D7217A"/>
    <w:rsid w:val="00D95366"/>
    <w:rsid w:val="00E344A1"/>
    <w:rsid w:val="00E97597"/>
    <w:rsid w:val="00EB5EC7"/>
    <w:rsid w:val="00EE06D6"/>
    <w:rsid w:val="00EE3ADC"/>
    <w:rsid w:val="00EF260C"/>
    <w:rsid w:val="00F6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4D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qFormat/>
    <w:rsid w:val="00A074C7"/>
    <w:pPr>
      <w:keepNext/>
      <w:numPr>
        <w:ilvl w:val="2"/>
        <w:numId w:val="1"/>
      </w:numPr>
      <w:spacing w:before="240" w:after="120"/>
      <w:outlineLvl w:val="2"/>
    </w:pPr>
    <w:rPr>
      <w:rFonts w:eastAsia="SimSun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74C7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rsid w:val="00A074C7"/>
    <w:pPr>
      <w:spacing w:after="120"/>
    </w:pPr>
  </w:style>
  <w:style w:type="character" w:customStyle="1" w:styleId="a4">
    <w:name w:val="Основной текст Знак"/>
    <w:basedOn w:val="a1"/>
    <w:link w:val="a0"/>
    <w:rsid w:val="00A07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074C7"/>
    <w:pPr>
      <w:suppressLineNumbers/>
    </w:pPr>
  </w:style>
  <w:style w:type="paragraph" w:customStyle="1" w:styleId="p4">
    <w:name w:val="p4"/>
    <w:basedOn w:val="a"/>
    <w:rsid w:val="00A074C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6C6552"/>
    <w:rPr>
      <w:b/>
      <w:bCs/>
    </w:rPr>
  </w:style>
  <w:style w:type="character" w:customStyle="1" w:styleId="s1">
    <w:name w:val="s1"/>
    <w:rsid w:val="006C6552"/>
  </w:style>
  <w:style w:type="paragraph" w:customStyle="1" w:styleId="p3">
    <w:name w:val="p3"/>
    <w:basedOn w:val="a"/>
    <w:rsid w:val="006C65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6C655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rsid w:val="006C6552"/>
  </w:style>
  <w:style w:type="paragraph" w:styleId="a7">
    <w:name w:val="header"/>
    <w:basedOn w:val="a"/>
    <w:link w:val="a8"/>
    <w:uiPriority w:val="99"/>
    <w:semiHidden/>
    <w:unhideWhenUsed/>
    <w:rsid w:val="00014D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14D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014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14D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01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ntStyle40">
    <w:name w:val="Font Style40"/>
    <w:basedOn w:val="a1"/>
    <w:rsid w:val="009A1FC2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a"/>
    <w:rsid w:val="009A1FC2"/>
    <w:pPr>
      <w:widowControl w:val="0"/>
      <w:suppressAutoHyphens w:val="0"/>
      <w:autoSpaceDE w:val="0"/>
      <w:autoSpaceDN w:val="0"/>
      <w:adjustRightInd w:val="0"/>
      <w:spacing w:line="326" w:lineRule="exact"/>
      <w:jc w:val="center"/>
    </w:pPr>
    <w:rPr>
      <w:rFonts w:eastAsia="Calibri"/>
      <w:lang w:eastAsia="ru-RU"/>
    </w:rPr>
  </w:style>
  <w:style w:type="paragraph" w:styleId="ab">
    <w:name w:val="List Paragraph"/>
    <w:basedOn w:val="a"/>
    <w:uiPriority w:val="34"/>
    <w:qFormat/>
    <w:rsid w:val="009A1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7D9CA-9BBC-4FC1-9F95-D914B39C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15</cp:revision>
  <dcterms:created xsi:type="dcterms:W3CDTF">2022-04-11T04:42:00Z</dcterms:created>
  <dcterms:modified xsi:type="dcterms:W3CDTF">2022-07-15T02:52:00Z</dcterms:modified>
</cp:coreProperties>
</file>