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Томской области от 09.10.2007 N 223-ОЗ</w:t>
              <w:br/>
              <w:t xml:space="preserve">(ред. от 14.02.2014)</w:t>
              <w:br/>
              <w:t xml:space="preserve">"О муниципальных должностях в Томской области"</w:t>
              <w:br/>
              <w:t xml:space="preserve">(принят постановлением Государственной Думы Томской области от 27.09.2007 N 565)</w:t>
              <w:br/>
              <w:t xml:space="preserve">(вместе с "Реестром муниципальных должностей в Томской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9 октября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223-ОЗ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ТОМСКАЯ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МУНИЦИПАЛЬНЫХ ДОЛЖНОСТЯХ В ТОМСКОЙ ОБЛАСТИ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Государственной Думы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от 27.09.2007 N 565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07.12.2007 </w:t>
            </w:r>
            <w:hyperlink w:history="0" r:id="rId7" w:tooltip="Закон Томской области от 07.12.2007 N 263-ОЗ &quot;О внесении изменения в Закон Томской области &quot;О муниципальных должностях и должностях муниципальной службы в Томской области&quot; (принят постановлением Государственной Думы Томской области от 29.11.2007 N 785) {КонсультантПлюс}">
              <w:r>
                <w:rPr>
                  <w:sz w:val="20"/>
                  <w:color w:val="0000ff"/>
                </w:rPr>
                <w:t xml:space="preserve">N 263-ОЗ</w:t>
              </w:r>
            </w:hyperlink>
            <w:r>
              <w:rPr>
                <w:sz w:val="20"/>
                <w:color w:val="392c69"/>
              </w:rPr>
              <w:t xml:space="preserve">, от 04.04.2008 </w:t>
            </w:r>
            <w:hyperlink w:history="0" r:id="rId8" w:tooltip="Закон Томской области от 04.04.2008 N 62-ОЗ (ред. от 05.12.2008) &quot;О внесении изменений в отдельные законодательные акты Томской области по вопросам муниципальной службы&quot; (принят постановлением Государственной Думы Томской области от 27.03.2008 N 1150) {КонсультантПлюс}">
              <w:r>
                <w:rPr>
                  <w:sz w:val="20"/>
                  <w:color w:val="0000ff"/>
                </w:rPr>
                <w:t xml:space="preserve">N 62-ОЗ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11.08.2008 </w:t>
            </w:r>
            <w:hyperlink w:history="0" r:id="rId9" w:tooltip="Закон Томской области от 11.08.2008 N 157-ОЗ &quot;О внесении изменений в Закон Томской области &quot;О муниципальных должностях и должностях муниципальной службы в Томской области&quot; (принят постановлением Государственной Думы Томской области от 31.07.2008 N 1499) {КонсультантПлюс}">
              <w:r>
                <w:rPr>
                  <w:sz w:val="20"/>
                  <w:color w:val="0000ff"/>
                </w:rPr>
                <w:t xml:space="preserve">N 157-ОЗ</w:t>
              </w:r>
            </w:hyperlink>
            <w:r>
              <w:rPr>
                <w:sz w:val="20"/>
                <w:color w:val="392c69"/>
              </w:rPr>
              <w:t xml:space="preserve">, от 07.07.2009 </w:t>
            </w:r>
            <w:hyperlink w:history="0" r:id="rId10" w:tooltip="Закон Томской области от 07.07.2009 N 114-ОЗ &quot;О внесении изменений в Закон Томской области &quot;О муниципальных должностях и должностях муниципальной службы в Томской области&quot; (принят постановлением Государственной Думы Томской области от 25.06.2009 N 2410) {КонсультантПлюс}">
              <w:r>
                <w:rPr>
                  <w:sz w:val="20"/>
                  <w:color w:val="0000ff"/>
                </w:rPr>
                <w:t xml:space="preserve">N 114-ОЗ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05.04.2010 </w:t>
            </w:r>
            <w:hyperlink w:history="0" r:id="rId11" w:tooltip="Закон Томской области от 05.04.2010 N 55-ОЗ &quot;О внесении изменений в Закон Томской области &quot;О муниципальных должностях и должностях муниципальной службы в Томской области&quot; (принят постановлением Государственной Думы Томской области от 25.03.2010 N 3108) {КонсультантПлюс}">
              <w:r>
                <w:rPr>
                  <w:sz w:val="20"/>
                  <w:color w:val="0000ff"/>
                </w:rPr>
                <w:t xml:space="preserve">N 55-ОЗ</w:t>
              </w:r>
            </w:hyperlink>
            <w:r>
              <w:rPr>
                <w:sz w:val="20"/>
                <w:color w:val="392c69"/>
              </w:rPr>
              <w:t xml:space="preserve">, от 08.08.2011 </w:t>
            </w:r>
            <w:hyperlink w:history="0" r:id="rId12" w:tooltip="Закон Томской области от 08.08.2011 N 167-ОЗ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7.2011 N 4566) {КонсультантПлюс}">
              <w:r>
                <w:rPr>
                  <w:sz w:val="20"/>
                  <w:color w:val="0000ff"/>
                </w:rPr>
                <w:t xml:space="preserve">N 167-ОЗ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15.03.2013 </w:t>
            </w:r>
            <w:hyperlink w:history="0" r:id="rId13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      <w:r>
                <w:rPr>
                  <w:sz w:val="20"/>
                  <w:color w:val="0000ff"/>
                </w:rPr>
                <w:t xml:space="preserve">N 35-ОЗ</w:t>
              </w:r>
            </w:hyperlink>
            <w:r>
              <w:rPr>
                <w:sz w:val="20"/>
                <w:color w:val="392c69"/>
              </w:rPr>
              <w:t xml:space="preserve">, от 25.07.2013 </w:t>
            </w:r>
            <w:hyperlink w:history="0" r:id="rId14" w:tooltip="Закон Томской области от 25.07.2013 N 132-ОЗ &quot;О внесении изменений в отдельные законодательные акты Томской области&quot; (принят постановлением Законодательной Думы Томской области от 25.07.2013 N 1384) {КонсультантПлюс}">
              <w:r>
                <w:rPr>
                  <w:sz w:val="20"/>
                  <w:color w:val="0000ff"/>
                </w:rPr>
                <w:t xml:space="preserve">N 132-ОЗ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14.02.2014 </w:t>
            </w:r>
            <w:hyperlink w:history="0" r:id="rId15" w:tooltip="Закон Томской области от 14.02.2014 N 14-ОЗ &quot;О внесении изменений в Закон Томской области &quot;О муниципальных должностях в Томской области&quot; (принят постановлением Законодательной Думы Томской области от 30.01.2014 N 1770) {КонсультантПлюс}">
              <w:r>
                <w:rPr>
                  <w:sz w:val="20"/>
                  <w:color w:val="0000ff"/>
                </w:rPr>
                <w:t xml:space="preserve">N 14-ОЗ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Реестр муниципальных должностей в Томской области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15.03.2013 N 35-ОЗ)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Муниципальные должности в Томской области устанавливаются муниципальными правовыми актами в соответствии с </w:t>
      </w:r>
      <w:hyperlink w:history="0" w:anchor="P86" w:tooltip="РЕЕСТР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муниципальных должностей в Томской области (приложение 1 к настоящему Закону).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15.03.2013 N 35-ОЗ)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Реестр муниципальных должностей в Томской области представляет собой перечень наименований муниципальных должностей, замещаемых на постоянной основе в органах местного самоуправления, избирательных комиссиях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Утратила силу. - </w:t>
      </w:r>
      <w:hyperlink w:history="0" r:id="rId18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Томской области от 15.03.2013 N 35-ОЗ.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досрочного прекращения полномочий главы муниципального образования по основаниям, предусмотренным </w:t>
      </w:r>
      <w:hyperlink w:history="0" r:id="rId19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частями 6</w:t>
        </w:r>
      </w:hyperlink>
      <w:r>
        <w:rPr>
          <w:sz w:val="20"/>
        </w:rPr>
        <w:t xml:space="preserve">, </w:t>
      </w:r>
      <w:hyperlink w:history="0" r:id="rId20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6.1 статьи 36</w:t>
        </w:r>
      </w:hyperlink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трудовые договоры с муниципальными служащими, замещающими должности муниципальной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(часть 4 введена </w:t>
      </w:r>
      <w:hyperlink w:history="0" r:id="rId21" w:tooltip="Закон Томской области от 25.07.2013 N 132-ОЗ &quot;О внесении изменений в отдельные законодательные акты Томской области&quot; (принят постановлением Законодательной Думы Томской области от 25.07.2013 N 138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25.07.2013 N 132-ОЗ)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Содержание реестра муниципальных должностей в Томской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2" w:tooltip="Закон Томской области от 04.04.2008 N 62-ОЗ (ред. от 05.12.2008) &quot;О внесении изменений в отдельные законодательные акты Томской области по вопросам муниципальной службы&quot; (принят постановлением Государственной Думы Томской области от 27.03.2008 N 115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04.04.2008 N 62-ОЗ)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Реестр муниципальных должностей в Томской области включает в себя перечень следующих муниципальных должностей: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председатель представительного органа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заместитель председателя представительного органа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депутат представительного органа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глава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глава муниципального образования - председатель представительного органа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глава муниципального образования - глава администрации - председатель представительного органа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председатель контрольно-счетного органа муниципального образования;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3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15.03.2013 N 35-ОЗ)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7-1) заместитель председателя контрольно-счетного органа муниципального образования;</w:t>
      </w:r>
    </w:p>
    <w:p>
      <w:pPr>
        <w:pStyle w:val="0"/>
        <w:jc w:val="both"/>
      </w:pPr>
      <w:r>
        <w:rPr>
          <w:sz w:val="20"/>
        </w:rPr>
        <w:t xml:space="preserve">(п. 7-1 введен </w:t>
      </w:r>
      <w:hyperlink w:history="0" r:id="rId24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15.03.2013 N 35-ОЗ)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7-2) аудитор контрольно-счетного органа муниципального образования;</w:t>
      </w:r>
    </w:p>
    <w:p>
      <w:pPr>
        <w:pStyle w:val="0"/>
        <w:jc w:val="both"/>
      </w:pPr>
      <w:r>
        <w:rPr>
          <w:sz w:val="20"/>
        </w:rPr>
        <w:t xml:space="preserve">(п. 7-2 введен </w:t>
      </w:r>
      <w:hyperlink w:history="0" r:id="rId25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15.03.2013 N 35-ОЗ)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председатель избирательной комиссии муниципального образования, действующей на постоянной основе и являющейся юридическим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заместитель председателя избирательной комиссии муниципального образования, действующей на постоянной основе и являющейся юридическим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секретарь избирательной комиссии муниципального образования, действующей на постоянной основе и являющейся юридическим лицом.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Статьи 3 - 4. Утратили силу. - </w:t>
      </w:r>
      <w:hyperlink w:history="0" r:id="rId26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Томской области от 15.03.2013 N 35-ОЗ.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Должностные оклады по муниципальным должностям в Томской области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15.03.2013 N 35-ОЗ)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w:anchor="P156" w:tooltip="РАЗМЕРЫ ДОЛЖНОСТНЫХ ОКЛАДОВ">
        <w:r>
          <w:rPr>
            <w:sz w:val="20"/>
            <w:color w:val="0000ff"/>
          </w:rPr>
          <w:t xml:space="preserve">Размеры</w:t>
        </w:r>
      </w:hyperlink>
      <w:r>
        <w:rPr>
          <w:sz w:val="20"/>
        </w:rPr>
        <w:t xml:space="preserve"> должностных окладов по муниципальным должностям в Томской области устанавливаются муниципальными правовыми актами, издаваемыми представительным органом муниципального образования в соответствии с приложением 3 к настоящему Закону, с учетом численности населения, проживающего на территории муниципального образования. Численность населения, проживающего на территории муниципального образования, определяется на основании данных, полученных из Территориального органа Федеральной службы государственной статистики по Томской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15.03.2013 N 35-ОЗ)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получения статистических данных об уменьшении или увеличении численности населения муниципального образования соответственно ниже или выше предельных значений, указанных в </w:t>
      </w:r>
      <w:hyperlink w:history="0" w:anchor="P156" w:tooltip="РАЗМЕРЫ ДОЛЖНОСТНЫХ ОКЛАДОВ">
        <w:r>
          <w:rPr>
            <w:sz w:val="20"/>
            <w:color w:val="0000ff"/>
          </w:rPr>
          <w:t xml:space="preserve">приложении 3</w:t>
        </w:r>
      </w:hyperlink>
      <w:r>
        <w:rPr>
          <w:sz w:val="20"/>
        </w:rPr>
        <w:t xml:space="preserve"> к настоящему Закону, размеры должностных окладов лиц, замещающих муниципальные должности в соответствующем муниципальном образовании, изменяются со следующего финансового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15.03.2013 N 35-ОЗ)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30" w:tooltip="Закон Томской области от 05.04.2010 N 55-ОЗ &quot;О внесении изменений в Закон Томской области &quot;О муниципальных должностях и должностях муниципальной службы в Томской области&quot; (принят постановлением Государственной Думы Томской области от 25.03.2010 N 310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05.04.2010 N 55-ОЗ)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исчисления должностных окладов лиц, замещающих муниципальные должности в Томской области, используется расчетная единица, устанавливаемая решением представительного органа муниципального образования. Указанная расчетная единица не может превышать размера расчетной единицы, устанавливаемой законом Томской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08.08.2011 </w:t>
      </w:r>
      <w:hyperlink w:history="0" r:id="rId31" w:tooltip="Закон Томской области от 08.08.2011 N 167-ОЗ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7.2011 N 4566) {КонсультантПлюс}">
        <w:r>
          <w:rPr>
            <w:sz w:val="20"/>
            <w:color w:val="0000ff"/>
          </w:rPr>
          <w:t xml:space="preserve">N 167-ОЗ</w:t>
        </w:r>
      </w:hyperlink>
      <w:r>
        <w:rPr>
          <w:sz w:val="20"/>
        </w:rPr>
        <w:t xml:space="preserve">, от 15.03.2013 </w:t>
      </w:r>
      <w:hyperlink w:history="0" r:id="rId32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N 35-ОЗ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2008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В.М.КРЕСС</w:t>
      </w:r>
    </w:p>
    <w:p>
      <w:pPr>
        <w:pStyle w:val="0"/>
      </w:pPr>
      <w:r>
        <w:rPr>
          <w:sz w:val="20"/>
        </w:rPr>
        <w:t xml:space="preserve">Томск</w:t>
      </w:r>
    </w:p>
    <w:p>
      <w:pPr>
        <w:pStyle w:val="0"/>
        <w:spacing w:before="200" w:line-rule="auto"/>
      </w:pPr>
      <w:r>
        <w:rPr>
          <w:sz w:val="20"/>
        </w:rPr>
        <w:t xml:space="preserve">9 октября 2007 года</w:t>
      </w:r>
    </w:p>
    <w:p>
      <w:pPr>
        <w:pStyle w:val="0"/>
        <w:spacing w:before="200" w:line-rule="auto"/>
      </w:pPr>
      <w:r>
        <w:rPr>
          <w:sz w:val="20"/>
        </w:rPr>
        <w:t xml:space="preserve">N 223-ОЗ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"О муниципальных должностях в Томской области"</w:t>
      </w:r>
    </w:p>
    <w:p>
      <w:pPr>
        <w:pStyle w:val="0"/>
        <w:jc w:val="center"/>
      </w:pPr>
      <w:r>
        <w:rPr>
          <w:sz w:val="20"/>
        </w:rPr>
      </w:r>
    </w:p>
    <w:bookmarkStart w:id="86" w:name="P86"/>
    <w:bookmarkEnd w:id="86"/>
    <w:p>
      <w:pPr>
        <w:pStyle w:val="2"/>
        <w:jc w:val="center"/>
      </w:pPr>
      <w:r>
        <w:rPr>
          <w:sz w:val="20"/>
        </w:rPr>
        <w:t xml:space="preserve">РЕЕСТР</w:t>
      </w:r>
    </w:p>
    <w:p>
      <w:pPr>
        <w:pStyle w:val="2"/>
        <w:jc w:val="center"/>
      </w:pPr>
      <w:r>
        <w:rPr>
          <w:sz w:val="20"/>
        </w:rPr>
        <w:t xml:space="preserve">МУНИЦИПАЛЬНЫХ ДОЛЖНОСТЕЙ В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04.04.2008 </w:t>
            </w:r>
            <w:hyperlink w:history="0" r:id="rId33" w:tooltip="Закон Томской области от 04.04.2008 N 62-ОЗ (ред. от 05.12.2008) &quot;О внесении изменений в отдельные законодательные акты Томской области по вопросам муниципальной службы&quot; (принят постановлением Государственной Думы Томской области от 27.03.2008 N 1150) {КонсультантПлюс}">
              <w:r>
                <w:rPr>
                  <w:sz w:val="20"/>
                  <w:color w:val="0000ff"/>
                </w:rPr>
                <w:t xml:space="preserve">N 62-ОЗ</w:t>
              </w:r>
            </w:hyperlink>
            <w:r>
              <w:rPr>
                <w:sz w:val="20"/>
                <w:color w:val="392c69"/>
              </w:rPr>
              <w:t xml:space="preserve">, от 15.03.2013 </w:t>
            </w:r>
            <w:hyperlink w:history="0" r:id="rId34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      <w:r>
                <w:rPr>
                  <w:sz w:val="20"/>
                  <w:color w:val="0000ff"/>
                </w:rPr>
                <w:t xml:space="preserve">N 35-ОЗ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┌───┬──────────────────────────────────────────────────────────────────────┐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│NN │                 Наименование муниципальной должности                 │</w:t>
      </w:r>
    </w:p>
    <w:p>
      <w:pPr>
        <w:pStyle w:val="3"/>
        <w:jc w:val="both"/>
      </w:pPr>
      <w:r>
        <w:rPr>
          <w:sz w:val="20"/>
        </w:rPr>
        <w:t xml:space="preserve">│пп │                               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│1  │Председатель представительного органа муниципального образования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│2  │Заместитель председателя представительного органа муниципального      │</w:t>
      </w:r>
    </w:p>
    <w:p>
      <w:pPr>
        <w:pStyle w:val="3"/>
        <w:jc w:val="both"/>
      </w:pPr>
      <w:r>
        <w:rPr>
          <w:sz w:val="20"/>
        </w:rPr>
        <w:t xml:space="preserve">│   │образования                    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│3  │Депутат представительного органа муниципального образования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│4  │Глава муниципального образования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│5  │Глава муниципального образования - председатель представительного     │</w:t>
      </w:r>
    </w:p>
    <w:p>
      <w:pPr>
        <w:pStyle w:val="3"/>
        <w:jc w:val="both"/>
      </w:pPr>
      <w:r>
        <w:rPr>
          <w:sz w:val="20"/>
        </w:rPr>
        <w:t xml:space="preserve">│   │органа муниципального образования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│6  │Глава муниципального образования - глава администрации - председатель │</w:t>
      </w:r>
    </w:p>
    <w:p>
      <w:pPr>
        <w:pStyle w:val="3"/>
        <w:jc w:val="both"/>
      </w:pPr>
      <w:r>
        <w:rPr>
          <w:sz w:val="20"/>
        </w:rPr>
        <w:t xml:space="preserve">│   │представительного органа муниципального образования 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│7  │Председатель контрольно-счетного органа муниципального образования    │</w:t>
      </w:r>
    </w:p>
    <w:p>
      <w:pPr>
        <w:pStyle w:val="3"/>
        <w:jc w:val="both"/>
      </w:pPr>
      <w:r>
        <w:rPr>
          <w:sz w:val="20"/>
        </w:rPr>
        <w:t xml:space="preserve">│(в ред. </w:t>
      </w:r>
      <w:hyperlink w:history="0" r:id="rId35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15.03.2013 N 35-ОЗ)   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│7-1│Заместитель председателя контрольно-счетного органа муниципального    │</w:t>
      </w:r>
    </w:p>
    <w:p>
      <w:pPr>
        <w:pStyle w:val="3"/>
        <w:jc w:val="both"/>
      </w:pPr>
      <w:r>
        <w:rPr>
          <w:sz w:val="20"/>
        </w:rPr>
        <w:t xml:space="preserve">│   │образования                    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│(п. 7-1 введен </w:t>
      </w:r>
      <w:hyperlink w:history="0" r:id="rId36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15.03.2013 N 35-ОЗ)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│7-2│Аудитор контрольно-счетного органа муниципального образования         │</w:t>
      </w:r>
    </w:p>
    <w:p>
      <w:pPr>
        <w:pStyle w:val="3"/>
        <w:jc w:val="both"/>
      </w:pPr>
      <w:r>
        <w:rPr>
          <w:sz w:val="20"/>
        </w:rPr>
        <w:t xml:space="preserve">│(п. 7-2 введен </w:t>
      </w:r>
      <w:hyperlink w:history="0" r:id="rId3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15.03.2013 N 35-ОЗ)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│8  │Председатель избирательной комиссии муниципального образования,       │</w:t>
      </w:r>
    </w:p>
    <w:p>
      <w:pPr>
        <w:pStyle w:val="3"/>
        <w:jc w:val="both"/>
      </w:pPr>
      <w:r>
        <w:rPr>
          <w:sz w:val="20"/>
        </w:rPr>
        <w:t xml:space="preserve">│   │действующей на постоянной основе и являющейся юридическим лицом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│9  │Заместитель председателя избирательной комиссии муниципального        │</w:t>
      </w:r>
    </w:p>
    <w:p>
      <w:pPr>
        <w:pStyle w:val="3"/>
        <w:jc w:val="both"/>
      </w:pPr>
      <w:r>
        <w:rPr>
          <w:sz w:val="20"/>
        </w:rPr>
        <w:t xml:space="preserve">│   │образования, действующей на постоянной основе и являющейся юридическим│</w:t>
      </w:r>
    </w:p>
    <w:p>
      <w:pPr>
        <w:pStyle w:val="3"/>
        <w:jc w:val="both"/>
      </w:pPr>
      <w:r>
        <w:rPr>
          <w:sz w:val="20"/>
        </w:rPr>
        <w:t xml:space="preserve">│   │лицом                          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├───┼──────────────────────────────────────────────────────────────────────┤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│10 │Секретарь избирательной комиссии муниципального образования,          │</w:t>
      </w:r>
    </w:p>
    <w:p>
      <w:pPr>
        <w:pStyle w:val="3"/>
        <w:jc w:val="both"/>
      </w:pPr>
      <w:r>
        <w:rPr>
          <w:sz w:val="20"/>
        </w:rPr>
        <w:t xml:space="preserve">│   │действующей на постоянной основе и являющейся юридическим лицом";     │</w:t>
      </w:r>
    </w:p>
    <w:p>
      <w:pPr>
        <w:pStyle w:val="3"/>
        <w:jc w:val="both"/>
      </w:pPr>
      <w:r>
        <w:rPr>
          <w:sz w:val="20"/>
        </w:rPr>
        <w:t xml:space="preserve">└───┴──────────────────────────────────────────────────────────────────────┘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"О муниципальных должностях и должностях</w:t>
      </w:r>
    </w:p>
    <w:p>
      <w:pPr>
        <w:pStyle w:val="0"/>
        <w:jc w:val="right"/>
      </w:pPr>
      <w:r>
        <w:rPr>
          <w:sz w:val="20"/>
        </w:rPr>
        <w:t xml:space="preserve">муниципальной службы в Томской области"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РЕЕСТР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В ТОМСКОЙ ОБЛАСТИ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38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Томской области от 15.03.2013 N 35-ОЗ.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"О муниципальных должностях в Томской области"</w:t>
      </w:r>
    </w:p>
    <w:p>
      <w:pPr>
        <w:pStyle w:val="0"/>
      </w:pPr>
      <w:r>
        <w:rPr>
          <w:sz w:val="20"/>
        </w:rPr>
      </w:r>
    </w:p>
    <w:bookmarkStart w:id="156" w:name="P156"/>
    <w:bookmarkEnd w:id="156"/>
    <w:p>
      <w:pPr>
        <w:pStyle w:val="2"/>
        <w:jc w:val="center"/>
      </w:pPr>
      <w:r>
        <w:rPr>
          <w:sz w:val="20"/>
        </w:rPr>
        <w:t xml:space="preserve">РАЗМЕРЫ ДОЛЖНОСТНЫХ ОКЛАДОВ</w:t>
      </w:r>
    </w:p>
    <w:p>
      <w:pPr>
        <w:pStyle w:val="2"/>
        <w:jc w:val="center"/>
      </w:pPr>
      <w:r>
        <w:rPr>
          <w:sz w:val="20"/>
        </w:rPr>
        <w:t xml:space="preserve">ПО МУНИЦИПАЛЬНЫМ ДОЛЖНОСТЯМ В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04.04.2008 </w:t>
            </w:r>
            <w:hyperlink w:history="0" r:id="rId39" w:tooltip="Закон Томской области от 04.04.2008 N 62-ОЗ (ред. от 05.12.2008) &quot;О внесении изменений в отдельные законодательные акты Томской области по вопросам муниципальной службы&quot; (принят постановлением Государственной Думы Томской области от 27.03.2008 N 1150) {КонсультантПлюс}">
              <w:r>
                <w:rPr>
                  <w:sz w:val="20"/>
                  <w:color w:val="0000ff"/>
                </w:rPr>
                <w:t xml:space="preserve">N 62-ОЗ</w:t>
              </w:r>
            </w:hyperlink>
            <w:r>
              <w:rPr>
                <w:sz w:val="20"/>
                <w:color w:val="392c69"/>
              </w:rPr>
              <w:t xml:space="preserve">, от 05.04.2010 </w:t>
            </w:r>
            <w:hyperlink w:history="0" r:id="rId40" w:tooltip="Закон Томской области от 05.04.2010 N 55-ОЗ &quot;О внесении изменений в Закон Томской области &quot;О муниципальных должностях и должностях муниципальной службы в Томской области&quot; (принят постановлением Государственной Думы Томской области от 25.03.2010 N 3108) {КонсультантПлюс}">
              <w:r>
                <w:rPr>
                  <w:sz w:val="20"/>
                  <w:color w:val="0000ff"/>
                </w:rPr>
                <w:t xml:space="preserve">N 55-ОЗ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08.08.2011 </w:t>
            </w:r>
            <w:hyperlink w:history="0" r:id="rId41" w:tooltip="Закон Томской области от 08.08.2011 N 167-ОЗ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7.2011 N 4566) {КонсультантПлюс}">
              <w:r>
                <w:rPr>
                  <w:sz w:val="20"/>
                  <w:color w:val="0000ff"/>
                </w:rPr>
                <w:t xml:space="preserve">N 167-ОЗ</w:t>
              </w:r>
            </w:hyperlink>
            <w:r>
              <w:rPr>
                <w:sz w:val="20"/>
                <w:color w:val="392c69"/>
              </w:rPr>
              <w:t xml:space="preserve">, от 15.03.2013 </w:t>
            </w:r>
            <w:hyperlink w:history="0" r:id="rId42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      <w:r>
                <w:rPr>
                  <w:sz w:val="20"/>
                  <w:color w:val="0000ff"/>
                </w:rPr>
                <w:t xml:space="preserve">N 35-ОЗ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14.02.2014 </w:t>
            </w:r>
            <w:hyperlink w:history="0" r:id="rId43" w:tooltip="Закон Томской области от 14.02.2014 N 14-ОЗ &quot;О внесении изменений в Закон Томской области &quot;О муниципальных должностях в Томской области&quot; (принят постановлением Законодательной Думы Томской области от 30.01.2014 N 1770) {КонсультантПлюс}">
              <w:r>
                <w:rPr>
                  <w:sz w:val="20"/>
                  <w:color w:val="0000ff"/>
                </w:rPr>
                <w:t xml:space="preserve">N 14-ОЗ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p>
      <w:pPr>
        <w:pStyle w:val="3"/>
        <w:jc w:val="both"/>
      </w:pPr>
      <w:r>
        <w:rPr>
          <w:sz w:val="12"/>
        </w:rPr>
        <w:t xml:space="preserve">┌───┬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2"/>
        </w:rPr>
        <w:t xml:space="preserve">│   │               │                          Месячные должностные оклады в расчетных единицах в зависимости от численности населения (чел.)                           │</w:t>
      </w:r>
    </w:p>
    <w:p>
      <w:pPr>
        <w:pStyle w:val="3"/>
        <w:jc w:val="both"/>
      </w:pPr>
      <w:r>
        <w:rPr>
          <w:sz w:val="12"/>
        </w:rPr>
        <w:t xml:space="preserve">│   │               ├───────────────────────────────────────────────────────┬───────────────────────────────┬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│               │                    городской округ                    │      муниципальный район      │                         поселение                         │</w:t>
      </w:r>
    </w:p>
    <w:p>
      <w:pPr>
        <w:pStyle w:val="3"/>
        <w:jc w:val="both"/>
      </w:pPr>
      <w:r>
        <w:rPr>
          <w:sz w:val="12"/>
        </w:rPr>
        <w:t xml:space="preserve">│NN │ Наименование  ├───────┬───────┬───────┬───────┬───────┬───────┬───────┼───────┬───────┬───────┬───────┼───────┬───────┬───────┬───────┬───────┬──────┬──────┬─────┤</w:t>
      </w:r>
    </w:p>
    <w:p>
      <w:pPr>
        <w:pStyle w:val="3"/>
        <w:jc w:val="both"/>
      </w:pPr>
      <w:r>
        <w:rPr>
          <w:sz w:val="12"/>
        </w:rPr>
        <w:t xml:space="preserve">│пп │   должности   │от 500 │от 400 │от 300 │от 200 │от 100 │ от 10 │       │ от 50 │ от 30 │ от 10 │       │ от 30 │ от 15 │ от 10 │ от 5  │ от 3  │ от 1 │от 500│     │</w:t>
      </w:r>
    </w:p>
    <w:p>
      <w:pPr>
        <w:pStyle w:val="3"/>
        <w:jc w:val="both"/>
      </w:pPr>
      <w:r>
        <w:rPr>
          <w:sz w:val="12"/>
        </w:rPr>
        <w:t xml:space="preserve">│   │               │тыс. и │тыс. до│тыс. до│тыс. до│тыс. до│тыс. до│ до 10 │тыс. и │тыс. до│тыс. до│ до 10 │тыс. и │тыс. до│тыс. до│тыс. до│тыс. до│ тыс. │ до 1 │ до  │</w:t>
      </w:r>
    </w:p>
    <w:p>
      <w:pPr>
        <w:pStyle w:val="3"/>
        <w:jc w:val="both"/>
      </w:pPr>
      <w:r>
        <w:rPr>
          <w:sz w:val="12"/>
        </w:rPr>
        <w:t xml:space="preserve">│   │               │ выше  │  500  │  400  │  300  │  200  │  100  │ тыс.  │ выше  │50 тыс.│30 тыс.│ тыс.  │ выше  │30 тыс.│15 тыс.│10 тыс.│5 тыс. │ до 3 │ тыс. │ 500 │</w:t>
      </w:r>
    </w:p>
    <w:p>
      <w:pPr>
        <w:pStyle w:val="3"/>
        <w:jc w:val="both"/>
      </w:pPr>
      <w:r>
        <w:rPr>
          <w:sz w:val="12"/>
        </w:rPr>
        <w:t xml:space="preserve">│   │               │       │ тыс.  │ тыс.  │ тыс.  │ тыс.  │ тыс.  │       │       │       │       │       │       │       │       │       │       │ тыс. │      │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┼─────┤</w:t>
      </w:r>
    </w:p>
    <w:p>
      <w:pPr>
        <w:pStyle w:val="3"/>
        <w:jc w:val="both"/>
      </w:pPr>
      <w:r>
        <w:rPr>
          <w:sz w:val="12"/>
        </w:rPr>
        <w:t xml:space="preserve">│1  │       2       │   3   │   4   │   5   │   6   │   7   │   8   │   9   │  10   │  11   │  12   │  13   │  14   │  15   │  16   │  17   │  18   │  19  │  20  │ 21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┼─────┤</w:t>
      </w:r>
    </w:p>
    <w:p>
      <w:pPr>
        <w:pStyle w:val="3"/>
        <w:jc w:val="both"/>
      </w:pPr>
      <w:r>
        <w:rPr>
          <w:sz w:val="12"/>
        </w:rPr>
        <w:t xml:space="preserve">│ 1 │Председатель   │29 - 31│27 - 29│25 - 27│23 - 25│21 - 23│19 - 21│15 - 17│20 - 22│19 - 21│18 - 20│15 - 17│17 - 19│16 - 18│14 - 18│12 - 16│11 - 14│9 - 13│7 - 10│5 - 8│</w:t>
      </w:r>
    </w:p>
    <w:p>
      <w:pPr>
        <w:pStyle w:val="3"/>
        <w:jc w:val="both"/>
      </w:pPr>
      <w:r>
        <w:rPr>
          <w:sz w:val="12"/>
        </w:rPr>
        <w:t xml:space="preserve">│   │представитель-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│ного органа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│образования,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│действующий на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│постоянной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│основе  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┼─────┤</w:t>
      </w:r>
    </w:p>
    <w:p>
      <w:pPr>
        <w:pStyle w:val="3"/>
        <w:jc w:val="both"/>
      </w:pPr>
      <w:r>
        <w:rPr>
          <w:sz w:val="12"/>
        </w:rPr>
        <w:t xml:space="preserve">│ 2 │Глава          │29 - 31│27 - 29│25 - 27│23 - 25│21 - 23│19 - 21│15 - 17│20 - 22│19 - 21│18 - 20│15 - 17│17 - 19│16 - 18│14 - 18│12 - 16│11 - 14│9 - 13│7 - 10│5 - 8│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│образования,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│глава   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 -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│председатель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│представитель-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│ного органа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│(в ред. </w:t>
      </w:r>
      <w:hyperlink w:history="0" r:id="rId46" w:tooltip="Закон Томской области от 04.04.2008 N 62-ОЗ (ред. от 05.12.2008) &quot;О внесении изменений в отдельные законодательные акты Томской области по вопросам муниципальной службы&quot; (принят постановлением Государственной Думы Томской области от 27.03.2008 N 1150) {КонсультантПлюс}">
        <w:r>
          <w:rPr>
            <w:sz w:val="12"/>
            <w:color w:val="0000ff"/>
          </w:rPr>
          <w:t xml:space="preserve">Закона</w:t>
        </w:r>
      </w:hyperlink>
      <w:r>
        <w:rPr>
          <w:sz w:val="12"/>
        </w:rPr>
        <w:t xml:space="preserve"> Томской области от 04.04.2008 N 62-ОЗ)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┴──────┴─────┤</w:t>
      </w:r>
    </w:p>
    <w:p>
      <w:pPr>
        <w:pStyle w:val="3"/>
        <w:jc w:val="both"/>
      </w:pPr>
      <w:r>
        <w:rPr>
          <w:sz w:val="12"/>
        </w:rPr>
        <w:t xml:space="preserve">│ 3 │Утратил силу. - </w:t>
      </w:r>
      <w:hyperlink w:history="0" r:id="rId4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12"/>
            <w:color w:val="0000ff"/>
          </w:rPr>
          <w:t xml:space="preserve">Закон</w:t>
        </w:r>
      </w:hyperlink>
      <w:r>
        <w:rPr>
          <w:sz w:val="12"/>
        </w:rPr>
        <w:t xml:space="preserve"> Томской области от 15.03.2013 N 35-ОЗ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┬──────┬─────┤</w:t>
      </w:r>
    </w:p>
    <w:p>
      <w:pPr>
        <w:pStyle w:val="3"/>
        <w:jc w:val="both"/>
      </w:pPr>
      <w:r>
        <w:rPr>
          <w:sz w:val="12"/>
        </w:rPr>
        <w:t xml:space="preserve">│ 4 │Глава          │       │       │       │       │       │       │       │       │       │       │       │       │       │14 - 19│12 - 17│11 - 15│9 - 13│7 - 11│6 - 9│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 -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│глава   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│администрации -│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│председатель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│представитель-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│ного органа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│(в ред. </w:t>
      </w:r>
      <w:hyperlink w:history="0" r:id="rId48" w:tooltip="Закон Томской области от 04.04.2008 N 62-ОЗ (ред. от 05.12.2008) &quot;О внесении изменений в отдельные законодательные акты Томской области по вопросам муниципальной службы&quot; (принят постановлением Государственной Думы Томской области от 27.03.2008 N 1150) {КонсультантПлюс}">
        <w:r>
          <w:rPr>
            <w:sz w:val="12"/>
            <w:color w:val="0000ff"/>
          </w:rPr>
          <w:t xml:space="preserve">Закона</w:t>
        </w:r>
      </w:hyperlink>
      <w:r>
        <w:rPr>
          <w:sz w:val="12"/>
        </w:rPr>
        <w:t xml:space="preserve"> Томской области от 04.04.2008 N 62-ОЗ)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┴──────┴─────┤</w:t>
      </w:r>
    </w:p>
    <w:p>
      <w:pPr>
        <w:pStyle w:val="3"/>
        <w:jc w:val="both"/>
      </w:pPr>
      <w:r>
        <w:rPr>
          <w:sz w:val="12"/>
        </w:rPr>
        <w:t xml:space="preserve">│ 5 │Утратил силу. - </w:t>
      </w:r>
      <w:hyperlink w:history="0" r:id="rId49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12"/>
            <w:color w:val="0000ff"/>
          </w:rPr>
          <w:t xml:space="preserve">Закон</w:t>
        </w:r>
      </w:hyperlink>
      <w:r>
        <w:rPr>
          <w:sz w:val="12"/>
        </w:rPr>
        <w:t xml:space="preserve"> Томской области от 15.03.2013 N 35-ОЗ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┬──────┬─────┤</w:t>
      </w:r>
    </w:p>
    <w:p>
      <w:pPr>
        <w:pStyle w:val="3"/>
        <w:jc w:val="both"/>
      </w:pPr>
      <w:r>
        <w:rPr>
          <w:sz w:val="12"/>
        </w:rPr>
        <w:t xml:space="preserve">│ 6 │Заместитель    │22 - 24│21 - 22│20 - 21│19 - 20│18 - 20│16 - 18│12 - 14│17 - 19│16 - 18│15 - 17│12 - 14│14 - 16│13 - 15│12 - 14│10 - 12│8 - 10 │7 - 9 │5 - 7 │5 - 6│</w:t>
      </w:r>
    </w:p>
    <w:p>
      <w:pPr>
        <w:pStyle w:val="3"/>
        <w:jc w:val="both"/>
      </w:pPr>
      <w:r>
        <w:rPr>
          <w:sz w:val="12"/>
        </w:rPr>
        <w:t xml:space="preserve">│   │председателя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│представитель-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│ного органа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│(в ред. Законов Томской области от 04.04.2008 </w:t>
      </w:r>
      <w:hyperlink w:history="0" r:id="rId50" w:tooltip="Закон Томской области от 04.04.2008 N 62-ОЗ (ред. от 05.12.2008) &quot;О внесении изменений в отдельные законодательные акты Томской области по вопросам муниципальной службы&quot; (принят постановлением Государственной Думы Томской области от 27.03.2008 N 1150) {КонсультантПлюс}">
        <w:r>
          <w:rPr>
            <w:sz w:val="12"/>
            <w:color w:val="0000ff"/>
          </w:rPr>
          <w:t xml:space="preserve">N 62-ОЗ</w:t>
        </w:r>
      </w:hyperlink>
      <w:r>
        <w:rPr>
          <w:sz w:val="12"/>
        </w:rPr>
        <w:t xml:space="preserve">, от 15.03.2013 </w:t>
      </w:r>
      <w:hyperlink w:history="0" r:id="rId51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12"/>
            <w:color w:val="0000ff"/>
          </w:rPr>
          <w:t xml:space="preserve">N 35-ОЗ</w:t>
        </w:r>
      </w:hyperlink>
      <w:r>
        <w:rPr>
          <w:sz w:val="12"/>
        </w:rPr>
        <w:t xml:space="preserve">)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┴──────┴─────┤</w:t>
      </w:r>
    </w:p>
    <w:p>
      <w:pPr>
        <w:pStyle w:val="3"/>
        <w:jc w:val="both"/>
      </w:pPr>
      <w:r>
        <w:rPr>
          <w:sz w:val="12"/>
        </w:rPr>
        <w:t xml:space="preserve">│7 -│Утратили силу. - </w:t>
      </w:r>
      <w:hyperlink w:history="0" r:id="rId52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12"/>
            <w:color w:val="0000ff"/>
          </w:rPr>
          <w:t xml:space="preserve">Закон</w:t>
        </w:r>
      </w:hyperlink>
      <w:r>
        <w:rPr>
          <w:sz w:val="12"/>
        </w:rPr>
        <w:t xml:space="preserve"> Томской области от 15.03.2013 N 35-ОЗ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│12 │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┬──────┬─────┤</w:t>
      </w:r>
    </w:p>
    <w:p>
      <w:pPr>
        <w:pStyle w:val="3"/>
        <w:jc w:val="both"/>
      </w:pPr>
      <w:r>
        <w:rPr>
          <w:sz w:val="12"/>
        </w:rPr>
        <w:t xml:space="preserve">│13 │Председатель,  │22 - 26│15 - 21│15 - 21│15 - 20│15 - 20│14 - 17│11 - 13│12 - 16│11 - 14│10 - 13│9 - 11 │9 - 10 │9 - 10 │7 - 8  │7 - 8  │7 - 8  │7 - 8 │5 - 6 │4 - 5│</w:t>
      </w:r>
    </w:p>
    <w:p>
      <w:pPr>
        <w:pStyle w:val="3"/>
        <w:jc w:val="both"/>
      </w:pPr>
      <w:r>
        <w:rPr>
          <w:sz w:val="12"/>
        </w:rPr>
        <w:t xml:space="preserve">│   │заместитель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│председателя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│контрольно-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│счетного органа│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│(в ред. Законов Томской области от 04.04.2008 </w:t>
      </w:r>
      <w:hyperlink w:history="0" r:id="rId53" w:tooltip="Закон Томской области от 04.04.2008 N 62-ОЗ (ред. от 05.12.2008) &quot;О внесении изменений в отдельные законодательные акты Томской области по вопросам муниципальной службы&quot; (принят постановлением Государственной Думы Томской области от 27.03.2008 N 1150) {КонсультантПлюс}">
        <w:r>
          <w:rPr>
            <w:sz w:val="12"/>
            <w:color w:val="0000ff"/>
          </w:rPr>
          <w:t xml:space="preserve">N 62-ОЗ</w:t>
        </w:r>
      </w:hyperlink>
      <w:r>
        <w:rPr>
          <w:sz w:val="12"/>
        </w:rPr>
        <w:t xml:space="preserve">, от 15.03.2013 </w:t>
      </w:r>
      <w:hyperlink w:history="0" r:id="rId54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12"/>
            <w:color w:val="0000ff"/>
          </w:rPr>
          <w:t xml:space="preserve">N 35-ОЗ</w:t>
        </w:r>
      </w:hyperlink>
      <w:r>
        <w:rPr>
          <w:sz w:val="12"/>
        </w:rPr>
        <w:t xml:space="preserve">, от 14.02.2014 </w:t>
      </w:r>
      <w:hyperlink w:history="0" r:id="rId55" w:tooltip="Закон Томской области от 14.02.2014 N 14-ОЗ &quot;О внесении изменений в Закон Томской области &quot;О муниципальных должностях в Томской области&quot; (принят постановлением Законодательной Думы Томской области от 30.01.2014 N 1770) {КонсультантПлюс}">
        <w:r>
          <w:rPr>
            <w:sz w:val="12"/>
            <w:color w:val="0000ff"/>
          </w:rPr>
          <w:t xml:space="preserve">N 14-ОЗ</w:t>
        </w:r>
      </w:hyperlink>
      <w:r>
        <w:rPr>
          <w:sz w:val="12"/>
        </w:rPr>
        <w:t xml:space="preserve">)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┼─────┤</w:t>
      </w:r>
    </w:p>
    <w:p>
      <w:pPr>
        <w:pStyle w:val="3"/>
        <w:jc w:val="both"/>
      </w:pPr>
      <w:r>
        <w:rPr>
          <w:sz w:val="12"/>
        </w:rPr>
        <w:t xml:space="preserve">│14 │Председатель,  │16 - 22│15 - 21│15 - 21│15 - 20│15 - 20│14 - 17│11 - 13│9 - 10 │9 - 10 │9 - 10 │9 - 10 │9 - 10 │9 - 10 │8 - 9  │7 - 8  │7 - 8  │7 - 8 │5 - 6 │4 - 5│</w:t>
      </w:r>
    </w:p>
    <w:p>
      <w:pPr>
        <w:pStyle w:val="3"/>
        <w:jc w:val="both"/>
      </w:pPr>
      <w:r>
        <w:rPr>
          <w:sz w:val="12"/>
        </w:rPr>
        <w:t xml:space="preserve">│   │заместитель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│председателя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│избирательной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│комиссии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│образования,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│действующей на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│постоянной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│основе и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│являющейся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│юридическим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│лицом,  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│работающие на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│постоянной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│основе с правом│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│решающего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│голоса  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┼─────┤</w:t>
      </w:r>
    </w:p>
    <w:p>
      <w:pPr>
        <w:pStyle w:val="3"/>
        <w:jc w:val="both"/>
      </w:pPr>
      <w:r>
        <w:rPr>
          <w:sz w:val="12"/>
        </w:rPr>
        <w:t xml:space="preserve">│15 │Секретарь      │14 - 18│14 - 18│13 - 17│13 - 17│13 - 16│10 - 14│8 - 11 │7 - 8  │7 - 8  │7 - 8  │7 - 8  │7 - 8  │7 - 8  │7 - 8  │7 - 8  │7 - 8  │7 - 8 │5 - 6 │4 - 5│</w:t>
      </w:r>
    </w:p>
    <w:p>
      <w:pPr>
        <w:pStyle w:val="3"/>
        <w:jc w:val="both"/>
      </w:pPr>
      <w:r>
        <w:rPr>
          <w:sz w:val="12"/>
        </w:rPr>
        <w:t xml:space="preserve">│   │избирательной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│комиссии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│образования,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│действующей на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│постоянной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│основе и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│являющейся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│юридическим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│лицом,  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│работающий на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│постоянной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│основе с правом│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│решающего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│голоса  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┴──────┴─────┤</w:t>
      </w:r>
    </w:p>
    <w:p>
      <w:pPr>
        <w:pStyle w:val="3"/>
        <w:jc w:val="both"/>
      </w:pPr>
      <w:r>
        <w:rPr>
          <w:sz w:val="12"/>
        </w:rPr>
        <w:t xml:space="preserve">│16 │Утратил силу. - </w:t>
      </w:r>
      <w:hyperlink w:history="0" r:id="rId56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12"/>
            <w:color w:val="0000ff"/>
          </w:rPr>
          <w:t xml:space="preserve">Закон</w:t>
        </w:r>
      </w:hyperlink>
      <w:r>
        <w:rPr>
          <w:sz w:val="12"/>
        </w:rPr>
        <w:t xml:space="preserve"> Томской области от 15.03.2013 N 35-ОЗ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┬──────┬─────┤</w:t>
      </w:r>
    </w:p>
    <w:p>
      <w:pPr>
        <w:pStyle w:val="3"/>
        <w:jc w:val="both"/>
      </w:pPr>
      <w:r>
        <w:rPr>
          <w:sz w:val="12"/>
        </w:rPr>
        <w:t xml:space="preserve">│17 │Депутат        │14 - 20│14 - 20│14 - 19│13 - 19│13 - 19│12 - 16│9 - 12 │7 - 8  │7 - 8  │7 - 8  │7 - 8  │7 - 8  │7 - 8  │7 - 8  │7 - 8  │7 - 8  │7 - 8 │5 - 6 │4 - 5│</w:t>
      </w:r>
    </w:p>
    <w:p>
      <w:pPr>
        <w:pStyle w:val="3"/>
        <w:jc w:val="both"/>
      </w:pPr>
      <w:r>
        <w:rPr>
          <w:sz w:val="12"/>
        </w:rPr>
        <w:t xml:space="preserve">│   │представитель-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│ного органа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│местного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│самоуправления,│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│действующий на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│постоянной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│основе     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┼─────┤</w:t>
      </w:r>
    </w:p>
    <w:p>
      <w:pPr>
        <w:pStyle w:val="3"/>
        <w:jc w:val="both"/>
      </w:pPr>
      <w:r>
        <w:rPr>
          <w:sz w:val="12"/>
        </w:rPr>
        <w:t xml:space="preserve">│18 │Аудитор        │16 - 21│14 - 18│13 - 17│13 - 17│13 - 16│7 - 8  │7 - 8  │7 - 8  │7 - 8  │7 - 8  │7 - 8  │7 - 8  │7 - 8  │7 - 8  │7 - 8  │7 - 8  │7 - 8 │5 - 6 │4 - 5│</w:t>
      </w:r>
    </w:p>
    <w:p>
      <w:pPr>
        <w:pStyle w:val="3"/>
        <w:jc w:val="both"/>
      </w:pPr>
      <w:r>
        <w:rPr>
          <w:sz w:val="12"/>
        </w:rPr>
        <w:t xml:space="preserve">│   │контрольно-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│счетного органа│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│муниципального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   │образования    │       │       │       │       │       │       │       │       │       │       │       │       │       │       │       │       │      │      │     │</w:t>
      </w:r>
    </w:p>
    <w:p>
      <w:pPr>
        <w:pStyle w:val="3"/>
        <w:jc w:val="both"/>
      </w:pPr>
      <w:r>
        <w:rPr>
          <w:sz w:val="12"/>
        </w:rPr>
        <w:t xml:space="preserve">│(в ред. Законов Томской области от 15.03.2013 </w:t>
      </w:r>
      <w:hyperlink w:history="0" r:id="rId5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12"/>
            <w:color w:val="0000ff"/>
          </w:rPr>
          <w:t xml:space="preserve">N 35-ОЗ</w:t>
        </w:r>
      </w:hyperlink>
      <w:r>
        <w:rPr>
          <w:sz w:val="12"/>
        </w:rPr>
        <w:t xml:space="preserve">, от 14.02.2014 </w:t>
      </w:r>
      <w:hyperlink w:history="0" r:id="rId58" w:tooltip="Закон Томской области от 14.02.2014 N 14-ОЗ &quot;О внесении изменений в Закон Томской области &quot;О муниципальных должностях в Томской области&quot; (принят постановлением Законодательной Думы Томской области от 30.01.2014 N 1770) {КонсультантПлюс}">
        <w:r>
          <w:rPr>
            <w:sz w:val="12"/>
            <w:color w:val="0000ff"/>
          </w:rPr>
          <w:t xml:space="preserve">N 14-ОЗ</w:t>
        </w:r>
      </w:hyperlink>
      <w:r>
        <w:rPr>
          <w:sz w:val="12"/>
        </w:rPr>
        <w:t xml:space="preserve">)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┼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┼─────┤</w:t>
      </w:r>
    </w:p>
    <w:p>
      <w:pPr>
        <w:pStyle w:val="3"/>
        <w:jc w:val="both"/>
      </w:pPr>
      <w:r>
        <w:rPr>
          <w:sz w:val="12"/>
        </w:rPr>
        <w:t xml:space="preserve">│19-│Утратили силу. - </w:t>
      </w:r>
      <w:hyperlink w:history="0" r:id="rId59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 {КонсультантПлюс}">
        <w:r>
          <w:rPr>
            <w:sz w:val="12"/>
            <w:color w:val="0000ff"/>
          </w:rPr>
          <w:t xml:space="preserve">Закон</w:t>
        </w:r>
      </w:hyperlink>
      <w:r>
        <w:rPr>
          <w:sz w:val="12"/>
        </w:rPr>
        <w:t xml:space="preserve"> Томской области от 15.03.2013 N 35-ОЗ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│26 │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└───┴─────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┴──────┴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Заместителям руководителей органов местного самоуправления и их структурных подразделений, избирательных комиссий муниципального образования должностной оклад устанавливается на 10 - 20% ниже должностного оклада соответствующего руководителя.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Учитывая особенности функционирования муниципального образования городского округа - закрытого административно-территориального образования Северск Томской области, отнести его к муниципальным образованиям по оплате труда с численностью населения от 300 тыс. до 400 тыс. чел. на период предоставления из федерального бюджета межбюджетных трансфертов областному бюджету для предоставления дотаций городскому округу - закрытому административно-территориальному образованию Северск Томской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Закон Томской области от 05.04.2010 N 55-ОЗ &quot;О внесении изменений в Закон Томской области &quot;О муниципальных должностях и должностях муниципальной службы в Томской области&quot; (принят постановлением Государственной Думы Томской области от 25.03.2010 N 310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05.04.2010 N 55-ОЗ)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Расчетная единица, упоминаемая в настоящем приложении, устанавливается решением представительного органа муниципального образования и не может превышать размера расчетной единицы, устанавливаемой законом Томской области.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61" w:tooltip="Закон Томской области от 08.08.2011 N 167-ОЗ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7.2011 N 456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08.08.2011 N 167-ОЗ)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44"/>
      <w:headerReference w:type="first" r:id="rId44"/>
      <w:footerReference w:type="default" r:id="rId45"/>
      <w:footerReference w:type="first" r:id="rId4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09.10.2007 N 223-ОЗ</w:t>
            <w:br/>
            <w:t>(ред. от 14.02.2014)</w:t>
            <w:br/>
            <w:t>"О муниципальных должностях в Томской области"</w:t>
            <w:br/>
            <w:t>(принят...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09.10.2007 N 223-ОЗ</w:t>
            <w:br/>
            <w:t>(ред. от 14.02.2014)</w:t>
            <w:br/>
            <w:t>"О муниципальных должностях в Томской области"</w:t>
            <w:br/>
            <w:t>(принят...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9C81E581332591690D9635DCCF36A741298AACA73AA60D2CCE7AE1EF5E0A638348EAD9F73306177A7413E8928084E5B5EC7A99657D21AF4C75AEAA8S9J" TargetMode = "External"/>
	<Relationship Id="rId8" Type="http://schemas.openxmlformats.org/officeDocument/2006/relationships/hyperlink" Target="consultantplus://offline/ref=D9C81E581332591690D9635DCCF36A741298AACA72A660D7C8E7AE1EF5E0A638348EAD9F73306177A7413F8F28084E5B5EC7A99657D21AF4C75AEAA8S9J" TargetMode = "External"/>
	<Relationship Id="rId9" Type="http://schemas.openxmlformats.org/officeDocument/2006/relationships/hyperlink" Target="consultantplus://offline/ref=D9C81E581332591690D9635DCCF36A741298AACA72A168D7C9E7AE1EF5E0A638348EAD9F73306177A7413E8928084E5B5EC7A99657D21AF4C75AEAA8S9J" TargetMode = "External"/>
	<Relationship Id="rId10" Type="http://schemas.openxmlformats.org/officeDocument/2006/relationships/hyperlink" Target="consultantplus://offline/ref=D9C81E581332591690D9635DCCF36A741298AACA72AB68D2CBE7AE1EF5E0A638348EAD9F73306177A7413E8628084E5B5EC7A99657D21AF4C75AEAA8S9J" TargetMode = "External"/>
	<Relationship Id="rId11" Type="http://schemas.openxmlformats.org/officeDocument/2006/relationships/hyperlink" Target="consultantplus://offline/ref=D9C81E581332591690D9635DCCF36A741298AACA75A762D6C8E7AE1EF5E0A638348EAD9F73306177A7413E8628084E5B5EC7A99657D21AF4C75AEAA8S9J" TargetMode = "External"/>
	<Relationship Id="rId12" Type="http://schemas.openxmlformats.org/officeDocument/2006/relationships/hyperlink" Target="consultantplus://offline/ref=D9C81E581332591690D9635DCCF36A741298AACA74A765D7CCE7AE1EF5E0A638348EAD9F73306177A7413F8D28084E5B5EC7A99657D21AF4C75AEAA8S9J" TargetMode = "External"/>
	<Relationship Id="rId13" Type="http://schemas.openxmlformats.org/officeDocument/2006/relationships/hyperlink" Target="consultantplus://offline/ref=D9C81E581332591690D9635DCCF36A741298AACA76A367D4CBE7AE1EF5E0A638348EAD9F73306177A7443E8D28084E5B5EC7A99657D21AF4C75AEAA8S9J" TargetMode = "External"/>
	<Relationship Id="rId14" Type="http://schemas.openxmlformats.org/officeDocument/2006/relationships/hyperlink" Target="consultantplus://offline/ref=D9C81E581332591690D9635DCCF36A741298AACA76A262DFC7E7AE1EF5E0A638348EAD9F73306177A7413E8628084E5B5EC7A99657D21AF4C75AEAA8S9J" TargetMode = "External"/>
	<Relationship Id="rId15" Type="http://schemas.openxmlformats.org/officeDocument/2006/relationships/hyperlink" Target="consultantplus://offline/ref=D9C81E581332591690D9635DCCF36A741298AACA76A569D4CBE7AE1EF5E0A638348EAD9F73306177A7413E8628084E5B5EC7A99657D21AF4C75AEAA8S9J" TargetMode = "External"/>
	<Relationship Id="rId16" Type="http://schemas.openxmlformats.org/officeDocument/2006/relationships/hyperlink" Target="consultantplus://offline/ref=D9C81E581332591690D9635DCCF36A741298AACA76A367D4CBE7AE1EF5E0A638348EAD9F73306177A7443E8828084E5B5EC7A99657D21AF4C75AEAA8S9J" TargetMode = "External"/>
	<Relationship Id="rId17" Type="http://schemas.openxmlformats.org/officeDocument/2006/relationships/hyperlink" Target="consultantplus://offline/ref=D9C81E581332591690D9635DCCF36A741298AACA76A367D4CBE7AE1EF5E0A638348EAD9F73306177A7443E8928084E5B5EC7A99657D21AF4C75AEAA8S9J" TargetMode = "External"/>
	<Relationship Id="rId18" Type="http://schemas.openxmlformats.org/officeDocument/2006/relationships/hyperlink" Target="consultantplus://offline/ref=D9C81E581332591690D9635DCCF36A741298AACA76A367D4CBE7AE1EF5E0A638348EAD9F73306177A7443E8628084E5B5EC7A99657D21AF4C75AEAA8S9J" TargetMode = "External"/>
	<Relationship Id="rId19" Type="http://schemas.openxmlformats.org/officeDocument/2006/relationships/hyperlink" Target="consultantplus://offline/ref=D9C81E581332591690D97D50DA9F34701791F6C679A46A8193B8F543A2E9AC6F73C1F4DD373D6472A34A6ADF6709121D03D4AA9E57D11AE8ACS7J" TargetMode = "External"/>
	<Relationship Id="rId20" Type="http://schemas.openxmlformats.org/officeDocument/2006/relationships/hyperlink" Target="consultantplus://offline/ref=D9C81E581332591690D97D50DA9F34701791F6C679A46A8193B8F543A2E9AC6F73C1F4DD373C6270A64A6ADF6709121D03D4AA9E57D11AE8ACS7J" TargetMode = "External"/>
	<Relationship Id="rId21" Type="http://schemas.openxmlformats.org/officeDocument/2006/relationships/hyperlink" Target="consultantplus://offline/ref=D9C81E581332591690D9635DCCF36A741298AACA76A262DFC7E7AE1EF5E0A638348EAD9F73306177A7413E8628084E5B5EC7A99657D21AF4C75AEAA8S9J" TargetMode = "External"/>
	<Relationship Id="rId22" Type="http://schemas.openxmlformats.org/officeDocument/2006/relationships/hyperlink" Target="consultantplus://offline/ref=D9C81E581332591690D9635DCCF36A741298AACA72A660D7C8E7AE1EF5E0A638348EAD9F73306177A7413F8C28084E5B5EC7A99657D21AF4C75AEAA8S9J" TargetMode = "External"/>
	<Relationship Id="rId23" Type="http://schemas.openxmlformats.org/officeDocument/2006/relationships/hyperlink" Target="consultantplus://offline/ref=D9C81E581332591690D9635DCCF36A741298AACA76A367D4CBE7AE1EF5E0A638348EAD9F73306177A7443F8E28084E5B5EC7A99657D21AF4C75AEAA8S9J" TargetMode = "External"/>
	<Relationship Id="rId24" Type="http://schemas.openxmlformats.org/officeDocument/2006/relationships/hyperlink" Target="consultantplus://offline/ref=D9C81E581332591690D9635DCCF36A741298AACA76A367D4CBE7AE1EF5E0A638348EAD9F73306177A7443F8C28084E5B5EC7A99657D21AF4C75AEAA8S9J" TargetMode = "External"/>
	<Relationship Id="rId25" Type="http://schemas.openxmlformats.org/officeDocument/2006/relationships/hyperlink" Target="consultantplus://offline/ref=D9C81E581332591690D9635DCCF36A741298AACA76A367D4CBE7AE1EF5E0A638348EAD9F73306177A7443F8A28084E5B5EC7A99657D21AF4C75AEAA8S9J" TargetMode = "External"/>
	<Relationship Id="rId26" Type="http://schemas.openxmlformats.org/officeDocument/2006/relationships/hyperlink" Target="consultantplus://offline/ref=D9C81E581332591690D9635DCCF36A741298AACA76A367D4CBE7AE1EF5E0A638348EAD9F73306177A7443F8B28084E5B5EC7A99657D21AF4C75AEAA8S9J" TargetMode = "External"/>
	<Relationship Id="rId27" Type="http://schemas.openxmlformats.org/officeDocument/2006/relationships/hyperlink" Target="consultantplus://offline/ref=D9C81E581332591690D9635DCCF36A741298AACA76A367D4CBE7AE1EF5E0A638348EAD9F73306177A7443F8928084E5B5EC7A99657D21AF4C75AEAA8S9J" TargetMode = "External"/>
	<Relationship Id="rId28" Type="http://schemas.openxmlformats.org/officeDocument/2006/relationships/hyperlink" Target="consultantplus://offline/ref=D9C81E581332591690D9635DCCF36A741298AACA76A367D4CBE7AE1EF5E0A638348EAD9F73306177A7443F8728084E5B5EC7A99657D21AF4C75AEAA8S9J" TargetMode = "External"/>
	<Relationship Id="rId29" Type="http://schemas.openxmlformats.org/officeDocument/2006/relationships/hyperlink" Target="consultantplus://offline/ref=D9C81E581332591690D9635DCCF36A741298AACA76A367D4CBE7AE1EF5E0A638348EAD9F73306177A7443C8E28084E5B5EC7A99657D21AF4C75AEAA8S9J" TargetMode = "External"/>
	<Relationship Id="rId30" Type="http://schemas.openxmlformats.org/officeDocument/2006/relationships/hyperlink" Target="consultantplus://offline/ref=D9C81E581332591690D9635DCCF36A741298AACA75A762D6C8E7AE1EF5E0A638348EAD9F73306177A7413E8728084E5B5EC7A99657D21AF4C75AEAA8S9J" TargetMode = "External"/>
	<Relationship Id="rId31" Type="http://schemas.openxmlformats.org/officeDocument/2006/relationships/hyperlink" Target="consultantplus://offline/ref=D9C81E581332591690D9635DCCF36A741298AACA74A765D7CCE7AE1EF5E0A638348EAD9F73306177A7413F8A28084E5B5EC7A99657D21AF4C75AEAA8S9J" TargetMode = "External"/>
	<Relationship Id="rId32" Type="http://schemas.openxmlformats.org/officeDocument/2006/relationships/hyperlink" Target="consultantplus://offline/ref=D9C81E581332591690D9635DCCF36A741298AACA76A367D4CBE7AE1EF5E0A638348EAD9F73306177A7443C8F28084E5B5EC7A99657D21AF4C75AEAA8S9J" TargetMode = "External"/>
	<Relationship Id="rId33" Type="http://schemas.openxmlformats.org/officeDocument/2006/relationships/hyperlink" Target="consultantplus://offline/ref=D9C81E581332591690D9635DCCF36A741298AACA72A660D7C8E7AE1EF5E0A638348EAD9F73306177A7413C8828084E5B5EC7A99657D21AF4C75AEAA8S9J" TargetMode = "External"/>
	<Relationship Id="rId34" Type="http://schemas.openxmlformats.org/officeDocument/2006/relationships/hyperlink" Target="consultantplus://offline/ref=D9C81E581332591690D9635DCCF36A741298AACA76A367D4CBE7AE1EF5E0A638348EAD9F73306177A7443C8C28084E5B5EC7A99657D21AF4C75AEAA8S9J" TargetMode = "External"/>
	<Relationship Id="rId35" Type="http://schemas.openxmlformats.org/officeDocument/2006/relationships/hyperlink" Target="consultantplus://offline/ref=D9C81E581332591690D9635DCCF36A741298AACA76A367D4CBE7AE1EF5E0A638348EAD9F73306177A7443C8A28084E5B5EC7A99657D21AF4C75AEAA8S9J" TargetMode = "External"/>
	<Relationship Id="rId36" Type="http://schemas.openxmlformats.org/officeDocument/2006/relationships/hyperlink" Target="consultantplus://offline/ref=D9C81E581332591690D9635DCCF36A741298AACA76A367D4CBE7AE1EF5E0A638348EAD9F73306177A7443C8B28084E5B5EC7A99657D21AF4C75AEAA8S9J" TargetMode = "External"/>
	<Relationship Id="rId37" Type="http://schemas.openxmlformats.org/officeDocument/2006/relationships/hyperlink" Target="consultantplus://offline/ref=D9C81E581332591690D9635DCCF36A741298AACA76A367D4CBE7AE1EF5E0A638348EAD9F73306177A7443C8928084E5B5EC7A99657D21AF4C75AEAA8S9J" TargetMode = "External"/>
	<Relationship Id="rId38" Type="http://schemas.openxmlformats.org/officeDocument/2006/relationships/hyperlink" Target="consultantplus://offline/ref=D9C81E581332591690D9635DCCF36A741298AACA76A367D4CBE7AE1EF5E0A638348EAD9F73306177A7443C8628084E5B5EC7A99657D21AF4C75AEAA8S9J" TargetMode = "External"/>
	<Relationship Id="rId39" Type="http://schemas.openxmlformats.org/officeDocument/2006/relationships/hyperlink" Target="consultantplus://offline/ref=D9C81E581332591690D9635DCCF36A741298AACA72A660D7C8E7AE1EF5E0A638348EAD9F73306177A7413A8728084E5B5EC7A99657D21AF4C75AEAA8S9J" TargetMode = "External"/>
	<Relationship Id="rId40" Type="http://schemas.openxmlformats.org/officeDocument/2006/relationships/hyperlink" Target="consultantplus://offline/ref=D9C81E581332591690D9635DCCF36A741298AACA75A762D6C8E7AE1EF5E0A638348EAD9F73306177A7413F8C28084E5B5EC7A99657D21AF4C75AEAA8S9J" TargetMode = "External"/>
	<Relationship Id="rId41" Type="http://schemas.openxmlformats.org/officeDocument/2006/relationships/hyperlink" Target="consultantplus://offline/ref=D9C81E581332591690D9635DCCF36A741298AACA74A765D7CCE7AE1EF5E0A638348EAD9F73306177A7413F8828084E5B5EC7A99657D21AF4C75AEAA8S9J" TargetMode = "External"/>
	<Relationship Id="rId42" Type="http://schemas.openxmlformats.org/officeDocument/2006/relationships/hyperlink" Target="consultantplus://offline/ref=D9C81E581332591690D9635DCCF36A741298AACA76A367D4CBE7AE1EF5E0A638348EAD9F73306177A7443C8728084E5B5EC7A99657D21AF4C75AEAA8S9J" TargetMode = "External"/>
	<Relationship Id="rId43" Type="http://schemas.openxmlformats.org/officeDocument/2006/relationships/hyperlink" Target="consultantplus://offline/ref=D9C81E581332591690D9635DCCF36A741298AACA76A569D4CBE7AE1EF5E0A638348EAD9F73306177A7413E8628084E5B5EC7A99657D21AF4C75AEAA8S9J" TargetMode = "External"/>
	<Relationship Id="rId44" Type="http://schemas.openxmlformats.org/officeDocument/2006/relationships/header" Target="header2.xml"/>
	<Relationship Id="rId45" Type="http://schemas.openxmlformats.org/officeDocument/2006/relationships/footer" Target="footer2.xml"/>
	<Relationship Id="rId46" Type="http://schemas.openxmlformats.org/officeDocument/2006/relationships/hyperlink" Target="consultantplus://offline/ref=D9C81E581332591690D9635DCCF36A741298AACA72A660D7C8E7AE1EF5E0A638348EAD9F73306177A7413A8728084E5B5EC7A99657D21AF4C75AEAA8S9J" TargetMode = "External"/>
	<Relationship Id="rId47" Type="http://schemas.openxmlformats.org/officeDocument/2006/relationships/hyperlink" Target="consultantplus://offline/ref=D9C81E581332591690D9635DCCF36A741298AACA76A367D4CBE7AE1EF5E0A638348EAD9F73306177A7443D8C28084E5B5EC7A99657D21AF4C75AEAA8S9J" TargetMode = "External"/>
	<Relationship Id="rId48" Type="http://schemas.openxmlformats.org/officeDocument/2006/relationships/hyperlink" Target="consultantplus://offline/ref=D9C81E581332591690D9635DCCF36A741298AACA72A660D7C8E7AE1EF5E0A638348EAD9F73306177A7413B8E28084E5B5EC7A99657D21AF4C75AEAA8S9J" TargetMode = "External"/>
	<Relationship Id="rId49" Type="http://schemas.openxmlformats.org/officeDocument/2006/relationships/hyperlink" Target="consultantplus://offline/ref=D9C81E581332591690D9635DCCF36A741298AACA76A367D4CBE7AE1EF5E0A638348EAD9F73306177A7443D8C28084E5B5EC7A99657D21AF4C75AEAA8S9J" TargetMode = "External"/>
	<Relationship Id="rId50" Type="http://schemas.openxmlformats.org/officeDocument/2006/relationships/hyperlink" Target="consultantplus://offline/ref=D9C81E581332591690D9635DCCF36A741298AACA72A660D7C8E7AE1EF5E0A638348EAD9F73306177A7413B8F28084E5B5EC7A99657D21AF4C75AEAA8S9J" TargetMode = "External"/>
	<Relationship Id="rId51" Type="http://schemas.openxmlformats.org/officeDocument/2006/relationships/hyperlink" Target="consultantplus://offline/ref=D9C81E581332591690D9635DCCF36A741298AACA76A367D4CBE7AE1EF5E0A638348EAD9F73306177A7443D8D28084E5B5EC7A99657D21AF4C75AEAA8S9J" TargetMode = "External"/>
	<Relationship Id="rId52" Type="http://schemas.openxmlformats.org/officeDocument/2006/relationships/hyperlink" Target="consultantplus://offline/ref=D9C81E581332591690D9635DCCF36A741298AACA76A367D4CBE7AE1EF5E0A638348EAD9F73306177A7443D8A28084E5B5EC7A99657D21AF4C75AEAA8S9J" TargetMode = "External"/>
	<Relationship Id="rId53" Type="http://schemas.openxmlformats.org/officeDocument/2006/relationships/hyperlink" Target="consultantplus://offline/ref=D9C81E581332591690D9635DCCF36A741298AACA72A660D7C8E7AE1EF5E0A638348EAD9F73306177A7413B8C28084E5B5EC7A99657D21AF4C75AEAA8S9J" TargetMode = "External"/>
	<Relationship Id="rId54" Type="http://schemas.openxmlformats.org/officeDocument/2006/relationships/hyperlink" Target="consultantplus://offline/ref=D9C81E581332591690D9635DCCF36A741298AACA76A367D4CBE7AE1EF5E0A638348EAD9F73306177A7443D8B28084E5B5EC7A99657D21AF4C75AEAA8S9J" TargetMode = "External"/>
	<Relationship Id="rId55" Type="http://schemas.openxmlformats.org/officeDocument/2006/relationships/hyperlink" Target="consultantplus://offline/ref=D9C81E581332591690D9635DCCF36A741298AACA76A569D4CBE7AE1EF5E0A638348EAD9F73306177A7413E8728084E5B5EC7A99657D21AF4C75AEAA8S9J" TargetMode = "External"/>
	<Relationship Id="rId56" Type="http://schemas.openxmlformats.org/officeDocument/2006/relationships/hyperlink" Target="consultantplus://offline/ref=D9C81E581332591690D9635DCCF36A741298AACA76A367D4CBE7AE1EF5E0A638348EAD9F73306177A7443D8828084E5B5EC7A99657D21AF4C75AEAA8S9J" TargetMode = "External"/>
	<Relationship Id="rId57" Type="http://schemas.openxmlformats.org/officeDocument/2006/relationships/hyperlink" Target="consultantplus://offline/ref=D9C81E581332591690D9635DCCF36A741298AACA76A367D4CBE7AE1EF5E0A638348EAD9F73306177A7443D8928084E5B5EC7A99657D21AF4C75AEAA8S9J" TargetMode = "External"/>
	<Relationship Id="rId58" Type="http://schemas.openxmlformats.org/officeDocument/2006/relationships/hyperlink" Target="consultantplus://offline/ref=D9C81E581332591690D9635DCCF36A741298AACA76A569D4CBE7AE1EF5E0A638348EAD9F73306177A7413F8F28084E5B5EC7A99657D21AF4C75AEAA8S9J" TargetMode = "External"/>
	<Relationship Id="rId59" Type="http://schemas.openxmlformats.org/officeDocument/2006/relationships/hyperlink" Target="consultantplus://offline/ref=D9C81E581332591690D9635DCCF36A741298AACA76A367D4CBE7AE1EF5E0A638348EAD9F73306177A7443D8628084E5B5EC7A99657D21AF4C75AEAA8S9J" TargetMode = "External"/>
	<Relationship Id="rId60" Type="http://schemas.openxmlformats.org/officeDocument/2006/relationships/hyperlink" Target="consultantplus://offline/ref=D9C81E581332591690D9635DCCF36A741298AACA75A762D6C8E7AE1EF5E0A638348EAD9F73306177A7413F8C28084E5B5EC7A99657D21AF4C75AEAA8S9J" TargetMode = "External"/>
	<Relationship Id="rId61" Type="http://schemas.openxmlformats.org/officeDocument/2006/relationships/hyperlink" Target="consultantplus://offline/ref=D9C81E581332591690D9635DCCF36A741298AACA74A765D7CCE7AE1EF5E0A638348EAD9F73306177A7413F8628084E5B5EC7A99657D21AF4C75AEAA8S9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Томской области от 09.10.2007 N 223-ОЗ
(ред. от 14.02.2014)
"О муниципальных должностях в Томской области"
(принят постановлением Государственной Думы Томской области от 27.09.2007 N 565)
(вместе с "Реестром муниципальных должностей в Томской области")</dc:title>
  <dcterms:created xsi:type="dcterms:W3CDTF">2022-10-28T09:18:00Z</dcterms:created>
</cp:coreProperties>
</file>