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92C2" w14:textId="52AA947D" w:rsidR="00F73DE4" w:rsidRDefault="00CE4969" w:rsidP="00F73DE4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750F6AB4" wp14:editId="6B7D7FC9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F831" w14:textId="77777777"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14:paraId="16922FDE" w14:textId="77777777"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14:paraId="014316BE" w14:textId="77777777"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14:paraId="05CC2841" w14:textId="77777777" w:rsidR="00F73DE4" w:rsidRDefault="00F73DE4" w:rsidP="00F73DE4">
      <w:pPr>
        <w:jc w:val="center"/>
        <w:rPr>
          <w:b/>
          <w:caps/>
          <w:sz w:val="28"/>
          <w:szCs w:val="28"/>
        </w:rPr>
      </w:pPr>
    </w:p>
    <w:p w14:paraId="0431060F" w14:textId="77777777" w:rsidR="00F73DE4" w:rsidRDefault="00C86223" w:rsidP="00F01069">
      <w:pPr>
        <w:rPr>
          <w:sz w:val="28"/>
          <w:szCs w:val="28"/>
        </w:rPr>
      </w:pPr>
      <w:r>
        <w:rPr>
          <w:sz w:val="28"/>
          <w:szCs w:val="28"/>
          <w:u w:val="single"/>
        </w:rPr>
        <w:t>__________</w:t>
      </w:r>
      <w:r w:rsidR="000C7728">
        <w:rPr>
          <w:sz w:val="28"/>
          <w:szCs w:val="28"/>
        </w:rPr>
        <w:t xml:space="preserve">                           </w:t>
      </w:r>
      <w:r w:rsidR="00F73DE4" w:rsidRPr="00E02172">
        <w:rPr>
          <w:sz w:val="28"/>
          <w:szCs w:val="28"/>
        </w:rPr>
        <w:t xml:space="preserve">                                                      </w:t>
      </w:r>
      <w:r w:rsidR="00BF4C5B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  <w:u w:val="single"/>
        </w:rPr>
        <w:t>__</w:t>
      </w:r>
    </w:p>
    <w:p w14:paraId="67C20E26" w14:textId="77777777"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14:paraId="1AA5B82D" w14:textId="77777777"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14:paraId="62975BBB" w14:textId="77777777" w:rsidR="00F73DE4" w:rsidRDefault="00CF3457" w:rsidP="00AD1C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 xml:space="preserve">ждении </w:t>
      </w:r>
      <w:r w:rsidR="000B2F92">
        <w:rPr>
          <w:color w:val="000000"/>
          <w:sz w:val="28"/>
          <w:szCs w:val="28"/>
        </w:rPr>
        <w:t>П</w:t>
      </w:r>
      <w:r w:rsidR="00C86223">
        <w:rPr>
          <w:color w:val="000000"/>
          <w:sz w:val="28"/>
          <w:szCs w:val="28"/>
        </w:rPr>
        <w:t>оложения Управления по вопросам жизнеобеспечения и безопасности</w:t>
      </w:r>
      <w:r w:rsidR="000B2F92">
        <w:rPr>
          <w:color w:val="000000"/>
          <w:sz w:val="28"/>
          <w:szCs w:val="28"/>
        </w:rPr>
        <w:t xml:space="preserve"> Администрации Молчановского района</w:t>
      </w:r>
    </w:p>
    <w:p w14:paraId="63A6F66A" w14:textId="77777777" w:rsidR="00CF3457" w:rsidRDefault="00CF3457" w:rsidP="00CF3457">
      <w:pPr>
        <w:ind w:right="4818"/>
        <w:jc w:val="both"/>
        <w:rPr>
          <w:sz w:val="28"/>
          <w:szCs w:val="28"/>
        </w:rPr>
      </w:pPr>
    </w:p>
    <w:p w14:paraId="1748266A" w14:textId="77777777" w:rsidR="00CF3457" w:rsidRPr="00595088" w:rsidRDefault="00CF3457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6A6209">
        <w:rPr>
          <w:color w:val="000000"/>
          <w:sz w:val="28"/>
          <w:szCs w:val="28"/>
        </w:rPr>
        <w:t>о статьей 15 Федерального закона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5D5549">
        <w:rPr>
          <w:color w:val="000000"/>
          <w:sz w:val="28"/>
          <w:szCs w:val="28"/>
        </w:rPr>
        <w:t>част</w:t>
      </w:r>
      <w:r w:rsidR="006A6209">
        <w:rPr>
          <w:color w:val="000000"/>
          <w:sz w:val="28"/>
          <w:szCs w:val="28"/>
        </w:rPr>
        <w:t>и</w:t>
      </w:r>
      <w:r w:rsidR="005D5549">
        <w:rPr>
          <w:color w:val="000000"/>
          <w:sz w:val="28"/>
          <w:szCs w:val="28"/>
        </w:rPr>
        <w:t xml:space="preserve"> 4 статьи 33 Устава муниципального образования «Молчановский район»</w:t>
      </w:r>
      <w:r w:rsidR="006A6209">
        <w:rPr>
          <w:color w:val="000000"/>
          <w:sz w:val="28"/>
          <w:szCs w:val="28"/>
        </w:rPr>
        <w:t xml:space="preserve">, </w:t>
      </w:r>
      <w:r w:rsidR="006A6209" w:rsidRPr="0079259C">
        <w:rPr>
          <w:color w:val="000000"/>
          <w:sz w:val="28"/>
          <w:szCs w:val="28"/>
        </w:rPr>
        <w:t>решения Думы Молчановского района от</w:t>
      </w:r>
      <w:r w:rsidR="0079259C" w:rsidRPr="0079259C">
        <w:rPr>
          <w:color w:val="000000"/>
          <w:sz w:val="28"/>
          <w:szCs w:val="28"/>
        </w:rPr>
        <w:t xml:space="preserve"> 26.01.2017 </w:t>
      </w:r>
      <w:r w:rsidR="006A6209" w:rsidRPr="0079259C">
        <w:rPr>
          <w:color w:val="000000"/>
          <w:sz w:val="28"/>
          <w:szCs w:val="28"/>
        </w:rPr>
        <w:t>№</w:t>
      </w:r>
      <w:r w:rsidR="0079259C" w:rsidRPr="0079259C">
        <w:rPr>
          <w:color w:val="000000"/>
          <w:sz w:val="28"/>
          <w:szCs w:val="28"/>
        </w:rPr>
        <w:t>6 (с изменениями от 30.01.2020 №4)</w:t>
      </w:r>
      <w:r w:rsidR="006A6209" w:rsidRPr="0079259C">
        <w:rPr>
          <w:color w:val="000000"/>
          <w:sz w:val="28"/>
          <w:szCs w:val="28"/>
        </w:rPr>
        <w:t xml:space="preserve"> «Об утверждении структуры Администрации Молчановского района</w:t>
      </w:r>
      <w:r w:rsidR="00595088" w:rsidRPr="0079259C">
        <w:rPr>
          <w:color w:val="000000"/>
          <w:sz w:val="28"/>
          <w:szCs w:val="28"/>
        </w:rPr>
        <w:t>,</w:t>
      </w:r>
    </w:p>
    <w:p w14:paraId="45F6652F" w14:textId="77777777"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8948A27" w14:textId="77777777" w:rsidR="00F73DE4" w:rsidRPr="00E02172" w:rsidRDefault="00F73DE4" w:rsidP="00AD1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14:paraId="1584B7FD" w14:textId="77777777"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9312C5" w14:textId="77777777" w:rsidR="0095373E" w:rsidRPr="00EA4BD8" w:rsidRDefault="000B2F92" w:rsidP="000B2F92">
      <w:pPr>
        <w:pStyle w:val="a5"/>
        <w:numPr>
          <w:ilvl w:val="0"/>
          <w:numId w:val="8"/>
        </w:numPr>
        <w:tabs>
          <w:tab w:val="left" w:pos="851"/>
        </w:tabs>
        <w:snapToGri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Управления по вопросам жизнеобеспечения и безопасности Администрации Молчановского района, согласно приложению.</w:t>
      </w:r>
    </w:p>
    <w:p w14:paraId="6843C956" w14:textId="77777777" w:rsidR="00EF5D63" w:rsidRPr="00EF5D63" w:rsidRDefault="00EF5D63" w:rsidP="000B2F92">
      <w:pPr>
        <w:pStyle w:val="a5"/>
        <w:numPr>
          <w:ilvl w:val="0"/>
          <w:numId w:val="8"/>
        </w:numPr>
        <w:tabs>
          <w:tab w:val="left" w:pos="851"/>
        </w:tabs>
        <w:snapToGrid w:val="0"/>
        <w:ind w:left="0" w:firstLine="567"/>
        <w:jc w:val="both"/>
        <w:rPr>
          <w:color w:val="000000"/>
          <w:sz w:val="28"/>
          <w:szCs w:val="28"/>
        </w:rPr>
      </w:pPr>
      <w:r w:rsidRPr="00E37D4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Молчановского района </w:t>
      </w:r>
      <w:r w:rsidR="000B2F92">
        <w:rPr>
          <w:sz w:val="28"/>
          <w:szCs w:val="28"/>
        </w:rPr>
        <w:t>– начальника Управления по вопросам жизнеобеспечения и безопасности</w:t>
      </w:r>
      <w:r>
        <w:rPr>
          <w:sz w:val="28"/>
          <w:szCs w:val="28"/>
        </w:rPr>
        <w:t>.</w:t>
      </w:r>
    </w:p>
    <w:p w14:paraId="0B8FC3CF" w14:textId="77777777" w:rsidR="000B2F92" w:rsidRPr="000B2F92" w:rsidRDefault="000B2F92" w:rsidP="000B2F92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2F92">
        <w:rPr>
          <w:sz w:val="28"/>
          <w:szCs w:val="28"/>
        </w:rPr>
        <w:t>Настоящее постановление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r w:rsidRPr="000B2F92">
        <w:rPr>
          <w:sz w:val="28"/>
          <w:szCs w:val="28"/>
          <w:lang w:val="en-US"/>
        </w:rPr>
        <w:t>http</w:t>
      </w:r>
      <w:r w:rsidRPr="000B2F92">
        <w:rPr>
          <w:sz w:val="28"/>
          <w:szCs w:val="28"/>
        </w:rPr>
        <w:t xml:space="preserve">:// </w:t>
      </w:r>
      <w:hyperlink r:id="rId8" w:history="1">
        <w:r w:rsidRPr="000B2F92">
          <w:rPr>
            <w:rStyle w:val="a9"/>
            <w:sz w:val="28"/>
            <w:szCs w:val="28"/>
            <w:lang w:val="en-US"/>
          </w:rPr>
          <w:t>www</w:t>
        </w:r>
        <w:r w:rsidRPr="000B2F92">
          <w:rPr>
            <w:rStyle w:val="a9"/>
            <w:sz w:val="28"/>
            <w:szCs w:val="28"/>
          </w:rPr>
          <w:t>.</w:t>
        </w:r>
        <w:proofErr w:type="spellStart"/>
        <w:r w:rsidRPr="000B2F92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Pr="000B2F92">
          <w:rPr>
            <w:rStyle w:val="a9"/>
            <w:sz w:val="28"/>
            <w:szCs w:val="28"/>
          </w:rPr>
          <w:t>.</w:t>
        </w:r>
        <w:proofErr w:type="spellStart"/>
        <w:r w:rsidRPr="000B2F92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0B2F92">
          <w:rPr>
            <w:rStyle w:val="a9"/>
            <w:sz w:val="28"/>
            <w:szCs w:val="28"/>
          </w:rPr>
          <w:t>/</w:t>
        </w:r>
      </w:hyperlink>
      <w:r w:rsidRPr="000B2F92">
        <w:rPr>
          <w:sz w:val="28"/>
          <w:szCs w:val="28"/>
        </w:rPr>
        <w:t>).</w:t>
      </w:r>
    </w:p>
    <w:p w14:paraId="25578E54" w14:textId="77777777" w:rsidR="000B2F92" w:rsidRPr="000B2F92" w:rsidRDefault="000B2F92" w:rsidP="000B2F92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2F92">
        <w:rPr>
          <w:sz w:val="28"/>
          <w:szCs w:val="28"/>
        </w:rPr>
        <w:t>Настоящее постановление вступает в силу с момента подписания.</w:t>
      </w:r>
    </w:p>
    <w:p w14:paraId="2AFBF3D9" w14:textId="77777777" w:rsidR="000B2F92" w:rsidRPr="000B2F92" w:rsidRDefault="000B2F92" w:rsidP="000B2F92">
      <w:pPr>
        <w:pStyle w:val="a5"/>
        <w:tabs>
          <w:tab w:val="left" w:pos="1134"/>
        </w:tabs>
        <w:snapToGrid w:val="0"/>
        <w:ind w:left="709"/>
        <w:jc w:val="both"/>
        <w:rPr>
          <w:color w:val="000000"/>
          <w:sz w:val="28"/>
          <w:szCs w:val="28"/>
        </w:rPr>
      </w:pPr>
    </w:p>
    <w:p w14:paraId="1EC6A2AD" w14:textId="77777777"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55B8E54" w14:textId="77777777"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70114B" w14:textId="77777777" w:rsidR="005E7E88" w:rsidRPr="003A64A0" w:rsidRDefault="008F4E14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DE4" w:rsidRPr="00E02172">
        <w:rPr>
          <w:sz w:val="28"/>
          <w:szCs w:val="28"/>
        </w:rPr>
        <w:t xml:space="preserve"> Молчановског</w:t>
      </w:r>
      <w:r w:rsidR="002017C8">
        <w:rPr>
          <w:sz w:val="28"/>
          <w:szCs w:val="28"/>
        </w:rPr>
        <w:t xml:space="preserve">о района              </w:t>
      </w:r>
      <w:r w:rsidR="00F73DE4" w:rsidRPr="00E02172">
        <w:rPr>
          <w:sz w:val="28"/>
          <w:szCs w:val="28"/>
        </w:rPr>
        <w:t xml:space="preserve">     </w:t>
      </w:r>
      <w:r w:rsidR="00F73DE4">
        <w:rPr>
          <w:sz w:val="28"/>
          <w:szCs w:val="28"/>
        </w:rPr>
        <w:t xml:space="preserve">                         </w:t>
      </w:r>
      <w:r w:rsidR="008A62FE">
        <w:rPr>
          <w:sz w:val="28"/>
          <w:szCs w:val="28"/>
        </w:rPr>
        <w:t xml:space="preserve">       </w:t>
      </w:r>
      <w:r w:rsidR="00F73DE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</w:t>
      </w:r>
      <w:r>
        <w:rPr>
          <w:sz w:val="28"/>
          <w:szCs w:val="28"/>
        </w:rPr>
        <w:t>Ю.Ю. Сальков</w:t>
      </w:r>
    </w:p>
    <w:p w14:paraId="3A544FD9" w14:textId="77777777" w:rsidR="0095373E" w:rsidRDefault="0095373E" w:rsidP="00F73DE4">
      <w:pPr>
        <w:snapToGrid w:val="0"/>
        <w:rPr>
          <w:sz w:val="28"/>
          <w:szCs w:val="28"/>
        </w:rPr>
      </w:pPr>
    </w:p>
    <w:p w14:paraId="4F881D5C" w14:textId="77777777" w:rsidR="00EA4BD8" w:rsidRDefault="00EA4BD8" w:rsidP="00F73DE4">
      <w:pPr>
        <w:snapToGrid w:val="0"/>
        <w:rPr>
          <w:sz w:val="28"/>
          <w:szCs w:val="28"/>
        </w:rPr>
      </w:pPr>
    </w:p>
    <w:p w14:paraId="33DB30FC" w14:textId="77777777" w:rsidR="00E37D44" w:rsidRDefault="00E37D44" w:rsidP="00F73DE4">
      <w:pPr>
        <w:snapToGrid w:val="0"/>
        <w:rPr>
          <w:sz w:val="28"/>
          <w:szCs w:val="28"/>
        </w:rPr>
      </w:pPr>
    </w:p>
    <w:p w14:paraId="7AF2EFDC" w14:textId="77777777" w:rsidR="00EA4BD8" w:rsidRDefault="00EA4BD8" w:rsidP="00F73DE4">
      <w:pPr>
        <w:snapToGrid w:val="0"/>
        <w:rPr>
          <w:sz w:val="20"/>
          <w:szCs w:val="20"/>
        </w:rPr>
      </w:pPr>
    </w:p>
    <w:p w14:paraId="54E8D397" w14:textId="77777777" w:rsidR="00AD1CAA" w:rsidRDefault="00AD1CAA" w:rsidP="00F73DE4">
      <w:pPr>
        <w:snapToGrid w:val="0"/>
        <w:rPr>
          <w:sz w:val="20"/>
          <w:szCs w:val="20"/>
        </w:rPr>
      </w:pPr>
    </w:p>
    <w:p w14:paraId="030A2DB0" w14:textId="77777777" w:rsidR="00AD1CAA" w:rsidRDefault="00AD1CAA" w:rsidP="00F73DE4">
      <w:pPr>
        <w:snapToGrid w:val="0"/>
        <w:rPr>
          <w:sz w:val="20"/>
          <w:szCs w:val="20"/>
        </w:rPr>
      </w:pPr>
    </w:p>
    <w:p w14:paraId="388766A5" w14:textId="77777777" w:rsidR="001B0C33" w:rsidRDefault="001B0C33" w:rsidP="00F73DE4">
      <w:pPr>
        <w:snapToGrid w:val="0"/>
        <w:rPr>
          <w:sz w:val="20"/>
          <w:szCs w:val="20"/>
        </w:rPr>
      </w:pPr>
    </w:p>
    <w:p w14:paraId="3D799A24" w14:textId="77777777" w:rsidR="001B0C33" w:rsidRPr="007C4D73" w:rsidRDefault="0079259C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Василий Викторович Пашков</w:t>
      </w:r>
    </w:p>
    <w:p w14:paraId="7D1B2B85" w14:textId="77777777" w:rsidR="00F73DE4" w:rsidRDefault="000B2F92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Владимир Александрович Бабенков</w:t>
      </w:r>
    </w:p>
    <w:p w14:paraId="1661825B" w14:textId="77777777" w:rsidR="0079259C" w:rsidRDefault="0079259C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Владислав Вениаминович </w:t>
      </w:r>
      <w:proofErr w:type="spellStart"/>
      <w:r>
        <w:rPr>
          <w:sz w:val="20"/>
          <w:szCs w:val="20"/>
        </w:rPr>
        <w:t>Филипчук</w:t>
      </w:r>
      <w:proofErr w:type="spellEnd"/>
    </w:p>
    <w:p w14:paraId="6E2CF954" w14:textId="77777777" w:rsidR="00F73DE4" w:rsidRPr="00E02172" w:rsidRDefault="002C6A89" w:rsidP="00F73DE4">
      <w:pPr>
        <w:rPr>
          <w:sz w:val="20"/>
          <w:szCs w:val="20"/>
        </w:rPr>
      </w:pPr>
      <w:r>
        <w:rPr>
          <w:sz w:val="20"/>
          <w:szCs w:val="20"/>
        </w:rPr>
        <w:t>8(38256)</w:t>
      </w:r>
      <w:r w:rsidR="008F4E14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F73DE4">
        <w:rPr>
          <w:sz w:val="20"/>
          <w:szCs w:val="20"/>
        </w:rPr>
        <w:t>-</w:t>
      </w:r>
      <w:r w:rsidR="000B2F92">
        <w:rPr>
          <w:sz w:val="20"/>
          <w:szCs w:val="20"/>
        </w:rPr>
        <w:t>2-25</w:t>
      </w:r>
    </w:p>
    <w:p w14:paraId="4E660CC4" w14:textId="77777777"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14:paraId="3C04A1C8" w14:textId="77777777" w:rsidR="00E06760" w:rsidRDefault="000B2F92" w:rsidP="00B870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Бабенков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p w14:paraId="2372FF4A" w14:textId="4288776D" w:rsidR="00996714" w:rsidRDefault="00996714" w:rsidP="00996714">
      <w:pPr>
        <w:ind w:left="6379"/>
        <w:rPr>
          <w:sz w:val="20"/>
          <w:szCs w:val="20"/>
        </w:rPr>
      </w:pPr>
      <w:r w:rsidRPr="00C730F7">
        <w:rPr>
          <w:sz w:val="20"/>
          <w:szCs w:val="20"/>
        </w:rPr>
        <w:lastRenderedPageBreak/>
        <w:t>Приложение к постановлению Администрации Молчан</w:t>
      </w:r>
      <w:r w:rsidR="00E63108">
        <w:rPr>
          <w:sz w:val="20"/>
          <w:szCs w:val="20"/>
        </w:rPr>
        <w:t>овского района от «__»______2022</w:t>
      </w:r>
      <w:r w:rsidRPr="00C730F7">
        <w:rPr>
          <w:sz w:val="20"/>
          <w:szCs w:val="20"/>
        </w:rPr>
        <w:t>г. №___</w:t>
      </w:r>
    </w:p>
    <w:p w14:paraId="0DB86E90" w14:textId="77777777" w:rsidR="00996714" w:rsidRDefault="00996714" w:rsidP="00996714">
      <w:pPr>
        <w:rPr>
          <w:sz w:val="28"/>
          <w:szCs w:val="28"/>
        </w:rPr>
      </w:pPr>
    </w:p>
    <w:p w14:paraId="77763205" w14:textId="77777777" w:rsidR="00996714" w:rsidRDefault="00996714" w:rsidP="009967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C69F45D" w14:textId="77777777" w:rsidR="00996714" w:rsidRDefault="00996714" w:rsidP="00996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Управлении </w:t>
      </w:r>
    </w:p>
    <w:p w14:paraId="57D041B7" w14:textId="77777777" w:rsidR="00996714" w:rsidRDefault="00996714" w:rsidP="00996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жизнеобеспечения и безопасности </w:t>
      </w:r>
    </w:p>
    <w:p w14:paraId="6B75F094" w14:textId="77777777" w:rsidR="00996714" w:rsidRPr="00C730F7" w:rsidRDefault="00996714" w:rsidP="009967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Молчановского района</w:t>
      </w:r>
    </w:p>
    <w:p w14:paraId="269B5B92" w14:textId="77777777" w:rsidR="00996714" w:rsidRDefault="00996714" w:rsidP="00996714">
      <w:pPr>
        <w:rPr>
          <w:sz w:val="20"/>
          <w:szCs w:val="20"/>
        </w:rPr>
      </w:pPr>
    </w:p>
    <w:p w14:paraId="3114C8FB" w14:textId="77777777" w:rsidR="00996714" w:rsidRDefault="00996714" w:rsidP="00996714">
      <w:pPr>
        <w:rPr>
          <w:sz w:val="20"/>
          <w:szCs w:val="20"/>
        </w:rPr>
      </w:pPr>
    </w:p>
    <w:p w14:paraId="056F0FF7" w14:textId="77777777" w:rsidR="00996714" w:rsidRDefault="00527E61" w:rsidP="00CE5397">
      <w:pPr>
        <w:pStyle w:val="a5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522C3290" w14:textId="5352FAC6" w:rsidR="009A5AE2" w:rsidRDefault="00996714" w:rsidP="00CE5397">
      <w:pPr>
        <w:widowControl w:val="0"/>
        <w:numPr>
          <w:ilvl w:val="0"/>
          <w:numId w:val="13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9A5AE2">
        <w:rPr>
          <w:color w:val="000000"/>
          <w:sz w:val="28"/>
          <w:szCs w:val="28"/>
          <w:lang w:bidi="ru-RU"/>
        </w:rPr>
        <w:t xml:space="preserve">Настоящее Положение разработано в соответствии </w:t>
      </w:r>
      <w:r w:rsidR="009A5AE2" w:rsidRPr="009A5AE2">
        <w:rPr>
          <w:color w:val="000000"/>
          <w:sz w:val="28"/>
          <w:szCs w:val="28"/>
        </w:rPr>
        <w:t>со статьей 15 Федерального закона от 06.10.2003 №131-ФЗ «Об общих принципах организации местного самоупр</w:t>
      </w:r>
      <w:r w:rsidR="00C80902">
        <w:rPr>
          <w:color w:val="000000"/>
          <w:sz w:val="28"/>
          <w:szCs w:val="28"/>
        </w:rPr>
        <w:t>авления в Российской Федерации»</w:t>
      </w:r>
      <w:r w:rsidR="009A5AE2" w:rsidRPr="009A5AE2">
        <w:rPr>
          <w:color w:val="000000"/>
          <w:sz w:val="28"/>
          <w:szCs w:val="28"/>
        </w:rPr>
        <w:t xml:space="preserve"> </w:t>
      </w:r>
      <w:r w:rsidRPr="009A5AE2">
        <w:rPr>
          <w:color w:val="000000"/>
          <w:sz w:val="28"/>
          <w:szCs w:val="28"/>
          <w:lang w:bidi="ru-RU"/>
        </w:rPr>
        <w:t>и определяет деятельност</w:t>
      </w:r>
      <w:r w:rsidR="00CE5397">
        <w:rPr>
          <w:color w:val="000000"/>
          <w:sz w:val="28"/>
          <w:szCs w:val="28"/>
          <w:lang w:bidi="ru-RU"/>
        </w:rPr>
        <w:t>ь и</w:t>
      </w:r>
      <w:r w:rsidRPr="009A5AE2">
        <w:rPr>
          <w:color w:val="000000"/>
          <w:sz w:val="28"/>
          <w:szCs w:val="28"/>
          <w:lang w:bidi="ru-RU"/>
        </w:rPr>
        <w:t xml:space="preserve"> функциональные полномочия </w:t>
      </w:r>
      <w:r w:rsidR="009A5AE2">
        <w:rPr>
          <w:color w:val="000000"/>
          <w:sz w:val="28"/>
          <w:szCs w:val="28"/>
          <w:lang w:bidi="ru-RU"/>
        </w:rPr>
        <w:t>Управления по вопросам жизнеобеспечения и безопасности Администрации Молчановского района (далее – Управление).</w:t>
      </w:r>
    </w:p>
    <w:p w14:paraId="633BC189" w14:textId="77777777" w:rsidR="00092F0D" w:rsidRPr="00092F0D" w:rsidRDefault="009A5AE2" w:rsidP="00092F0D">
      <w:pPr>
        <w:widowControl w:val="0"/>
        <w:numPr>
          <w:ilvl w:val="0"/>
          <w:numId w:val="13"/>
        </w:numPr>
        <w:tabs>
          <w:tab w:val="left" w:pos="851"/>
        </w:tabs>
        <w:spacing w:line="322" w:lineRule="exact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Управление</w:t>
      </w:r>
      <w:r w:rsidR="00996714" w:rsidRPr="002B11AC">
        <w:rPr>
          <w:color w:val="000000"/>
          <w:sz w:val="28"/>
          <w:szCs w:val="28"/>
          <w:lang w:bidi="ru-RU"/>
        </w:rPr>
        <w:t xml:space="preserve"> является структурным подразделением </w:t>
      </w:r>
      <w:r>
        <w:rPr>
          <w:color w:val="000000"/>
          <w:sz w:val="28"/>
          <w:szCs w:val="28"/>
          <w:lang w:bidi="ru-RU"/>
        </w:rPr>
        <w:t xml:space="preserve">Администрации Молчановского района </w:t>
      </w:r>
      <w:r w:rsidR="00996714" w:rsidRPr="002B11AC">
        <w:rPr>
          <w:color w:val="000000"/>
          <w:sz w:val="28"/>
          <w:szCs w:val="28"/>
          <w:lang w:bidi="ru-RU"/>
        </w:rPr>
        <w:t>(далее - Администрация), осуществляющим функции, определенные настоящим Положением.</w:t>
      </w:r>
    </w:p>
    <w:p w14:paraId="3FB510C9" w14:textId="742874C7" w:rsidR="00755CB1" w:rsidRPr="00AE70C3" w:rsidRDefault="00996714" w:rsidP="00092F0D">
      <w:pPr>
        <w:widowControl w:val="0"/>
        <w:numPr>
          <w:ilvl w:val="0"/>
          <w:numId w:val="13"/>
        </w:numPr>
        <w:tabs>
          <w:tab w:val="left" w:pos="851"/>
        </w:tabs>
        <w:spacing w:line="322" w:lineRule="exact"/>
        <w:ind w:firstLine="567"/>
        <w:jc w:val="both"/>
        <w:rPr>
          <w:bCs/>
          <w:sz w:val="28"/>
          <w:szCs w:val="28"/>
        </w:rPr>
      </w:pPr>
      <w:r w:rsidRPr="00AE70C3">
        <w:rPr>
          <w:color w:val="000000"/>
          <w:sz w:val="28"/>
          <w:szCs w:val="28"/>
          <w:lang w:bidi="ru-RU"/>
        </w:rPr>
        <w:t xml:space="preserve">В своей деятельности </w:t>
      </w:r>
      <w:r w:rsidR="009A5AE2" w:rsidRPr="00AE70C3">
        <w:rPr>
          <w:color w:val="000000"/>
          <w:sz w:val="28"/>
          <w:szCs w:val="28"/>
          <w:lang w:bidi="ru-RU"/>
        </w:rPr>
        <w:t>Управление</w:t>
      </w:r>
      <w:r w:rsidRPr="00AE70C3">
        <w:rPr>
          <w:color w:val="000000"/>
          <w:sz w:val="28"/>
          <w:szCs w:val="28"/>
          <w:lang w:bidi="ru-RU"/>
        </w:rPr>
        <w:t xml:space="preserve"> руководствуется </w:t>
      </w:r>
      <w:r w:rsidR="00755CB1" w:rsidRPr="00AE70C3">
        <w:rPr>
          <w:bCs/>
          <w:sz w:val="28"/>
          <w:szCs w:val="28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Томской области, правовыми актами Губернатора Томской области и Администрации Томской области, Уставом муниципального образования «Молчановский район», правовыми актами Думы и Администрации Молчановского района, а также настоящим Положением.</w:t>
      </w:r>
    </w:p>
    <w:p w14:paraId="2051CD5B" w14:textId="77777777" w:rsidR="00996714" w:rsidRPr="00755CB1" w:rsidRDefault="009A5AE2" w:rsidP="00996714">
      <w:pPr>
        <w:widowControl w:val="0"/>
        <w:numPr>
          <w:ilvl w:val="0"/>
          <w:numId w:val="13"/>
        </w:numPr>
        <w:tabs>
          <w:tab w:val="left" w:pos="851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755CB1">
        <w:rPr>
          <w:color w:val="000000"/>
          <w:sz w:val="28"/>
          <w:szCs w:val="28"/>
          <w:lang w:bidi="ru-RU"/>
        </w:rPr>
        <w:t>Управление</w:t>
      </w:r>
      <w:r w:rsidR="00996714" w:rsidRPr="00755CB1">
        <w:rPr>
          <w:color w:val="000000"/>
          <w:sz w:val="28"/>
          <w:szCs w:val="28"/>
          <w:lang w:bidi="ru-RU"/>
        </w:rPr>
        <w:t xml:space="preserve"> непосредственно подчиняется Главе </w:t>
      </w:r>
      <w:r w:rsidR="00755CB1">
        <w:rPr>
          <w:color w:val="000000"/>
          <w:sz w:val="28"/>
          <w:szCs w:val="28"/>
          <w:lang w:bidi="ru-RU"/>
        </w:rPr>
        <w:t>Молчановского</w:t>
      </w:r>
      <w:r w:rsidR="00996714" w:rsidRPr="00755CB1">
        <w:rPr>
          <w:color w:val="000000"/>
          <w:sz w:val="28"/>
          <w:szCs w:val="28"/>
          <w:lang w:bidi="ru-RU"/>
        </w:rPr>
        <w:t xml:space="preserve"> района и заместителю Главы </w:t>
      </w:r>
      <w:r w:rsidR="00755CB1">
        <w:rPr>
          <w:color w:val="000000"/>
          <w:sz w:val="28"/>
          <w:szCs w:val="28"/>
          <w:lang w:bidi="ru-RU"/>
        </w:rPr>
        <w:t>Молчановского</w:t>
      </w:r>
      <w:r w:rsidR="00996714" w:rsidRPr="00755CB1">
        <w:rPr>
          <w:color w:val="000000"/>
          <w:sz w:val="28"/>
          <w:szCs w:val="28"/>
          <w:lang w:bidi="ru-RU"/>
        </w:rPr>
        <w:t xml:space="preserve"> района </w:t>
      </w:r>
      <w:r w:rsidR="00755CB1">
        <w:rPr>
          <w:color w:val="000000"/>
          <w:sz w:val="28"/>
          <w:szCs w:val="28"/>
          <w:lang w:bidi="ru-RU"/>
        </w:rPr>
        <w:t>– начальнику Управления</w:t>
      </w:r>
      <w:r w:rsidR="00996714" w:rsidRPr="00755CB1">
        <w:rPr>
          <w:color w:val="000000"/>
          <w:sz w:val="28"/>
          <w:szCs w:val="28"/>
          <w:lang w:bidi="ru-RU"/>
        </w:rPr>
        <w:t>.</w:t>
      </w:r>
    </w:p>
    <w:p w14:paraId="4F14E14A" w14:textId="632FCA87" w:rsidR="00092F0D" w:rsidRDefault="00996714" w:rsidP="00996714">
      <w:pPr>
        <w:widowControl w:val="0"/>
        <w:numPr>
          <w:ilvl w:val="0"/>
          <w:numId w:val="13"/>
        </w:numPr>
        <w:tabs>
          <w:tab w:val="left" w:pos="851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 xml:space="preserve">Положение об </w:t>
      </w:r>
      <w:r w:rsidR="009A5AE2">
        <w:rPr>
          <w:color w:val="000000"/>
          <w:sz w:val="28"/>
          <w:szCs w:val="28"/>
          <w:lang w:bidi="ru-RU"/>
        </w:rPr>
        <w:t>Управлени</w:t>
      </w:r>
      <w:r w:rsidR="00755CB1">
        <w:rPr>
          <w:color w:val="000000"/>
          <w:sz w:val="28"/>
          <w:szCs w:val="28"/>
          <w:lang w:bidi="ru-RU"/>
        </w:rPr>
        <w:t>и</w:t>
      </w:r>
      <w:r w:rsidRPr="002B11AC">
        <w:rPr>
          <w:color w:val="000000"/>
          <w:sz w:val="28"/>
          <w:szCs w:val="28"/>
          <w:lang w:bidi="ru-RU"/>
        </w:rPr>
        <w:t xml:space="preserve">, </w:t>
      </w:r>
      <w:r w:rsidR="00092F0D">
        <w:rPr>
          <w:color w:val="000000"/>
          <w:sz w:val="28"/>
          <w:szCs w:val="28"/>
          <w:lang w:bidi="ru-RU"/>
        </w:rPr>
        <w:t>его структура, численность утверждается и изменяется нормативно-правовым актом Администрации Молчановского района.</w:t>
      </w:r>
    </w:p>
    <w:p w14:paraId="399BD58F" w14:textId="77777777" w:rsidR="00996714" w:rsidRPr="002B11AC" w:rsidRDefault="00996714" w:rsidP="00092F0D">
      <w:pPr>
        <w:widowControl w:val="0"/>
        <w:numPr>
          <w:ilvl w:val="0"/>
          <w:numId w:val="13"/>
        </w:numPr>
        <w:tabs>
          <w:tab w:val="left" w:pos="851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 xml:space="preserve">Работники </w:t>
      </w:r>
      <w:r w:rsidR="009A5AE2">
        <w:rPr>
          <w:color w:val="000000"/>
          <w:sz w:val="28"/>
          <w:szCs w:val="28"/>
          <w:lang w:bidi="ru-RU"/>
        </w:rPr>
        <w:t>Управлени</w:t>
      </w:r>
      <w:r w:rsidR="00755CB1">
        <w:rPr>
          <w:color w:val="000000"/>
          <w:sz w:val="28"/>
          <w:szCs w:val="28"/>
          <w:lang w:bidi="ru-RU"/>
        </w:rPr>
        <w:t>я</w:t>
      </w:r>
      <w:r w:rsidRPr="002B11AC">
        <w:rPr>
          <w:color w:val="000000"/>
          <w:sz w:val="28"/>
          <w:szCs w:val="28"/>
          <w:lang w:bidi="ru-RU"/>
        </w:rPr>
        <w:t xml:space="preserve"> осуществляют свои полномочия в соответствии с настоящим Положением.</w:t>
      </w:r>
    </w:p>
    <w:p w14:paraId="3B799AD9" w14:textId="46E0D25A" w:rsidR="00092F0D" w:rsidRPr="00092F0D" w:rsidRDefault="009A5AE2" w:rsidP="00092F0D">
      <w:pPr>
        <w:widowControl w:val="0"/>
        <w:numPr>
          <w:ilvl w:val="0"/>
          <w:numId w:val="13"/>
        </w:numPr>
        <w:tabs>
          <w:tab w:val="left" w:pos="851"/>
        </w:tabs>
        <w:spacing w:after="234" w:line="280" w:lineRule="exact"/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092F0D">
        <w:rPr>
          <w:color w:val="000000"/>
          <w:sz w:val="28"/>
          <w:szCs w:val="28"/>
          <w:lang w:bidi="ru-RU"/>
        </w:rPr>
        <w:t>Управление</w:t>
      </w:r>
      <w:r w:rsidR="00092F0D" w:rsidRPr="00092F0D">
        <w:rPr>
          <w:color w:val="000000"/>
          <w:sz w:val="28"/>
          <w:szCs w:val="28"/>
          <w:lang w:bidi="ru-RU"/>
        </w:rPr>
        <w:t xml:space="preserve"> организует и осуществляет </w:t>
      </w:r>
      <w:r w:rsidR="00996714" w:rsidRPr="00092F0D">
        <w:rPr>
          <w:color w:val="000000"/>
          <w:sz w:val="28"/>
          <w:szCs w:val="28"/>
          <w:lang w:bidi="ru-RU"/>
        </w:rPr>
        <w:t>сво</w:t>
      </w:r>
      <w:r w:rsidR="00092F0D" w:rsidRPr="00092F0D">
        <w:rPr>
          <w:color w:val="000000"/>
          <w:sz w:val="28"/>
          <w:szCs w:val="28"/>
          <w:lang w:bidi="ru-RU"/>
        </w:rPr>
        <w:t>ю</w:t>
      </w:r>
      <w:r w:rsidR="00996714" w:rsidRPr="00092F0D">
        <w:rPr>
          <w:color w:val="000000"/>
          <w:sz w:val="28"/>
          <w:szCs w:val="28"/>
          <w:lang w:bidi="ru-RU"/>
        </w:rPr>
        <w:t xml:space="preserve"> </w:t>
      </w:r>
      <w:r w:rsidR="00092F0D" w:rsidRPr="00092F0D">
        <w:rPr>
          <w:color w:val="000000"/>
          <w:sz w:val="28"/>
          <w:szCs w:val="28"/>
          <w:lang w:bidi="ru-RU"/>
        </w:rPr>
        <w:t>деятельность</w:t>
      </w:r>
      <w:r w:rsidR="00996714" w:rsidRPr="00092F0D">
        <w:rPr>
          <w:color w:val="000000"/>
          <w:sz w:val="28"/>
          <w:szCs w:val="28"/>
          <w:lang w:bidi="ru-RU"/>
        </w:rPr>
        <w:t xml:space="preserve"> в</w:t>
      </w:r>
      <w:r w:rsidR="00092F0D" w:rsidRPr="00092F0D">
        <w:rPr>
          <w:color w:val="000000"/>
          <w:sz w:val="28"/>
          <w:szCs w:val="28"/>
          <w:lang w:bidi="ru-RU"/>
        </w:rPr>
        <w:t xml:space="preserve"> тесном</w:t>
      </w:r>
      <w:r w:rsidR="00996714" w:rsidRPr="00092F0D">
        <w:rPr>
          <w:color w:val="000000"/>
          <w:sz w:val="28"/>
          <w:szCs w:val="28"/>
          <w:lang w:bidi="ru-RU"/>
        </w:rPr>
        <w:t xml:space="preserve"> взаимодействии</w:t>
      </w:r>
      <w:r w:rsidR="00092F0D" w:rsidRPr="00092F0D">
        <w:rPr>
          <w:color w:val="000000"/>
          <w:sz w:val="28"/>
          <w:szCs w:val="28"/>
          <w:lang w:bidi="ru-RU"/>
        </w:rPr>
        <w:t xml:space="preserve"> с другими отелами Администрации Молчановского района, учреждениями, организациями и предприятиями, расположенными на территории муниципального образования «Молчановский район», органами местного самоуправления сельских поселений Молчановского района.</w:t>
      </w:r>
      <w:r w:rsidR="00996714" w:rsidRPr="00092F0D">
        <w:rPr>
          <w:color w:val="000000"/>
          <w:sz w:val="28"/>
          <w:szCs w:val="28"/>
          <w:lang w:bidi="ru-RU"/>
        </w:rPr>
        <w:t xml:space="preserve"> </w:t>
      </w:r>
    </w:p>
    <w:p w14:paraId="4DEA63FB" w14:textId="39F2A3AF" w:rsidR="00996714" w:rsidRPr="001A603E" w:rsidRDefault="007B57E2" w:rsidP="00CE5397">
      <w:pPr>
        <w:widowControl w:val="0"/>
        <w:tabs>
          <w:tab w:val="left" w:pos="851"/>
          <w:tab w:val="left" w:pos="3926"/>
        </w:tabs>
        <w:ind w:firstLine="567"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2. ЗАДАЧИ</w:t>
      </w:r>
    </w:p>
    <w:p w14:paraId="340A77FD" w14:textId="64B64B8B" w:rsidR="00996714" w:rsidRPr="00BF56D0" w:rsidRDefault="00F43D3D" w:rsidP="00CE5397">
      <w:pPr>
        <w:pStyle w:val="a5"/>
        <w:widowControl w:val="0"/>
        <w:numPr>
          <w:ilvl w:val="1"/>
          <w:numId w:val="21"/>
        </w:numPr>
        <w:tabs>
          <w:tab w:val="left" w:pos="851"/>
          <w:tab w:val="left" w:pos="1630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Основной з</w:t>
      </w:r>
      <w:r w:rsidR="00092F0D">
        <w:rPr>
          <w:color w:val="000000"/>
          <w:sz w:val="28"/>
          <w:szCs w:val="28"/>
          <w:lang w:bidi="ru-RU"/>
        </w:rPr>
        <w:t>адаче</w:t>
      </w:r>
      <w:r>
        <w:rPr>
          <w:color w:val="000000"/>
          <w:sz w:val="28"/>
          <w:szCs w:val="28"/>
          <w:lang w:bidi="ru-RU"/>
        </w:rPr>
        <w:t>й</w:t>
      </w:r>
      <w:r w:rsidR="00996714" w:rsidRPr="00BF56D0">
        <w:rPr>
          <w:color w:val="000000"/>
          <w:sz w:val="28"/>
          <w:szCs w:val="28"/>
          <w:lang w:bidi="ru-RU"/>
        </w:rPr>
        <w:t xml:space="preserve"> деятельности </w:t>
      </w:r>
      <w:r w:rsidR="00755CB1" w:rsidRPr="00BF56D0">
        <w:rPr>
          <w:color w:val="000000"/>
          <w:sz w:val="28"/>
          <w:szCs w:val="28"/>
          <w:lang w:bidi="ru-RU"/>
        </w:rPr>
        <w:t>Управления</w:t>
      </w:r>
      <w:r w:rsidR="00996714" w:rsidRPr="00BF56D0">
        <w:rPr>
          <w:color w:val="000000"/>
          <w:sz w:val="28"/>
          <w:szCs w:val="28"/>
          <w:lang w:bidi="ru-RU"/>
        </w:rPr>
        <w:t xml:space="preserve"> является</w:t>
      </w:r>
      <w:r w:rsidR="00092F0D">
        <w:rPr>
          <w:color w:val="000000"/>
          <w:sz w:val="28"/>
          <w:szCs w:val="28"/>
          <w:lang w:bidi="ru-RU"/>
        </w:rPr>
        <w:t xml:space="preserve"> решение вопросов жизнеобеспечения с целью создания комфортных и безопасных условий проживания для населения муниципального района в рамках установленных полномочий Федеральным законом от 06.10.2003 №131-ФЗ «Об общих принципах организации местного самоуправления в Российской Федерации».</w:t>
      </w:r>
    </w:p>
    <w:p w14:paraId="1108B842" w14:textId="77777777" w:rsidR="000E08B2" w:rsidRDefault="000E08B2" w:rsidP="00F65091">
      <w:pPr>
        <w:widowControl w:val="0"/>
        <w:tabs>
          <w:tab w:val="left" w:pos="851"/>
          <w:tab w:val="left" w:pos="1375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14:paraId="16918629" w14:textId="77777777" w:rsidR="00996714" w:rsidRPr="00C43CF6" w:rsidRDefault="00C43CF6" w:rsidP="00CE5397">
      <w:pPr>
        <w:pStyle w:val="a5"/>
        <w:widowControl w:val="0"/>
        <w:numPr>
          <w:ilvl w:val="0"/>
          <w:numId w:val="21"/>
        </w:numPr>
        <w:tabs>
          <w:tab w:val="left" w:pos="851"/>
          <w:tab w:val="left" w:pos="1630"/>
        </w:tabs>
        <w:jc w:val="center"/>
        <w:rPr>
          <w:bCs/>
          <w:color w:val="000000"/>
          <w:sz w:val="28"/>
          <w:szCs w:val="28"/>
          <w:lang w:bidi="ru-RU"/>
        </w:rPr>
      </w:pPr>
      <w:r w:rsidRPr="00C43CF6">
        <w:rPr>
          <w:bCs/>
          <w:color w:val="000000"/>
          <w:sz w:val="28"/>
          <w:szCs w:val="28"/>
          <w:lang w:bidi="ru-RU"/>
        </w:rPr>
        <w:t>ФУНКЦИИ</w:t>
      </w:r>
    </w:p>
    <w:p w14:paraId="67D47FA0" w14:textId="77777777" w:rsidR="00996714" w:rsidRDefault="009A5AE2" w:rsidP="00CE5397">
      <w:pPr>
        <w:widowControl w:val="0"/>
        <w:tabs>
          <w:tab w:val="left" w:pos="1276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9046C">
        <w:rPr>
          <w:color w:val="000000"/>
          <w:sz w:val="28"/>
          <w:szCs w:val="28"/>
          <w:lang w:bidi="ru-RU"/>
        </w:rPr>
        <w:t>Управление</w:t>
      </w:r>
      <w:r w:rsidR="00996714" w:rsidRPr="0049046C">
        <w:rPr>
          <w:color w:val="000000"/>
          <w:sz w:val="28"/>
          <w:szCs w:val="28"/>
          <w:lang w:bidi="ru-RU"/>
        </w:rPr>
        <w:t xml:space="preserve"> в соответствии с возложенными на него задачами выполняет </w:t>
      </w:r>
      <w:r w:rsidR="00996714" w:rsidRPr="0049046C">
        <w:rPr>
          <w:color w:val="000000"/>
          <w:sz w:val="28"/>
          <w:szCs w:val="28"/>
          <w:lang w:bidi="ru-RU"/>
        </w:rPr>
        <w:lastRenderedPageBreak/>
        <w:t>следующие функции:</w:t>
      </w:r>
    </w:p>
    <w:p w14:paraId="5E3107D2" w14:textId="77777777" w:rsidR="00BF56D0" w:rsidRDefault="00996714" w:rsidP="00C80902">
      <w:pPr>
        <w:pStyle w:val="a5"/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BF56D0">
        <w:rPr>
          <w:color w:val="000000"/>
          <w:sz w:val="28"/>
          <w:szCs w:val="28"/>
          <w:lang w:bidi="ru-RU"/>
        </w:rPr>
        <w:t>Осуществляет анализ и мониторинг ситуации в сфере дорожной и строительной деятельности, муниципального жилищного фонда, жилищно</w:t>
      </w:r>
      <w:r w:rsidR="001A603E" w:rsidRPr="00BF56D0">
        <w:rPr>
          <w:color w:val="000000"/>
          <w:sz w:val="28"/>
          <w:szCs w:val="28"/>
          <w:lang w:bidi="ru-RU"/>
        </w:rPr>
        <w:t xml:space="preserve"> </w:t>
      </w:r>
      <w:r w:rsidRPr="00BF56D0">
        <w:rPr>
          <w:color w:val="000000"/>
          <w:sz w:val="28"/>
          <w:szCs w:val="28"/>
          <w:lang w:bidi="ru-RU"/>
        </w:rPr>
        <w:softHyphen/>
        <w:t>коммунальных услуг (электро-, тепло-, газо- и водоснабжения, водоотведения) на территории муниципального района.</w:t>
      </w:r>
    </w:p>
    <w:p w14:paraId="03100095" w14:textId="33F63C6D" w:rsidR="00305D17" w:rsidRDefault="00996714" w:rsidP="00C80902">
      <w:pPr>
        <w:pStyle w:val="a5"/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305D17">
        <w:rPr>
          <w:color w:val="000000"/>
          <w:sz w:val="28"/>
          <w:szCs w:val="28"/>
          <w:lang w:bidi="ru-RU"/>
        </w:rPr>
        <w:t>Анализирует состояние жилищно-коммунального комплекса, деятельность строительных, дорожных и жилищно-коммунальных организаций на территории муниципального района, изучает и обобщает закономерности, формы и методы реформирования.</w:t>
      </w:r>
    </w:p>
    <w:p w14:paraId="71C6E134" w14:textId="17F30F40" w:rsidR="00996714" w:rsidRPr="00305D17" w:rsidRDefault="00996714" w:rsidP="00C80902">
      <w:pPr>
        <w:pStyle w:val="a5"/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305D17">
        <w:rPr>
          <w:color w:val="000000"/>
          <w:sz w:val="28"/>
          <w:szCs w:val="28"/>
          <w:lang w:bidi="ru-RU"/>
        </w:rPr>
        <w:t xml:space="preserve"> </w:t>
      </w:r>
      <w:r w:rsidR="0076733C" w:rsidRPr="00305D17">
        <w:rPr>
          <w:color w:val="000000"/>
          <w:sz w:val="28"/>
          <w:szCs w:val="28"/>
          <w:lang w:bidi="ru-RU"/>
        </w:rPr>
        <w:t>Участвует в</w:t>
      </w:r>
      <w:r w:rsidRPr="00305D17">
        <w:rPr>
          <w:color w:val="000000"/>
          <w:sz w:val="28"/>
          <w:szCs w:val="28"/>
          <w:lang w:bidi="ru-RU"/>
        </w:rPr>
        <w:t xml:space="preserve"> подготовк</w:t>
      </w:r>
      <w:r w:rsidR="0076733C" w:rsidRPr="00305D17">
        <w:rPr>
          <w:color w:val="000000"/>
          <w:sz w:val="28"/>
          <w:szCs w:val="28"/>
          <w:lang w:bidi="ru-RU"/>
        </w:rPr>
        <w:t xml:space="preserve">е и сборе информации по </w:t>
      </w:r>
      <w:r w:rsidRPr="00305D17">
        <w:rPr>
          <w:color w:val="000000"/>
          <w:sz w:val="28"/>
          <w:szCs w:val="28"/>
          <w:lang w:bidi="ru-RU"/>
        </w:rPr>
        <w:t>объект</w:t>
      </w:r>
      <w:r w:rsidR="0076733C" w:rsidRPr="00305D17">
        <w:rPr>
          <w:color w:val="000000"/>
          <w:sz w:val="28"/>
          <w:szCs w:val="28"/>
          <w:lang w:bidi="ru-RU"/>
        </w:rPr>
        <w:t>ам</w:t>
      </w:r>
      <w:r w:rsidRPr="00305D17">
        <w:rPr>
          <w:color w:val="000000"/>
          <w:sz w:val="28"/>
          <w:szCs w:val="28"/>
          <w:lang w:bidi="ru-RU"/>
        </w:rPr>
        <w:t xml:space="preserve"> коммунального хозяйства и инженерных коммуникаций, муниципального жилищного фонда к отопительному сезону и его прохождение на территории муниципального района.</w:t>
      </w:r>
    </w:p>
    <w:p w14:paraId="75BA840B" w14:textId="139CB532" w:rsidR="00996714" w:rsidRDefault="0076733C" w:rsidP="00C80902">
      <w:pPr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Участвует в</w:t>
      </w:r>
      <w:r w:rsidR="00996714" w:rsidRPr="0049046C">
        <w:rPr>
          <w:color w:val="000000"/>
          <w:sz w:val="28"/>
          <w:szCs w:val="28"/>
          <w:lang w:bidi="ru-RU"/>
        </w:rPr>
        <w:t xml:space="preserve"> организаци</w:t>
      </w:r>
      <w:r>
        <w:rPr>
          <w:color w:val="000000"/>
          <w:sz w:val="28"/>
          <w:szCs w:val="28"/>
          <w:lang w:bidi="ru-RU"/>
        </w:rPr>
        <w:t>и</w:t>
      </w:r>
      <w:r w:rsidR="00996714" w:rsidRPr="0049046C">
        <w:rPr>
          <w:color w:val="000000"/>
          <w:sz w:val="28"/>
          <w:szCs w:val="28"/>
          <w:lang w:bidi="ru-RU"/>
        </w:rPr>
        <w:t xml:space="preserve"> и проведени</w:t>
      </w:r>
      <w:r>
        <w:rPr>
          <w:color w:val="000000"/>
          <w:sz w:val="28"/>
          <w:szCs w:val="28"/>
          <w:lang w:bidi="ru-RU"/>
        </w:rPr>
        <w:t>и</w:t>
      </w:r>
      <w:r w:rsidR="00996714" w:rsidRPr="0049046C">
        <w:rPr>
          <w:color w:val="000000"/>
          <w:sz w:val="28"/>
          <w:szCs w:val="28"/>
          <w:lang w:bidi="ru-RU"/>
        </w:rPr>
        <w:t xml:space="preserve"> работ по проектированию, строительству, реконструкции и ремонту объектов жилищно-коммунального комплекса и других объектов на территории муниципального района.</w:t>
      </w:r>
    </w:p>
    <w:p w14:paraId="35254D8A" w14:textId="594C14FA" w:rsidR="00C14793" w:rsidRDefault="00C14793" w:rsidP="00C80902">
      <w:pPr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Участвует в согласовании и выполнении планов и программ социально-экономического развития Молчановского района в сфере жизнеобеспечения и безопасности.</w:t>
      </w:r>
    </w:p>
    <w:p w14:paraId="09293005" w14:textId="27514EA1" w:rsidR="00C14793" w:rsidRPr="0049046C" w:rsidRDefault="00C14793" w:rsidP="00C80902">
      <w:pPr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Участвует в разработке программ комплексного развития в сфере жизнеобеспечения и безопасности.</w:t>
      </w:r>
    </w:p>
    <w:p w14:paraId="0F689974" w14:textId="77777777" w:rsidR="00996714" w:rsidRPr="0076733C" w:rsidRDefault="00996714" w:rsidP="00C80902">
      <w:pPr>
        <w:widowControl w:val="0"/>
        <w:numPr>
          <w:ilvl w:val="1"/>
          <w:numId w:val="23"/>
        </w:numPr>
        <w:tabs>
          <w:tab w:val="left" w:pos="1225"/>
          <w:tab w:val="left" w:pos="127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76733C">
        <w:rPr>
          <w:color w:val="000000"/>
          <w:sz w:val="28"/>
          <w:szCs w:val="28"/>
          <w:lang w:bidi="ru-RU"/>
        </w:rPr>
        <w:t>Участвует и разрабатывает предложения по участию Администрации в федеральных, региональных и муниципальных программах в области жилищно</w:t>
      </w:r>
      <w:r w:rsidR="001A603E" w:rsidRPr="0076733C">
        <w:rPr>
          <w:color w:val="000000"/>
          <w:sz w:val="28"/>
          <w:szCs w:val="28"/>
          <w:lang w:bidi="ru-RU"/>
        </w:rPr>
        <w:t xml:space="preserve"> </w:t>
      </w:r>
      <w:r w:rsidRPr="0076733C">
        <w:rPr>
          <w:color w:val="000000"/>
          <w:sz w:val="28"/>
          <w:szCs w:val="28"/>
          <w:lang w:bidi="ru-RU"/>
        </w:rPr>
        <w:softHyphen/>
        <w:t>коммунального хозяйства, дорожной деятельности и жилищного фонда по строительству, реконструкции, ремонт объектов капитального строительства на территории муниципального района.</w:t>
      </w:r>
    </w:p>
    <w:p w14:paraId="3AD3A991" w14:textId="77777777" w:rsidR="00F65091" w:rsidRPr="0076733C" w:rsidRDefault="00996714" w:rsidP="00C80902">
      <w:pPr>
        <w:widowControl w:val="0"/>
        <w:numPr>
          <w:ilvl w:val="1"/>
          <w:numId w:val="23"/>
        </w:numPr>
        <w:tabs>
          <w:tab w:val="left" w:pos="1276"/>
          <w:tab w:val="left" w:pos="1354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76733C">
        <w:rPr>
          <w:color w:val="000000"/>
          <w:sz w:val="28"/>
          <w:szCs w:val="28"/>
          <w:lang w:bidi="ru-RU"/>
        </w:rPr>
        <w:t xml:space="preserve">Готовит </w:t>
      </w:r>
      <w:r w:rsidR="00ED3775" w:rsidRPr="0076733C">
        <w:rPr>
          <w:color w:val="000000"/>
          <w:sz w:val="28"/>
          <w:szCs w:val="28"/>
          <w:lang w:bidi="ru-RU"/>
        </w:rPr>
        <w:t xml:space="preserve">необходимые </w:t>
      </w:r>
      <w:r w:rsidRPr="0076733C">
        <w:rPr>
          <w:color w:val="000000"/>
          <w:sz w:val="28"/>
          <w:szCs w:val="28"/>
          <w:lang w:bidi="ru-RU"/>
        </w:rPr>
        <w:t>документы</w:t>
      </w:r>
      <w:r w:rsidR="00ED3775" w:rsidRPr="0076733C">
        <w:rPr>
          <w:color w:val="000000"/>
          <w:sz w:val="28"/>
          <w:szCs w:val="28"/>
          <w:lang w:bidi="ru-RU"/>
        </w:rPr>
        <w:t>, в части своих полномочий,</w:t>
      </w:r>
      <w:r w:rsidRPr="0076733C">
        <w:rPr>
          <w:color w:val="000000"/>
          <w:sz w:val="28"/>
          <w:szCs w:val="28"/>
          <w:lang w:bidi="ru-RU"/>
        </w:rPr>
        <w:t xml:space="preserve"> для получения финансовой поддержки из федеральных, региональных и муниципальных программ </w:t>
      </w:r>
      <w:r w:rsidR="00F65091" w:rsidRPr="0076733C">
        <w:rPr>
          <w:color w:val="000000"/>
          <w:sz w:val="28"/>
          <w:szCs w:val="28"/>
          <w:lang w:bidi="ru-RU"/>
        </w:rPr>
        <w:t xml:space="preserve">в области жилищно </w:t>
      </w:r>
      <w:r w:rsidR="00F65091" w:rsidRPr="0076733C">
        <w:rPr>
          <w:color w:val="000000"/>
          <w:sz w:val="28"/>
          <w:szCs w:val="28"/>
          <w:lang w:bidi="ru-RU"/>
        </w:rPr>
        <w:softHyphen/>
        <w:t>коммунального хозяйства, дорожной деятельности и жилищного фонда по строительству, реконструкции, ремонт объектов капитального строительства на территории муниципального района.</w:t>
      </w:r>
    </w:p>
    <w:p w14:paraId="651D02E1" w14:textId="77777777" w:rsidR="00996714" w:rsidRPr="00305D17" w:rsidRDefault="00996714" w:rsidP="00C80902">
      <w:pPr>
        <w:widowControl w:val="0"/>
        <w:numPr>
          <w:ilvl w:val="1"/>
          <w:numId w:val="23"/>
        </w:numPr>
        <w:tabs>
          <w:tab w:val="left" w:pos="1276"/>
          <w:tab w:val="left" w:pos="1500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305D17">
        <w:rPr>
          <w:color w:val="000000"/>
          <w:sz w:val="28"/>
          <w:szCs w:val="28"/>
          <w:lang w:bidi="ru-RU"/>
        </w:rPr>
        <w:t>Осуществляет мониторинг расходования средств из федеральных, региональных и муниципальных программ, подготовку и направление в уполномоченные органы государственной власти отчетов о ходе реализации программ на территории муниципального района</w:t>
      </w:r>
      <w:r w:rsidR="00ED3775" w:rsidRPr="00305D17">
        <w:rPr>
          <w:color w:val="000000"/>
          <w:sz w:val="28"/>
          <w:szCs w:val="28"/>
          <w:lang w:bidi="ru-RU"/>
        </w:rPr>
        <w:t>, в части своих полномочий</w:t>
      </w:r>
      <w:r w:rsidRPr="00305D17">
        <w:rPr>
          <w:color w:val="000000"/>
          <w:sz w:val="28"/>
          <w:szCs w:val="28"/>
          <w:lang w:bidi="ru-RU"/>
        </w:rPr>
        <w:t>.</w:t>
      </w:r>
    </w:p>
    <w:p w14:paraId="5120D857" w14:textId="741872AB" w:rsidR="00873641" w:rsidRPr="00305D17" w:rsidRDefault="00873641" w:rsidP="00C80902">
      <w:pPr>
        <w:widowControl w:val="0"/>
        <w:numPr>
          <w:ilvl w:val="1"/>
          <w:numId w:val="23"/>
        </w:numPr>
        <w:tabs>
          <w:tab w:val="left" w:pos="1276"/>
          <w:tab w:val="left" w:pos="1354"/>
        </w:tabs>
        <w:ind w:left="0" w:firstLine="567"/>
        <w:jc w:val="both"/>
        <w:rPr>
          <w:sz w:val="28"/>
          <w:szCs w:val="28"/>
          <w:lang w:bidi="ru-RU"/>
        </w:rPr>
      </w:pPr>
      <w:r w:rsidRPr="00305D17">
        <w:rPr>
          <w:sz w:val="28"/>
          <w:szCs w:val="28"/>
          <w:lang w:bidi="ru-RU"/>
        </w:rPr>
        <w:t>Подготавливает к утверждению документов территориального планирования.</w:t>
      </w:r>
    </w:p>
    <w:p w14:paraId="428F6695" w14:textId="5F59B84E" w:rsidR="00305D17" w:rsidRPr="00305D17" w:rsidRDefault="00F65091" w:rsidP="00C80902">
      <w:pPr>
        <w:pStyle w:val="a5"/>
        <w:widowControl w:val="0"/>
        <w:numPr>
          <w:ilvl w:val="1"/>
          <w:numId w:val="23"/>
        </w:numPr>
        <w:tabs>
          <w:tab w:val="left" w:pos="1276"/>
          <w:tab w:val="left" w:pos="1354"/>
        </w:tabs>
        <w:ind w:left="0" w:firstLine="567"/>
        <w:jc w:val="both"/>
        <w:rPr>
          <w:sz w:val="28"/>
          <w:szCs w:val="28"/>
        </w:rPr>
      </w:pPr>
      <w:r w:rsidRPr="00305D17">
        <w:rPr>
          <w:sz w:val="28"/>
          <w:szCs w:val="28"/>
          <w:lang w:bidi="ru-RU"/>
        </w:rPr>
        <w:t>Разрабатывает</w:t>
      </w:r>
      <w:r w:rsidR="001A603E" w:rsidRPr="00305D17">
        <w:rPr>
          <w:sz w:val="28"/>
          <w:szCs w:val="28"/>
          <w:lang w:bidi="ru-RU"/>
        </w:rPr>
        <w:t xml:space="preserve"> местные нормативы градостроительного проектирования муниципального района.</w:t>
      </w:r>
    </w:p>
    <w:p w14:paraId="0FBE6062" w14:textId="46CA77D4" w:rsidR="00873641" w:rsidRPr="00305D17" w:rsidRDefault="00873641" w:rsidP="00C80902">
      <w:pPr>
        <w:pStyle w:val="a5"/>
        <w:widowControl w:val="0"/>
        <w:numPr>
          <w:ilvl w:val="1"/>
          <w:numId w:val="23"/>
        </w:numPr>
        <w:tabs>
          <w:tab w:val="left" w:pos="1276"/>
          <w:tab w:val="left" w:pos="1354"/>
        </w:tabs>
        <w:ind w:left="0" w:firstLine="567"/>
        <w:jc w:val="both"/>
        <w:rPr>
          <w:sz w:val="28"/>
          <w:szCs w:val="28"/>
        </w:rPr>
      </w:pPr>
      <w:r w:rsidRPr="00305D17">
        <w:rPr>
          <w:sz w:val="28"/>
          <w:szCs w:val="28"/>
        </w:rPr>
        <w:t xml:space="preserve">Подготавливает к утверждению правила землепользования и застройки соответствующих межселенных территорий. </w:t>
      </w:r>
    </w:p>
    <w:p w14:paraId="66BC6486" w14:textId="4D6A9C1A" w:rsidR="00F65091" w:rsidRPr="00305D17" w:rsidRDefault="004D45CB" w:rsidP="00C80902">
      <w:pPr>
        <w:pStyle w:val="a5"/>
        <w:widowControl w:val="0"/>
        <w:numPr>
          <w:ilvl w:val="1"/>
          <w:numId w:val="23"/>
        </w:numPr>
        <w:tabs>
          <w:tab w:val="left" w:pos="1276"/>
          <w:tab w:val="left" w:pos="1354"/>
        </w:tabs>
        <w:ind w:left="0" w:firstLine="567"/>
        <w:jc w:val="both"/>
        <w:rPr>
          <w:sz w:val="28"/>
          <w:szCs w:val="28"/>
        </w:rPr>
      </w:pPr>
      <w:r w:rsidRPr="00305D17">
        <w:rPr>
          <w:sz w:val="28"/>
          <w:szCs w:val="28"/>
          <w:lang w:bidi="ru-RU"/>
        </w:rPr>
        <w:t xml:space="preserve">Подготавливает к утверждению </w:t>
      </w:r>
      <w:r w:rsidRPr="00305D17">
        <w:rPr>
          <w:sz w:val="28"/>
          <w:szCs w:val="28"/>
        </w:rPr>
        <w:t>документации по планировке территории в случаях, предусмотренных Градостроительным Кодексом.</w:t>
      </w:r>
    </w:p>
    <w:p w14:paraId="64694896" w14:textId="4D39F1E2" w:rsidR="004D45CB" w:rsidRPr="00305D17" w:rsidRDefault="004D45CB" w:rsidP="00C80902">
      <w:pPr>
        <w:pStyle w:val="a5"/>
        <w:widowControl w:val="0"/>
        <w:numPr>
          <w:ilvl w:val="1"/>
          <w:numId w:val="23"/>
        </w:numPr>
        <w:tabs>
          <w:tab w:val="left" w:pos="1276"/>
          <w:tab w:val="left" w:pos="1354"/>
        </w:tabs>
        <w:ind w:left="0" w:firstLine="567"/>
        <w:jc w:val="both"/>
        <w:rPr>
          <w:sz w:val="28"/>
          <w:szCs w:val="28"/>
        </w:rPr>
      </w:pPr>
      <w:r w:rsidRPr="00305D17">
        <w:rPr>
          <w:sz w:val="28"/>
          <w:szCs w:val="28"/>
        </w:rPr>
        <w:t xml:space="preserve">Осуществляет выдачу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</w:t>
      </w:r>
      <w:r w:rsidRPr="00305D17">
        <w:rPr>
          <w:sz w:val="28"/>
          <w:szCs w:val="28"/>
        </w:rPr>
        <w:lastRenderedPageBreak/>
        <w:t>межселенных территориях;</w:t>
      </w:r>
    </w:p>
    <w:p w14:paraId="2D54F248" w14:textId="4AEDCFBE" w:rsidR="00305D17" w:rsidRPr="00305D17" w:rsidRDefault="004D45CB" w:rsidP="00C80902">
      <w:pPr>
        <w:pStyle w:val="a5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05D17">
        <w:rPr>
          <w:sz w:val="28"/>
          <w:szCs w:val="28"/>
        </w:rPr>
        <w:t>направляет уведомления, предусмотренных пунктом 2 части 7, пунктом 3 части 8 статьи 51.1 и пунктом 5 части 19 статьи 55 Градостроительного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</w:t>
      </w:r>
    </w:p>
    <w:p w14:paraId="234D67CD" w14:textId="73E43593" w:rsidR="00305D17" w:rsidRPr="00305D17" w:rsidRDefault="00305D17" w:rsidP="00C80902">
      <w:pPr>
        <w:pStyle w:val="a5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05D17">
        <w:rPr>
          <w:sz w:val="28"/>
          <w:szCs w:val="28"/>
        </w:rPr>
        <w:t>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14:paraId="2C8B7AEC" w14:textId="77777777" w:rsidR="00C14793" w:rsidRDefault="00C14793" w:rsidP="00C80902">
      <w:pPr>
        <w:pStyle w:val="a5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C14793">
        <w:rPr>
          <w:sz w:val="28"/>
          <w:szCs w:val="28"/>
        </w:rPr>
        <w:t xml:space="preserve">Участвует в создании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 </w:t>
      </w:r>
    </w:p>
    <w:p w14:paraId="122BB671" w14:textId="7DF78CA4" w:rsidR="00C14793" w:rsidRPr="00C14793" w:rsidRDefault="00C14793" w:rsidP="00C80902">
      <w:pPr>
        <w:pStyle w:val="a5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C14793">
        <w:rPr>
          <w:sz w:val="28"/>
          <w:szCs w:val="28"/>
        </w:rPr>
        <w:t xml:space="preserve"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 </w:t>
      </w:r>
    </w:p>
    <w:p w14:paraId="394F3D25" w14:textId="765DFB5C" w:rsidR="00C14793" w:rsidRDefault="00F43D3D" w:rsidP="00C80902">
      <w:pPr>
        <w:pStyle w:val="a5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</w:t>
      </w:r>
      <w:r w:rsidR="00C14793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="00C14793">
        <w:rPr>
          <w:sz w:val="28"/>
          <w:szCs w:val="28"/>
        </w:rPr>
        <w:t xml:space="preserve"> документов для осуществления закупок товаров, работ и услуг с целью обеспечения муниципальных ну</w:t>
      </w:r>
      <w:proofErr w:type="gramStart"/>
      <w:r w:rsidR="00C14793">
        <w:rPr>
          <w:sz w:val="28"/>
          <w:szCs w:val="28"/>
        </w:rPr>
        <w:t>жд в сф</w:t>
      </w:r>
      <w:proofErr w:type="gramEnd"/>
      <w:r w:rsidR="00C14793">
        <w:rPr>
          <w:sz w:val="28"/>
          <w:szCs w:val="28"/>
        </w:rPr>
        <w:t>ере жизнеобеспечения и безопасности.</w:t>
      </w:r>
    </w:p>
    <w:p w14:paraId="4EC25A58" w14:textId="77777777" w:rsidR="00C14793" w:rsidRPr="00C14793" w:rsidRDefault="00996714" w:rsidP="00C80902">
      <w:pPr>
        <w:pStyle w:val="a5"/>
        <w:widowControl w:val="0"/>
        <w:numPr>
          <w:ilvl w:val="1"/>
          <w:numId w:val="23"/>
        </w:numPr>
        <w:tabs>
          <w:tab w:val="left" w:pos="1276"/>
          <w:tab w:val="left" w:pos="1517"/>
        </w:tabs>
        <w:ind w:left="0" w:firstLine="567"/>
        <w:jc w:val="both"/>
        <w:rPr>
          <w:rFonts w:ascii="PT Astra Serif" w:hAnsi="PT Astra Serif" w:cs="Helvetica"/>
          <w:color w:val="000000" w:themeColor="text1"/>
          <w:sz w:val="28"/>
          <w:szCs w:val="21"/>
        </w:rPr>
      </w:pPr>
      <w:r w:rsidRPr="00C14793">
        <w:rPr>
          <w:sz w:val="28"/>
          <w:szCs w:val="28"/>
          <w:lang w:bidi="ru-RU"/>
        </w:rPr>
        <w:t>Участвует в разработке нормативно-правовых актов по вопросам градостроительной, дорожной и строительной деятельности, жилищно</w:t>
      </w:r>
      <w:r w:rsidR="00C33469" w:rsidRPr="00C14793">
        <w:rPr>
          <w:sz w:val="28"/>
          <w:szCs w:val="28"/>
          <w:lang w:bidi="ru-RU"/>
        </w:rPr>
        <w:t xml:space="preserve"> </w:t>
      </w:r>
      <w:proofErr w:type="gramStart"/>
      <w:r w:rsidRPr="00C14793">
        <w:rPr>
          <w:sz w:val="28"/>
          <w:szCs w:val="28"/>
          <w:lang w:bidi="ru-RU"/>
        </w:rPr>
        <w:t>-к</w:t>
      </w:r>
      <w:proofErr w:type="gramEnd"/>
      <w:r w:rsidRPr="00C14793">
        <w:rPr>
          <w:sz w:val="28"/>
          <w:szCs w:val="28"/>
          <w:lang w:bidi="ru-RU"/>
        </w:rPr>
        <w:t>оммуналь</w:t>
      </w:r>
      <w:r w:rsidR="00C33469" w:rsidRPr="00C14793">
        <w:rPr>
          <w:sz w:val="28"/>
          <w:szCs w:val="28"/>
          <w:lang w:bidi="ru-RU"/>
        </w:rPr>
        <w:t>ного</w:t>
      </w:r>
      <w:r w:rsidRPr="00C14793">
        <w:rPr>
          <w:sz w:val="28"/>
          <w:szCs w:val="28"/>
          <w:lang w:bidi="ru-RU"/>
        </w:rPr>
        <w:t xml:space="preserve"> </w:t>
      </w:r>
      <w:r w:rsidR="00C33469" w:rsidRPr="00C14793">
        <w:rPr>
          <w:sz w:val="28"/>
          <w:szCs w:val="28"/>
          <w:lang w:bidi="ru-RU"/>
        </w:rPr>
        <w:t>законодательства</w:t>
      </w:r>
      <w:r w:rsidRPr="00C14793">
        <w:rPr>
          <w:sz w:val="28"/>
          <w:szCs w:val="28"/>
          <w:lang w:bidi="ru-RU"/>
        </w:rPr>
        <w:t xml:space="preserve"> (электро-, тепло-, газо- и водоснабжения</w:t>
      </w:r>
      <w:r w:rsidRPr="00C14793">
        <w:rPr>
          <w:color w:val="000000"/>
          <w:sz w:val="28"/>
          <w:szCs w:val="28"/>
          <w:lang w:bidi="ru-RU"/>
        </w:rPr>
        <w:t>, водоотведения)</w:t>
      </w:r>
      <w:r w:rsidR="004D45CB" w:rsidRPr="00C14793">
        <w:rPr>
          <w:color w:val="000000"/>
          <w:sz w:val="28"/>
          <w:szCs w:val="28"/>
          <w:lang w:bidi="ru-RU"/>
        </w:rPr>
        <w:t xml:space="preserve">, </w:t>
      </w:r>
      <w:r w:rsidR="004D45CB" w:rsidRPr="00C14793">
        <w:rPr>
          <w:sz w:val="28"/>
          <w:szCs w:val="28"/>
        </w:rPr>
        <w:t>мобилизационной подготовки, гражданской обороны и защиты населения и территорий от чрезвычайных ситуаций природного и техногенного характера, секретного делопроизводства</w:t>
      </w:r>
      <w:r w:rsidRPr="00C14793">
        <w:rPr>
          <w:color w:val="000000"/>
          <w:sz w:val="28"/>
          <w:szCs w:val="28"/>
          <w:lang w:bidi="ru-RU"/>
        </w:rPr>
        <w:t xml:space="preserve"> на территории муниципального района.</w:t>
      </w:r>
    </w:p>
    <w:p w14:paraId="2E9235BF" w14:textId="5F1DC51B" w:rsidR="00C80902" w:rsidRPr="008D4ABD" w:rsidRDefault="00A961F2" w:rsidP="00C8090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  <w:tab w:val="left" w:pos="1517"/>
        </w:tabs>
        <w:ind w:left="0" w:firstLine="567"/>
        <w:jc w:val="both"/>
        <w:rPr>
          <w:sz w:val="28"/>
          <w:szCs w:val="28"/>
        </w:rPr>
      </w:pPr>
      <w:r w:rsidRPr="00C80902">
        <w:rPr>
          <w:rFonts w:ascii="PT Astra Serif" w:hAnsi="PT Astra Serif" w:cs="Helvetica"/>
          <w:color w:val="000000" w:themeColor="text1"/>
          <w:sz w:val="28"/>
          <w:szCs w:val="21"/>
        </w:rPr>
        <w:t xml:space="preserve">разрабатывает предложения по формированию основ единой государственной политики в области гражданской обороны, защиты населения и территорий от чрезвычайных ситуаций, в установленном порядке вносит на рассмотрение администрации муниципального образования «Молчановский </w:t>
      </w:r>
      <w:r w:rsidRPr="008D4ABD">
        <w:rPr>
          <w:rFonts w:ascii="PT Astra Serif" w:hAnsi="PT Astra Serif" w:cs="Helvetica"/>
          <w:color w:val="000000" w:themeColor="text1"/>
          <w:sz w:val="28"/>
          <w:szCs w:val="21"/>
        </w:rPr>
        <w:t>район» и организациям предложения по совершенствованию работы в этих областях</w:t>
      </w:r>
      <w:r w:rsidR="006E48A6" w:rsidRPr="008D4ABD">
        <w:rPr>
          <w:rFonts w:ascii="PT Astra Serif" w:hAnsi="PT Astra Serif" w:cs="Helvetica"/>
          <w:color w:val="000000" w:themeColor="text1"/>
          <w:sz w:val="28"/>
          <w:szCs w:val="21"/>
        </w:rPr>
        <w:t>, в части своих полномочий</w:t>
      </w:r>
      <w:r w:rsidRPr="008D4ABD">
        <w:rPr>
          <w:rFonts w:ascii="PT Astra Serif" w:hAnsi="PT Astra Serif" w:cs="Helvetica"/>
          <w:color w:val="000000" w:themeColor="text1"/>
          <w:sz w:val="28"/>
          <w:szCs w:val="21"/>
        </w:rPr>
        <w:t xml:space="preserve">. </w:t>
      </w:r>
    </w:p>
    <w:p w14:paraId="7C311B25" w14:textId="54518B76" w:rsidR="00C80902" w:rsidRPr="008D4ABD" w:rsidRDefault="00C14793" w:rsidP="00C8090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  <w:tab w:val="left" w:pos="1517"/>
        </w:tabs>
        <w:ind w:left="0" w:firstLine="567"/>
        <w:jc w:val="both"/>
        <w:rPr>
          <w:sz w:val="28"/>
          <w:szCs w:val="28"/>
        </w:rPr>
      </w:pPr>
      <w:r w:rsidRPr="008D4ABD">
        <w:rPr>
          <w:rFonts w:ascii="PT Astra Serif" w:hAnsi="PT Astra Serif" w:cs="Helvetica"/>
          <w:color w:val="000000" w:themeColor="text1"/>
          <w:sz w:val="28"/>
          <w:szCs w:val="21"/>
        </w:rPr>
        <w:t>к</w:t>
      </w:r>
      <w:r w:rsidR="00A961F2" w:rsidRPr="008D4ABD">
        <w:rPr>
          <w:rFonts w:ascii="PT Astra Serif" w:hAnsi="PT Astra Serif" w:cs="Helvetica"/>
          <w:color w:val="000000" w:themeColor="text1"/>
          <w:sz w:val="28"/>
          <w:szCs w:val="21"/>
        </w:rPr>
        <w:t>оординирует в установленном порядке деятельность аварийно-спасательных формирований, организаций, имеющих уставные задачи по проведению аварийно-спасательных работ и действующих на территории муниципального образования «Молчановский район»</w:t>
      </w:r>
      <w:r w:rsidR="006E48A6" w:rsidRPr="008D4ABD">
        <w:rPr>
          <w:rFonts w:ascii="PT Astra Serif" w:hAnsi="PT Astra Serif" w:cs="Helvetica"/>
          <w:color w:val="000000" w:themeColor="text1"/>
          <w:sz w:val="28"/>
          <w:szCs w:val="21"/>
        </w:rPr>
        <w:t>, в части своих полномочий</w:t>
      </w:r>
      <w:r w:rsidR="00A961F2" w:rsidRPr="008D4ABD">
        <w:rPr>
          <w:rFonts w:ascii="PT Astra Serif" w:hAnsi="PT Astra Serif" w:cs="Helvetica"/>
          <w:color w:val="000000" w:themeColor="text1"/>
          <w:sz w:val="28"/>
          <w:szCs w:val="21"/>
        </w:rPr>
        <w:t>;</w:t>
      </w:r>
    </w:p>
    <w:p w14:paraId="1014D025" w14:textId="65612269" w:rsidR="00C80902" w:rsidRDefault="00C80902" w:rsidP="00C8090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  <w:tab w:val="left" w:pos="1517"/>
        </w:tabs>
        <w:ind w:left="0" w:firstLine="567"/>
        <w:jc w:val="both"/>
        <w:rPr>
          <w:sz w:val="28"/>
          <w:szCs w:val="28"/>
        </w:rPr>
      </w:pPr>
      <w:r w:rsidRPr="008D4ABD">
        <w:rPr>
          <w:sz w:val="28"/>
          <w:szCs w:val="28"/>
        </w:rPr>
        <w:t>Участвует в организации и осуществлении мероприятий по</w:t>
      </w:r>
      <w:r w:rsidRPr="00C80902">
        <w:rPr>
          <w:sz w:val="28"/>
          <w:szCs w:val="28"/>
        </w:rPr>
        <w:t xml:space="preserve">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r w:rsidR="006E48A6">
        <w:rPr>
          <w:sz w:val="28"/>
          <w:szCs w:val="28"/>
        </w:rPr>
        <w:t>, в части своих полномочий</w:t>
      </w:r>
      <w:r w:rsidRPr="00C80902">
        <w:rPr>
          <w:sz w:val="28"/>
          <w:szCs w:val="28"/>
        </w:rPr>
        <w:t xml:space="preserve">; </w:t>
      </w:r>
    </w:p>
    <w:p w14:paraId="7EB3F610" w14:textId="3087A240" w:rsidR="00C80902" w:rsidRPr="00C80902" w:rsidRDefault="00C80902" w:rsidP="00C8090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  <w:tab w:val="left" w:pos="1517"/>
        </w:tabs>
        <w:ind w:left="0" w:firstLine="567"/>
        <w:jc w:val="both"/>
        <w:rPr>
          <w:rFonts w:ascii="PT Astra Serif" w:hAnsi="PT Astra Serif" w:cs="Helvetica"/>
          <w:color w:val="000000" w:themeColor="text1"/>
          <w:sz w:val="28"/>
        </w:rPr>
      </w:pPr>
      <w:r w:rsidRPr="00C80902">
        <w:rPr>
          <w:sz w:val="28"/>
          <w:szCs w:val="28"/>
        </w:rPr>
        <w:t xml:space="preserve">Участвует </w:t>
      </w:r>
      <w:r w:rsidRPr="00DD7EA8">
        <w:rPr>
          <w:sz w:val="28"/>
          <w:szCs w:val="28"/>
        </w:rPr>
        <w:t xml:space="preserve">в предупреждении и ликвидации последствий чрезвычайных ситуаций на территории </w:t>
      </w:r>
      <w:proofErr w:type="gramStart"/>
      <w:r w:rsidRPr="00DD7EA8">
        <w:rPr>
          <w:sz w:val="28"/>
          <w:szCs w:val="28"/>
        </w:rPr>
        <w:t>муниципального</w:t>
      </w:r>
      <w:proofErr w:type="gramEnd"/>
      <w:r w:rsidRPr="00DD7EA8">
        <w:rPr>
          <w:sz w:val="28"/>
          <w:szCs w:val="28"/>
        </w:rPr>
        <w:t xml:space="preserve"> района</w:t>
      </w:r>
      <w:r w:rsidR="006E48A6">
        <w:rPr>
          <w:sz w:val="28"/>
          <w:szCs w:val="28"/>
        </w:rPr>
        <w:t>, в части своих полномочий</w:t>
      </w:r>
      <w:r w:rsidRPr="00DD7EA8">
        <w:rPr>
          <w:sz w:val="28"/>
          <w:szCs w:val="28"/>
        </w:rPr>
        <w:t>;</w:t>
      </w:r>
    </w:p>
    <w:p w14:paraId="0DA1A108" w14:textId="3E05B59C" w:rsidR="00A961F2" w:rsidRPr="00C80902" w:rsidRDefault="00002845" w:rsidP="00C8090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  <w:tab w:val="left" w:pos="1517"/>
        </w:tabs>
        <w:ind w:left="0" w:firstLine="567"/>
        <w:jc w:val="both"/>
        <w:rPr>
          <w:rFonts w:ascii="PT Astra Serif" w:hAnsi="PT Astra Serif" w:cs="Helvetica"/>
          <w:color w:val="000000" w:themeColor="text1"/>
          <w:sz w:val="28"/>
        </w:rPr>
      </w:pPr>
      <w:r w:rsidRPr="00C80902">
        <w:rPr>
          <w:rFonts w:ascii="PT Astra Serif" w:hAnsi="PT Astra Serif" w:cs="Helvetica"/>
          <w:color w:val="000000" w:themeColor="text1"/>
          <w:sz w:val="28"/>
        </w:rPr>
        <w:t xml:space="preserve"> </w:t>
      </w:r>
      <w:r w:rsidR="00C80902">
        <w:rPr>
          <w:rFonts w:ascii="PT Astra Serif" w:hAnsi="PT Astra Serif" w:cs="Helvetica"/>
          <w:color w:val="000000" w:themeColor="text1"/>
          <w:sz w:val="28"/>
        </w:rPr>
        <w:t>О</w:t>
      </w:r>
      <w:r w:rsidR="00A961F2" w:rsidRPr="00C80902">
        <w:rPr>
          <w:rFonts w:ascii="PT Astra Serif" w:hAnsi="PT Astra Serif" w:cs="Helvetica"/>
          <w:color w:val="000000" w:themeColor="text1"/>
          <w:sz w:val="28"/>
        </w:rPr>
        <w:t>беспечивает в пределах своей компетенции:</w:t>
      </w:r>
    </w:p>
    <w:p w14:paraId="0CAB7AD7" w14:textId="77777777" w:rsidR="00A961F2" w:rsidRPr="00AA64B5" w:rsidRDefault="00A961F2" w:rsidP="00C80902">
      <w:pPr>
        <w:pStyle w:val="af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Astra Serif" w:hAnsi="PT Astra Serif" w:cs="Helvetica"/>
          <w:color w:val="000000" w:themeColor="text1"/>
          <w:sz w:val="28"/>
        </w:rPr>
      </w:pPr>
      <w:r w:rsidRPr="00AA64B5">
        <w:rPr>
          <w:rFonts w:ascii="PT Astra Serif" w:hAnsi="PT Astra Serif" w:cs="Helvetica"/>
          <w:color w:val="000000" w:themeColor="text1"/>
          <w:sz w:val="28"/>
        </w:rPr>
        <w:t>- проведение мероприятий по защите сведений, составляющих государственную или служебную тайну;</w:t>
      </w:r>
    </w:p>
    <w:p w14:paraId="29942FCC" w14:textId="77777777" w:rsidR="00A961F2" w:rsidRPr="00AA64B5" w:rsidRDefault="00A961F2" w:rsidP="00C80902">
      <w:pPr>
        <w:pStyle w:val="af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Astra Serif" w:hAnsi="PT Astra Serif" w:cs="Helvetica"/>
          <w:color w:val="000000" w:themeColor="text1"/>
          <w:sz w:val="28"/>
        </w:rPr>
      </w:pPr>
      <w:r w:rsidRPr="00AA64B5">
        <w:rPr>
          <w:rFonts w:ascii="PT Astra Serif" w:hAnsi="PT Astra Serif" w:cs="Helvetica"/>
          <w:color w:val="000000" w:themeColor="text1"/>
          <w:sz w:val="28"/>
        </w:rPr>
        <w:lastRenderedPageBreak/>
        <w:t>- деятельность комиссии по предупреждению и ликвидации чрезвычайных ситуаций и обеспечению пожарной безопасности администрации муниципального «Молчановский район»;</w:t>
      </w:r>
    </w:p>
    <w:p w14:paraId="3E683FC3" w14:textId="29C5F807" w:rsidR="00C14793" w:rsidRDefault="00C80902" w:rsidP="00C80902">
      <w:pPr>
        <w:pStyle w:val="af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bidi="ru-RU"/>
        </w:rPr>
      </w:pPr>
      <w:r>
        <w:rPr>
          <w:rFonts w:ascii="PT Astra Serif" w:hAnsi="PT Astra Serif" w:cs="Helvetica"/>
          <w:color w:val="000000" w:themeColor="text1"/>
          <w:sz w:val="28"/>
        </w:rPr>
        <w:t xml:space="preserve">3.27. </w:t>
      </w:r>
      <w:r w:rsidR="00C14793" w:rsidRPr="00305D17">
        <w:rPr>
          <w:sz w:val="28"/>
          <w:szCs w:val="28"/>
          <w:lang w:bidi="ru-RU"/>
        </w:rPr>
        <w:t>Рассм</w:t>
      </w:r>
      <w:r>
        <w:rPr>
          <w:sz w:val="28"/>
          <w:szCs w:val="28"/>
          <w:lang w:bidi="ru-RU"/>
        </w:rPr>
        <w:t>атривает</w:t>
      </w:r>
      <w:r w:rsidR="00C14793" w:rsidRPr="00305D17">
        <w:rPr>
          <w:sz w:val="28"/>
          <w:szCs w:val="28"/>
          <w:lang w:bidi="ru-RU"/>
        </w:rPr>
        <w:t xml:space="preserve"> заявлени</w:t>
      </w:r>
      <w:r>
        <w:rPr>
          <w:sz w:val="28"/>
          <w:szCs w:val="28"/>
          <w:lang w:bidi="ru-RU"/>
        </w:rPr>
        <w:t>я</w:t>
      </w:r>
      <w:r w:rsidR="00C14793" w:rsidRPr="00305D17">
        <w:rPr>
          <w:sz w:val="28"/>
          <w:szCs w:val="28"/>
          <w:lang w:bidi="ru-RU"/>
        </w:rPr>
        <w:t xml:space="preserve"> и обращени</w:t>
      </w:r>
      <w:r>
        <w:rPr>
          <w:sz w:val="28"/>
          <w:szCs w:val="28"/>
          <w:lang w:bidi="ru-RU"/>
        </w:rPr>
        <w:t>я</w:t>
      </w:r>
      <w:r w:rsidR="00C14793" w:rsidRPr="00305D17">
        <w:rPr>
          <w:sz w:val="28"/>
          <w:szCs w:val="28"/>
          <w:lang w:bidi="ru-RU"/>
        </w:rPr>
        <w:t xml:space="preserve"> граждан и юридических лиц по вопросам, отнесенным к компетенции Управления.</w:t>
      </w:r>
    </w:p>
    <w:p w14:paraId="6258B835" w14:textId="7277BFF4" w:rsidR="00C14793" w:rsidRDefault="00C80902" w:rsidP="00C80902">
      <w:pPr>
        <w:pStyle w:val="af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Astra Serif" w:hAnsi="PT Astra Serif" w:cs="Helvetica"/>
          <w:color w:val="000000" w:themeColor="text1"/>
          <w:sz w:val="28"/>
        </w:rPr>
      </w:pPr>
      <w:r>
        <w:rPr>
          <w:rFonts w:ascii="PT Astra Serif" w:hAnsi="PT Astra Serif" w:cs="Helvetica"/>
          <w:color w:val="000000" w:themeColor="text1"/>
          <w:sz w:val="28"/>
        </w:rPr>
        <w:t>3.28. Участвует в составлении докладов, подготавливает</w:t>
      </w:r>
      <w:r w:rsidR="00C14793" w:rsidRPr="00AA64B5">
        <w:rPr>
          <w:rFonts w:ascii="PT Astra Serif" w:hAnsi="PT Astra Serif" w:cs="Helvetica"/>
          <w:color w:val="000000" w:themeColor="text1"/>
          <w:sz w:val="28"/>
        </w:rPr>
        <w:t xml:space="preserve"> статистически</w:t>
      </w:r>
      <w:r>
        <w:rPr>
          <w:rFonts w:ascii="PT Astra Serif" w:hAnsi="PT Astra Serif" w:cs="Helvetica"/>
          <w:color w:val="000000" w:themeColor="text1"/>
          <w:sz w:val="28"/>
        </w:rPr>
        <w:t>е и иные</w:t>
      </w:r>
      <w:r w:rsidR="00C14793" w:rsidRPr="00AA64B5">
        <w:rPr>
          <w:rFonts w:ascii="PT Astra Serif" w:hAnsi="PT Astra Serif" w:cs="Helvetica"/>
          <w:color w:val="000000" w:themeColor="text1"/>
          <w:sz w:val="28"/>
        </w:rPr>
        <w:t xml:space="preserve"> учет</w:t>
      </w:r>
      <w:r>
        <w:rPr>
          <w:rFonts w:ascii="PT Astra Serif" w:hAnsi="PT Astra Serif" w:cs="Helvetica"/>
          <w:color w:val="000000" w:themeColor="text1"/>
          <w:sz w:val="28"/>
        </w:rPr>
        <w:t>ы входящие в компетенцию Управления</w:t>
      </w:r>
      <w:r w:rsidR="00C14793" w:rsidRPr="00AA64B5">
        <w:rPr>
          <w:rFonts w:ascii="PT Astra Serif" w:hAnsi="PT Astra Serif" w:cs="Helvetica"/>
          <w:color w:val="000000" w:themeColor="text1"/>
          <w:sz w:val="28"/>
        </w:rPr>
        <w:t>.</w:t>
      </w:r>
    </w:p>
    <w:p w14:paraId="053ECBFC" w14:textId="77777777" w:rsidR="007B57E2" w:rsidRPr="00C14793" w:rsidRDefault="007B57E2" w:rsidP="007B57E2">
      <w:pPr>
        <w:pStyle w:val="a5"/>
        <w:ind w:left="567"/>
        <w:jc w:val="both"/>
        <w:rPr>
          <w:sz w:val="28"/>
          <w:szCs w:val="28"/>
        </w:rPr>
      </w:pPr>
    </w:p>
    <w:p w14:paraId="55243233" w14:textId="77777777" w:rsidR="007B57E2" w:rsidRDefault="00C43CF6" w:rsidP="00BF56D0">
      <w:pPr>
        <w:pStyle w:val="a5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ДЕЯТЕЛЬНОСТИ</w:t>
      </w:r>
    </w:p>
    <w:p w14:paraId="5F984D29" w14:textId="77777777" w:rsidR="00996714" w:rsidRPr="002B11AC" w:rsidRDefault="00996714" w:rsidP="00EA2182">
      <w:pPr>
        <w:widowControl w:val="0"/>
        <w:tabs>
          <w:tab w:val="left" w:pos="1276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 xml:space="preserve">Для выполнения возложенных задач и функций </w:t>
      </w:r>
      <w:r w:rsidR="009A5AE2">
        <w:rPr>
          <w:color w:val="000000"/>
          <w:sz w:val="28"/>
          <w:szCs w:val="28"/>
          <w:lang w:bidi="ru-RU"/>
        </w:rPr>
        <w:t>Управлени</w:t>
      </w:r>
      <w:r w:rsidR="004D45CB">
        <w:rPr>
          <w:color w:val="000000"/>
          <w:sz w:val="28"/>
          <w:szCs w:val="28"/>
          <w:lang w:bidi="ru-RU"/>
        </w:rPr>
        <w:t>е</w:t>
      </w:r>
      <w:r w:rsidRPr="002B11AC">
        <w:rPr>
          <w:color w:val="000000"/>
          <w:sz w:val="28"/>
          <w:szCs w:val="28"/>
          <w:lang w:bidi="ru-RU"/>
        </w:rPr>
        <w:t xml:space="preserve"> наделяется следующими полномочиями:</w:t>
      </w:r>
    </w:p>
    <w:p w14:paraId="2A3D7EBC" w14:textId="4909A564" w:rsidR="00001B09" w:rsidRDefault="00001B09" w:rsidP="00EA2182">
      <w:pPr>
        <w:widowControl w:val="0"/>
        <w:numPr>
          <w:ilvl w:val="1"/>
          <w:numId w:val="21"/>
        </w:numPr>
        <w:tabs>
          <w:tab w:val="left" w:pos="1276"/>
        </w:tabs>
        <w:spacing w:line="322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01B09">
        <w:rPr>
          <w:color w:val="000000"/>
          <w:sz w:val="28"/>
          <w:szCs w:val="28"/>
          <w:lang w:bidi="ru-RU"/>
        </w:rPr>
        <w:t xml:space="preserve">Запрашивать в установленном порядке от руководителей структурных подразделений Администрации, </w:t>
      </w:r>
      <w:r>
        <w:rPr>
          <w:color w:val="000000"/>
          <w:sz w:val="28"/>
          <w:szCs w:val="28"/>
          <w:lang w:bidi="ru-RU"/>
        </w:rPr>
        <w:t>администраций сельских поселений района,</w:t>
      </w:r>
      <w:r w:rsidRPr="00001B09">
        <w:rPr>
          <w:color w:val="000000"/>
          <w:sz w:val="28"/>
          <w:szCs w:val="28"/>
          <w:lang w:bidi="ru-RU"/>
        </w:rPr>
        <w:t xml:space="preserve"> государственных</w:t>
      </w:r>
      <w:r w:rsidR="006E48A6">
        <w:rPr>
          <w:color w:val="000000"/>
          <w:sz w:val="28"/>
          <w:szCs w:val="28"/>
          <w:lang w:bidi="ru-RU"/>
        </w:rPr>
        <w:t>, федеральных</w:t>
      </w:r>
      <w:r w:rsidRPr="00001B09">
        <w:rPr>
          <w:color w:val="000000"/>
          <w:sz w:val="28"/>
          <w:szCs w:val="28"/>
          <w:lang w:bidi="ru-RU"/>
        </w:rPr>
        <w:t xml:space="preserve"> органов и общественных объединений, предприятий, учреждений, организаций, расположенных на подведомственной территории, справочные, статистические</w:t>
      </w:r>
      <w:r>
        <w:rPr>
          <w:color w:val="000000"/>
          <w:sz w:val="28"/>
          <w:szCs w:val="28"/>
          <w:lang w:bidi="ru-RU"/>
        </w:rPr>
        <w:t>, информационные</w:t>
      </w:r>
      <w:r w:rsidRPr="00001B09">
        <w:rPr>
          <w:color w:val="000000"/>
          <w:sz w:val="28"/>
          <w:szCs w:val="28"/>
          <w:lang w:bidi="ru-RU"/>
        </w:rPr>
        <w:t xml:space="preserve"> и другие необходимые сведения и материалы по вопросам, относящимся к компетенции Управления</w:t>
      </w:r>
      <w:r>
        <w:rPr>
          <w:color w:val="000000"/>
          <w:sz w:val="28"/>
          <w:szCs w:val="28"/>
          <w:lang w:bidi="ru-RU"/>
        </w:rPr>
        <w:t>;</w:t>
      </w:r>
    </w:p>
    <w:p w14:paraId="0FEB170E" w14:textId="02AA431A" w:rsidR="00001B09" w:rsidRDefault="00001B09" w:rsidP="00EA2182">
      <w:pPr>
        <w:widowControl w:val="0"/>
        <w:numPr>
          <w:ilvl w:val="1"/>
          <w:numId w:val="21"/>
        </w:numPr>
        <w:tabs>
          <w:tab w:val="left" w:pos="1276"/>
        </w:tabs>
        <w:spacing w:line="322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Проводить совещания с руководителями предприятий, организаций, учреж</w:t>
      </w:r>
      <w:r w:rsidR="006E48A6">
        <w:rPr>
          <w:color w:val="000000"/>
          <w:sz w:val="28"/>
          <w:szCs w:val="28"/>
          <w:lang w:bidi="ru-RU"/>
        </w:rPr>
        <w:t>дений по вопросам входящих</w:t>
      </w:r>
      <w:r>
        <w:rPr>
          <w:color w:val="000000"/>
          <w:sz w:val="28"/>
          <w:szCs w:val="28"/>
          <w:lang w:bidi="ru-RU"/>
        </w:rPr>
        <w:t xml:space="preserve"> в компетенцию;</w:t>
      </w:r>
    </w:p>
    <w:p w14:paraId="4F98E4DC" w14:textId="04BC1C1A" w:rsidR="00001B09" w:rsidRDefault="00001B09" w:rsidP="00EA2182">
      <w:pPr>
        <w:widowControl w:val="0"/>
        <w:numPr>
          <w:ilvl w:val="1"/>
          <w:numId w:val="21"/>
        </w:numPr>
        <w:tabs>
          <w:tab w:val="left" w:pos="1276"/>
        </w:tabs>
        <w:spacing w:line="322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Вносить предложения по работе отде</w:t>
      </w:r>
      <w:r w:rsidR="006E48A6">
        <w:rPr>
          <w:color w:val="000000"/>
          <w:sz w:val="28"/>
          <w:szCs w:val="28"/>
          <w:lang w:bidi="ru-RU"/>
        </w:rPr>
        <w:t>лов, структурных подразделений А</w:t>
      </w:r>
      <w:r>
        <w:rPr>
          <w:color w:val="000000"/>
          <w:sz w:val="28"/>
          <w:szCs w:val="28"/>
          <w:lang w:bidi="ru-RU"/>
        </w:rPr>
        <w:t>дминистрации Молчановского района, а также предприятий, учреждений, организаций по вопросам своей компетенции;</w:t>
      </w:r>
    </w:p>
    <w:p w14:paraId="48D8895C" w14:textId="77777777" w:rsidR="00996714" w:rsidRDefault="00996714" w:rsidP="00EA2182">
      <w:pPr>
        <w:widowControl w:val="0"/>
        <w:numPr>
          <w:ilvl w:val="1"/>
          <w:numId w:val="21"/>
        </w:numPr>
        <w:tabs>
          <w:tab w:val="left" w:pos="1276"/>
          <w:tab w:val="left" w:pos="1347"/>
        </w:tabs>
        <w:spacing w:line="322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>Использовать в своей деятельности имеющиеся в Администрации средства связи, копировально-множительную технику, служебный транспорт.</w:t>
      </w:r>
    </w:p>
    <w:p w14:paraId="2E60C10A" w14:textId="1D52F58F" w:rsidR="00996714" w:rsidRPr="002B11AC" w:rsidRDefault="00996714" w:rsidP="00EA2182">
      <w:pPr>
        <w:widowControl w:val="0"/>
        <w:tabs>
          <w:tab w:val="left" w:pos="1276"/>
          <w:tab w:val="left" w:pos="1347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 xml:space="preserve">4.7 Представлять в установленном порядке Главе муниципального района проекты правовых актов по вопросам, отнесенным к компетенции </w:t>
      </w:r>
      <w:r w:rsidR="00755CB1">
        <w:rPr>
          <w:color w:val="000000"/>
          <w:sz w:val="28"/>
          <w:szCs w:val="28"/>
          <w:lang w:bidi="ru-RU"/>
        </w:rPr>
        <w:t>Управлени</w:t>
      </w:r>
      <w:r w:rsidR="003F042A">
        <w:rPr>
          <w:color w:val="000000"/>
          <w:sz w:val="28"/>
          <w:szCs w:val="28"/>
          <w:lang w:bidi="ru-RU"/>
        </w:rPr>
        <w:t>я</w:t>
      </w:r>
      <w:r w:rsidRPr="002B11AC">
        <w:rPr>
          <w:color w:val="000000"/>
          <w:sz w:val="28"/>
          <w:szCs w:val="28"/>
          <w:lang w:bidi="ru-RU"/>
        </w:rPr>
        <w:t>.</w:t>
      </w:r>
    </w:p>
    <w:p w14:paraId="50DA63F7" w14:textId="77777777" w:rsidR="00996714" w:rsidRDefault="00996714" w:rsidP="00EA2182">
      <w:pPr>
        <w:widowControl w:val="0"/>
        <w:numPr>
          <w:ilvl w:val="0"/>
          <w:numId w:val="17"/>
        </w:numPr>
        <w:tabs>
          <w:tab w:val="left" w:pos="1236"/>
          <w:tab w:val="left" w:pos="1276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 xml:space="preserve">Принимать участие в созываемых Главой муниципального района, его заместителями совещаний при обсуждении на них вопросов, имеющих отношение к компетенции </w:t>
      </w:r>
      <w:r w:rsidR="003F042A">
        <w:rPr>
          <w:color w:val="000000"/>
          <w:sz w:val="28"/>
          <w:szCs w:val="28"/>
          <w:lang w:bidi="ru-RU"/>
        </w:rPr>
        <w:t>Управления</w:t>
      </w:r>
      <w:r w:rsidRPr="002B11AC">
        <w:rPr>
          <w:color w:val="000000"/>
          <w:sz w:val="28"/>
          <w:szCs w:val="28"/>
          <w:lang w:bidi="ru-RU"/>
        </w:rPr>
        <w:t>.</w:t>
      </w:r>
    </w:p>
    <w:p w14:paraId="18EAD012" w14:textId="1C3289B6" w:rsidR="00EA2182" w:rsidRDefault="00996714" w:rsidP="00C80902">
      <w:pPr>
        <w:widowControl w:val="0"/>
        <w:numPr>
          <w:ilvl w:val="0"/>
          <w:numId w:val="17"/>
        </w:numPr>
        <w:tabs>
          <w:tab w:val="left" w:pos="1276"/>
          <w:tab w:val="left" w:pos="1333"/>
        </w:tabs>
        <w:spacing w:after="333"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2B11AC">
        <w:rPr>
          <w:color w:val="000000"/>
          <w:sz w:val="28"/>
          <w:szCs w:val="28"/>
          <w:lang w:bidi="ru-RU"/>
        </w:rPr>
        <w:t xml:space="preserve">Осуществлять иные полномочия, направленные на решение основных задач и функций </w:t>
      </w:r>
      <w:r w:rsidR="00755CB1">
        <w:rPr>
          <w:color w:val="000000"/>
          <w:sz w:val="28"/>
          <w:szCs w:val="28"/>
          <w:lang w:bidi="ru-RU"/>
        </w:rPr>
        <w:t>Управлени</w:t>
      </w:r>
      <w:r w:rsidR="003F042A">
        <w:rPr>
          <w:color w:val="000000"/>
          <w:sz w:val="28"/>
          <w:szCs w:val="28"/>
          <w:lang w:bidi="ru-RU"/>
        </w:rPr>
        <w:t>я</w:t>
      </w:r>
      <w:r w:rsidRPr="002B11AC">
        <w:rPr>
          <w:color w:val="000000"/>
          <w:sz w:val="28"/>
          <w:szCs w:val="28"/>
          <w:lang w:bidi="ru-RU"/>
        </w:rPr>
        <w:t>.</w:t>
      </w:r>
      <w:r w:rsidR="00C80902">
        <w:rPr>
          <w:color w:val="000000"/>
          <w:sz w:val="28"/>
          <w:szCs w:val="28"/>
          <w:lang w:bidi="ru-RU"/>
        </w:rPr>
        <w:t xml:space="preserve"> </w:t>
      </w:r>
    </w:p>
    <w:p w14:paraId="033D10EB" w14:textId="71CC60EC" w:rsidR="00EA2182" w:rsidRDefault="00EA2182" w:rsidP="00EA2182">
      <w:pPr>
        <w:pStyle w:val="a5"/>
        <w:widowControl w:val="0"/>
        <w:numPr>
          <w:ilvl w:val="0"/>
          <w:numId w:val="21"/>
        </w:numPr>
        <w:tabs>
          <w:tab w:val="left" w:pos="1236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2182">
        <w:rPr>
          <w:color w:val="000000"/>
          <w:sz w:val="28"/>
          <w:szCs w:val="28"/>
          <w:lang w:bidi="ru-RU"/>
        </w:rPr>
        <w:t>ОРГАНИЗАЦИЯ ДЕЯТЕЛЬНОСТИ</w:t>
      </w:r>
    </w:p>
    <w:p w14:paraId="58BEBAB2" w14:textId="11661F69" w:rsidR="00EA2182" w:rsidRDefault="00C80902" w:rsidP="00EA2182">
      <w:pPr>
        <w:pStyle w:val="a5"/>
        <w:widowControl w:val="0"/>
        <w:tabs>
          <w:tab w:val="left" w:pos="1236"/>
        </w:tabs>
        <w:spacing w:line="322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5.1. </w:t>
      </w:r>
      <w:r w:rsidR="00EA2182">
        <w:rPr>
          <w:color w:val="000000"/>
          <w:sz w:val="28"/>
          <w:szCs w:val="28"/>
          <w:lang w:bidi="ru-RU"/>
        </w:rPr>
        <w:t>Управление организует свою работу в соответствии с Правилами внутреннего трудового распорядка Администрации.</w:t>
      </w:r>
    </w:p>
    <w:p w14:paraId="181DBF60" w14:textId="77777777" w:rsidR="00EA2182" w:rsidRDefault="00EA2182" w:rsidP="00EA2182">
      <w:pPr>
        <w:pStyle w:val="a5"/>
        <w:widowControl w:val="0"/>
        <w:tabs>
          <w:tab w:val="left" w:pos="1236"/>
        </w:tabs>
        <w:spacing w:line="322" w:lineRule="exact"/>
        <w:ind w:left="375"/>
        <w:jc w:val="both"/>
        <w:rPr>
          <w:color w:val="000000"/>
          <w:sz w:val="28"/>
          <w:szCs w:val="28"/>
          <w:lang w:bidi="ru-RU"/>
        </w:rPr>
      </w:pPr>
    </w:p>
    <w:p w14:paraId="637B965C" w14:textId="5E6B73C2" w:rsidR="00EA2182" w:rsidRDefault="00EA2182" w:rsidP="00C80902">
      <w:pPr>
        <w:pStyle w:val="a5"/>
        <w:widowControl w:val="0"/>
        <w:numPr>
          <w:ilvl w:val="0"/>
          <w:numId w:val="24"/>
        </w:numPr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ОТВЕТСТВЕННОСТЬ</w:t>
      </w:r>
    </w:p>
    <w:p w14:paraId="10225B97" w14:textId="50088468" w:rsidR="00EA2182" w:rsidRDefault="00EA2182" w:rsidP="00EA2182">
      <w:pPr>
        <w:pStyle w:val="a5"/>
        <w:widowControl w:val="0"/>
        <w:numPr>
          <w:ilvl w:val="1"/>
          <w:numId w:val="24"/>
        </w:numPr>
        <w:tabs>
          <w:tab w:val="left" w:pos="1236"/>
        </w:tabs>
        <w:spacing w:line="322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Работники отдела несут персональную ответственность за ненадлежащее исполнение полномочий в соответствии с действующим законодательством.</w:t>
      </w:r>
    </w:p>
    <w:p w14:paraId="668A7A9B" w14:textId="77777777" w:rsid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14:paraId="4AD47040" w14:textId="77777777" w:rsid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14:paraId="52E31B9E" w14:textId="77777777" w:rsid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14:paraId="6DA76A77" w14:textId="77777777" w:rsid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14:paraId="4AAC50EA" w14:textId="77777777" w:rsid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14:paraId="4FA8FA3F" w14:textId="77777777" w:rsid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14:paraId="15676721" w14:textId="77777777" w:rsidR="00606E23" w:rsidRDefault="00606E23" w:rsidP="00606E23">
      <w:pPr>
        <w:jc w:val="center"/>
        <w:rPr>
          <w:b/>
          <w:sz w:val="20"/>
          <w:szCs w:val="20"/>
        </w:rPr>
      </w:pPr>
      <w:r w:rsidRPr="00F15838">
        <w:rPr>
          <w:b/>
          <w:sz w:val="20"/>
          <w:szCs w:val="20"/>
        </w:rPr>
        <w:lastRenderedPageBreak/>
        <w:t>ЛИСТ СОГЛАСОВАНИЯ</w:t>
      </w:r>
      <w:r>
        <w:rPr>
          <w:b/>
          <w:sz w:val="20"/>
          <w:szCs w:val="20"/>
        </w:rPr>
        <w:t xml:space="preserve"> </w:t>
      </w:r>
    </w:p>
    <w:p w14:paraId="1D07ACDF" w14:textId="1D2E261E" w:rsidR="00606E23" w:rsidRPr="00606E23" w:rsidRDefault="00606E23" w:rsidP="00606E23">
      <w:pPr>
        <w:ind w:right="-1"/>
        <w:jc w:val="center"/>
        <w:rPr>
          <w:color w:val="000000"/>
          <w:sz w:val="20"/>
          <w:szCs w:val="28"/>
        </w:rPr>
      </w:pPr>
      <w:r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 Молчановского района «</w:t>
      </w:r>
      <w:r w:rsidRPr="00606E23">
        <w:rPr>
          <w:color w:val="000000"/>
          <w:sz w:val="20"/>
          <w:szCs w:val="28"/>
        </w:rPr>
        <w:t>Об утверждении Положения Управления по вопросам жизнеобеспечения и безопасности Администрации Молчановского района</w:t>
      </w:r>
      <w:r>
        <w:rPr>
          <w:color w:val="000000"/>
          <w:sz w:val="20"/>
          <w:szCs w:val="28"/>
        </w:rPr>
        <w:t>»</w:t>
      </w:r>
    </w:p>
    <w:p w14:paraId="6355A023" w14:textId="5F13FE17" w:rsidR="00606E23" w:rsidRPr="00606E23" w:rsidRDefault="00606E23" w:rsidP="00606E23">
      <w:pPr>
        <w:jc w:val="both"/>
        <w:rPr>
          <w:sz w:val="14"/>
          <w:szCs w:val="20"/>
        </w:rPr>
      </w:pPr>
    </w:p>
    <w:tbl>
      <w:tblPr>
        <w:tblW w:w="7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332"/>
        <w:gridCol w:w="1502"/>
        <w:gridCol w:w="1291"/>
        <w:gridCol w:w="1456"/>
      </w:tblGrid>
      <w:tr w:rsidR="00606E23" w:rsidRPr="00F15838" w14:paraId="454B60CB" w14:textId="77777777" w:rsidTr="00606E23">
        <w:trPr>
          <w:trHeight w:val="491"/>
          <w:jc w:val="center"/>
        </w:trPr>
        <w:tc>
          <w:tcPr>
            <w:tcW w:w="1980" w:type="dxa"/>
          </w:tcPr>
          <w:p w14:paraId="0A4F74A7" w14:textId="77777777" w:rsidR="00606E23" w:rsidRPr="00B66803" w:rsidRDefault="00606E23" w:rsidP="00397C19">
            <w:pPr>
              <w:jc w:val="center"/>
              <w:rPr>
                <w:b/>
                <w:sz w:val="16"/>
                <w:szCs w:val="16"/>
              </w:rPr>
            </w:pPr>
            <w:r w:rsidRPr="00B66803">
              <w:rPr>
                <w:b/>
                <w:sz w:val="16"/>
                <w:szCs w:val="16"/>
              </w:rPr>
              <w:t>Должность, ФИО, номер телефона исполнителя</w:t>
            </w:r>
          </w:p>
        </w:tc>
        <w:tc>
          <w:tcPr>
            <w:tcW w:w="1332" w:type="dxa"/>
          </w:tcPr>
          <w:p w14:paraId="253AD634" w14:textId="77777777" w:rsidR="00606E23" w:rsidRPr="00B66803" w:rsidRDefault="00606E23" w:rsidP="00397C19">
            <w:pPr>
              <w:jc w:val="center"/>
              <w:rPr>
                <w:b/>
                <w:sz w:val="16"/>
                <w:szCs w:val="16"/>
              </w:rPr>
            </w:pPr>
            <w:r w:rsidRPr="00B66803">
              <w:rPr>
                <w:b/>
                <w:sz w:val="16"/>
                <w:szCs w:val="16"/>
              </w:rPr>
              <w:t>Виза (подпись)</w:t>
            </w:r>
          </w:p>
        </w:tc>
        <w:tc>
          <w:tcPr>
            <w:tcW w:w="1502" w:type="dxa"/>
          </w:tcPr>
          <w:p w14:paraId="5D3850D2" w14:textId="46ECC056" w:rsidR="00606E23" w:rsidRPr="00B66803" w:rsidRDefault="00606E23" w:rsidP="00606E23">
            <w:pPr>
              <w:jc w:val="center"/>
              <w:rPr>
                <w:b/>
                <w:sz w:val="16"/>
                <w:szCs w:val="16"/>
              </w:rPr>
            </w:pPr>
            <w:r w:rsidRPr="00B66803">
              <w:rPr>
                <w:b/>
                <w:sz w:val="16"/>
                <w:szCs w:val="16"/>
              </w:rPr>
              <w:t>Дата поступления на сог</w:t>
            </w:r>
            <w:r>
              <w:rPr>
                <w:b/>
                <w:sz w:val="16"/>
                <w:szCs w:val="16"/>
              </w:rPr>
              <w:t>л</w:t>
            </w:r>
            <w:r w:rsidRPr="00B66803">
              <w:rPr>
                <w:b/>
                <w:sz w:val="16"/>
                <w:szCs w:val="16"/>
              </w:rPr>
              <w:t>асование</w:t>
            </w:r>
          </w:p>
        </w:tc>
        <w:tc>
          <w:tcPr>
            <w:tcW w:w="1291" w:type="dxa"/>
          </w:tcPr>
          <w:p w14:paraId="54817083" w14:textId="77777777" w:rsidR="00606E23" w:rsidRPr="00B66803" w:rsidRDefault="00606E23" w:rsidP="00397C19">
            <w:pPr>
              <w:jc w:val="center"/>
              <w:rPr>
                <w:b/>
                <w:sz w:val="16"/>
                <w:szCs w:val="16"/>
              </w:rPr>
            </w:pPr>
            <w:r w:rsidRPr="00B66803">
              <w:rPr>
                <w:b/>
                <w:sz w:val="16"/>
                <w:szCs w:val="16"/>
              </w:rPr>
              <w:t>Дата исполнения</w:t>
            </w:r>
          </w:p>
        </w:tc>
        <w:tc>
          <w:tcPr>
            <w:tcW w:w="1456" w:type="dxa"/>
          </w:tcPr>
          <w:p w14:paraId="04C644D5" w14:textId="77777777" w:rsidR="00606E23" w:rsidRPr="00B66803" w:rsidRDefault="00606E23" w:rsidP="00397C19">
            <w:pPr>
              <w:jc w:val="center"/>
              <w:rPr>
                <w:b/>
                <w:sz w:val="16"/>
                <w:szCs w:val="16"/>
              </w:rPr>
            </w:pPr>
            <w:r w:rsidRPr="00B66803">
              <w:rPr>
                <w:b/>
                <w:sz w:val="16"/>
                <w:szCs w:val="16"/>
              </w:rPr>
              <w:t>*Примечание</w:t>
            </w:r>
          </w:p>
        </w:tc>
      </w:tr>
      <w:tr w:rsidR="00606E23" w:rsidRPr="00F15838" w14:paraId="65F381DC" w14:textId="77777777" w:rsidTr="00606E23">
        <w:trPr>
          <w:trHeight w:val="1172"/>
          <w:jc w:val="center"/>
        </w:trPr>
        <w:tc>
          <w:tcPr>
            <w:tcW w:w="1980" w:type="dxa"/>
          </w:tcPr>
          <w:p w14:paraId="77CD152C" w14:textId="77777777" w:rsidR="00606E23" w:rsidRPr="00B66803" w:rsidRDefault="00606E23" w:rsidP="0039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по вопросам жизнеобеспечения и безопасности </w:t>
            </w:r>
            <w:r w:rsidRPr="00B66803">
              <w:rPr>
                <w:sz w:val="16"/>
                <w:szCs w:val="16"/>
              </w:rPr>
              <w:t xml:space="preserve">Управления по вопросам жизнеобеспечения и безопасности, </w:t>
            </w:r>
          </w:p>
          <w:p w14:paraId="11B2397D" w14:textId="77777777" w:rsidR="00606E23" w:rsidRPr="00B66803" w:rsidRDefault="00606E23" w:rsidP="0039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Бабенков В.А.</w:t>
            </w:r>
          </w:p>
          <w:p w14:paraId="7D5437AA" w14:textId="77777777" w:rsidR="00606E23" w:rsidRPr="00B66803" w:rsidRDefault="00606E23" w:rsidP="00397C19">
            <w:pPr>
              <w:jc w:val="center"/>
              <w:rPr>
                <w:sz w:val="16"/>
                <w:szCs w:val="16"/>
              </w:rPr>
            </w:pPr>
            <w:r w:rsidRPr="00B66803">
              <w:rPr>
                <w:sz w:val="16"/>
                <w:szCs w:val="16"/>
              </w:rPr>
              <w:t>т.2</w:t>
            </w:r>
            <w:r>
              <w:rPr>
                <w:sz w:val="16"/>
                <w:szCs w:val="16"/>
              </w:rPr>
              <w:t>3-2-25</w:t>
            </w:r>
          </w:p>
        </w:tc>
        <w:tc>
          <w:tcPr>
            <w:tcW w:w="1332" w:type="dxa"/>
          </w:tcPr>
          <w:p w14:paraId="22E86AFF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495D8464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14:paraId="23ACBC4F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14:paraId="34C0DD38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</w:tr>
      <w:tr w:rsidR="00606E23" w:rsidRPr="00F15838" w14:paraId="2AC8CFB9" w14:textId="77777777" w:rsidTr="00606E23">
        <w:trPr>
          <w:trHeight w:val="893"/>
          <w:jc w:val="center"/>
        </w:trPr>
        <w:tc>
          <w:tcPr>
            <w:tcW w:w="1980" w:type="dxa"/>
          </w:tcPr>
          <w:p w14:paraId="49C9D0EE" w14:textId="77777777" w:rsidR="00606E23" w:rsidRPr="00B66803" w:rsidRDefault="00606E23" w:rsidP="0039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 w:rsidRPr="00B66803">
              <w:rPr>
                <w:sz w:val="16"/>
                <w:szCs w:val="16"/>
              </w:rPr>
              <w:t xml:space="preserve"> Главы Молчановского района – начальник Управления по вопросам жизнеобеспечения и безопасности, </w:t>
            </w:r>
          </w:p>
          <w:p w14:paraId="5E61058A" w14:textId="77777777" w:rsidR="00606E23" w:rsidRPr="00B66803" w:rsidRDefault="00606E23" w:rsidP="0039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Пашков В.В.</w:t>
            </w:r>
          </w:p>
        </w:tc>
        <w:tc>
          <w:tcPr>
            <w:tcW w:w="1332" w:type="dxa"/>
          </w:tcPr>
          <w:p w14:paraId="4B1E591F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664DD9DE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14:paraId="53AC1128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14:paraId="0B1B20DF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</w:tr>
      <w:tr w:rsidR="00606E23" w:rsidRPr="00F15838" w14:paraId="0CDDE1DE" w14:textId="77777777" w:rsidTr="00606E23">
        <w:trPr>
          <w:trHeight w:val="689"/>
          <w:jc w:val="center"/>
        </w:trPr>
        <w:tc>
          <w:tcPr>
            <w:tcW w:w="1980" w:type="dxa"/>
          </w:tcPr>
          <w:p w14:paraId="3F55C172" w14:textId="77777777" w:rsidR="00606E23" w:rsidRDefault="00606E23" w:rsidP="0039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юрисконсульт Администрации Молчановского района</w:t>
            </w:r>
          </w:p>
          <w:p w14:paraId="57EB0535" w14:textId="7F2B9F85" w:rsidR="00606E23" w:rsidRPr="00B66803" w:rsidRDefault="00606E23" w:rsidP="00397C1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Бахман</w:t>
            </w:r>
            <w:proofErr w:type="spellEnd"/>
            <w:r>
              <w:rPr>
                <w:sz w:val="16"/>
                <w:szCs w:val="16"/>
              </w:rPr>
              <w:t xml:space="preserve"> О.Ю.</w:t>
            </w:r>
          </w:p>
        </w:tc>
        <w:tc>
          <w:tcPr>
            <w:tcW w:w="1332" w:type="dxa"/>
          </w:tcPr>
          <w:p w14:paraId="6E33B770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51114730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14:paraId="1EE4CDE3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14:paraId="4ABB41F3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</w:tr>
      <w:tr w:rsidR="00606E23" w:rsidRPr="00F15838" w14:paraId="5FCBFCB9" w14:textId="77777777" w:rsidTr="00606E23">
        <w:trPr>
          <w:trHeight w:val="689"/>
          <w:jc w:val="center"/>
        </w:trPr>
        <w:tc>
          <w:tcPr>
            <w:tcW w:w="1980" w:type="dxa"/>
          </w:tcPr>
          <w:p w14:paraId="372ECC47" w14:textId="0A07F64E" w:rsidR="00606E23" w:rsidRPr="00B66803" w:rsidRDefault="00606E23" w:rsidP="00606E23">
            <w:pPr>
              <w:jc w:val="center"/>
              <w:rPr>
                <w:sz w:val="16"/>
                <w:szCs w:val="16"/>
              </w:rPr>
            </w:pPr>
            <w:r w:rsidRPr="00B66803">
              <w:rPr>
                <w:sz w:val="16"/>
                <w:szCs w:val="16"/>
              </w:rPr>
              <w:t xml:space="preserve">Управляющий делами Администрации Молчановского района, </w:t>
            </w:r>
            <w:proofErr w:type="spellStart"/>
            <w:r>
              <w:rPr>
                <w:sz w:val="16"/>
                <w:szCs w:val="16"/>
              </w:rPr>
              <w:t>Паульзен</w:t>
            </w:r>
            <w:proofErr w:type="spellEnd"/>
            <w:r>
              <w:rPr>
                <w:sz w:val="16"/>
                <w:szCs w:val="16"/>
              </w:rPr>
              <w:t xml:space="preserve"> Д.Г.</w:t>
            </w:r>
            <w:bookmarkStart w:id="0" w:name="_GoBack"/>
            <w:bookmarkEnd w:id="0"/>
          </w:p>
        </w:tc>
        <w:tc>
          <w:tcPr>
            <w:tcW w:w="1332" w:type="dxa"/>
          </w:tcPr>
          <w:p w14:paraId="195F9656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03173338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14:paraId="2C1493E2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14:paraId="2C7A02D9" w14:textId="77777777" w:rsidR="00606E23" w:rsidRPr="00F15838" w:rsidRDefault="00606E23" w:rsidP="00397C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AB2065" w14:textId="77777777" w:rsidR="00606E23" w:rsidRPr="00F15838" w:rsidRDefault="00606E23" w:rsidP="00606E23">
      <w:pPr>
        <w:shd w:val="clear" w:color="auto" w:fill="FFFFFF"/>
        <w:jc w:val="center"/>
        <w:rPr>
          <w:sz w:val="28"/>
          <w:szCs w:val="28"/>
        </w:rPr>
      </w:pPr>
    </w:p>
    <w:p w14:paraId="2095298A" w14:textId="53069EB4" w:rsidR="00606E23" w:rsidRPr="00606E23" w:rsidRDefault="00606E23" w:rsidP="00606E23">
      <w:pPr>
        <w:widowControl w:val="0"/>
        <w:tabs>
          <w:tab w:val="left" w:pos="123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F15838">
        <w:rPr>
          <w:b/>
        </w:rPr>
        <w:t>*Замечания по проекту решения прилагаются в письменном виде, о чем делается запись в графе «Примечание»</w:t>
      </w:r>
    </w:p>
    <w:sectPr w:rsidR="00606E23" w:rsidRPr="00606E23" w:rsidSect="00CB2AAD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D331D3" w15:done="0"/>
  <w15:commentEx w15:paraId="7B2B25DE" w15:done="0"/>
  <w15:commentEx w15:paraId="4158BB06" w15:done="0"/>
  <w15:commentEx w15:paraId="040BAC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02F3"/>
    <w:multiLevelType w:val="multilevel"/>
    <w:tmpl w:val="818C5506"/>
    <w:lvl w:ilvl="0">
      <w:start w:val="2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00A45"/>
    <w:multiLevelType w:val="multilevel"/>
    <w:tmpl w:val="B686EB3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75151FD"/>
    <w:multiLevelType w:val="multilevel"/>
    <w:tmpl w:val="10640E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1147732D"/>
    <w:multiLevelType w:val="multilevel"/>
    <w:tmpl w:val="9BA6956A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9">
    <w:nsid w:val="342C3F39"/>
    <w:multiLevelType w:val="multilevel"/>
    <w:tmpl w:val="6C7C7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D0F26"/>
    <w:multiLevelType w:val="hybridMultilevel"/>
    <w:tmpl w:val="7CFC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87A53"/>
    <w:multiLevelType w:val="multilevel"/>
    <w:tmpl w:val="1A0EEE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>
    <w:nsid w:val="40622C1E"/>
    <w:multiLevelType w:val="multilevel"/>
    <w:tmpl w:val="1A0EEE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3">
    <w:nsid w:val="4E514087"/>
    <w:multiLevelType w:val="multilevel"/>
    <w:tmpl w:val="74B4B7C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C2E40"/>
    <w:multiLevelType w:val="multilevel"/>
    <w:tmpl w:val="0F161C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D58D5"/>
    <w:multiLevelType w:val="multilevel"/>
    <w:tmpl w:val="202A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02CB8"/>
    <w:multiLevelType w:val="multilevel"/>
    <w:tmpl w:val="B8505B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88E5DE7"/>
    <w:multiLevelType w:val="multilevel"/>
    <w:tmpl w:val="6E20289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1710FA"/>
    <w:multiLevelType w:val="multilevel"/>
    <w:tmpl w:val="202A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CE04E5"/>
    <w:multiLevelType w:val="hybridMultilevel"/>
    <w:tmpl w:val="1ACA33A6"/>
    <w:lvl w:ilvl="0" w:tplc="62F6F1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24"/>
  </w:num>
  <w:num w:numId="5">
    <w:abstractNumId w:val="0"/>
  </w:num>
  <w:num w:numId="6">
    <w:abstractNumId w:val="7"/>
  </w:num>
  <w:num w:numId="7">
    <w:abstractNumId w:val="21"/>
  </w:num>
  <w:num w:numId="8">
    <w:abstractNumId w:val="22"/>
  </w:num>
  <w:num w:numId="9">
    <w:abstractNumId w:val="20"/>
  </w:num>
  <w:num w:numId="10">
    <w:abstractNumId w:val="6"/>
  </w:num>
  <w:num w:numId="11">
    <w:abstractNumId w:val="15"/>
  </w:num>
  <w:num w:numId="12">
    <w:abstractNumId w:val="23"/>
  </w:num>
  <w:num w:numId="13">
    <w:abstractNumId w:val="19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  <w:num w:numId="18">
    <w:abstractNumId w:val="10"/>
  </w:num>
  <w:num w:numId="19">
    <w:abstractNumId w:val="3"/>
  </w:num>
  <w:num w:numId="20">
    <w:abstractNumId w:val="25"/>
  </w:num>
  <w:num w:numId="21">
    <w:abstractNumId w:val="17"/>
  </w:num>
  <w:num w:numId="22">
    <w:abstractNumId w:val="14"/>
  </w:num>
  <w:num w:numId="23">
    <w:abstractNumId w:val="11"/>
  </w:num>
  <w:num w:numId="24">
    <w:abstractNumId w:val="2"/>
  </w:num>
  <w:num w:numId="25">
    <w:abstractNumId w:val="16"/>
  </w:num>
  <w:num w:numId="2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ASRock">
    <w15:presenceInfo w15:providerId="None" w15:userId="Пользователь ASR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4"/>
    <w:rsid w:val="00001B09"/>
    <w:rsid w:val="00002399"/>
    <w:rsid w:val="00002845"/>
    <w:rsid w:val="00010F8B"/>
    <w:rsid w:val="00043832"/>
    <w:rsid w:val="00062320"/>
    <w:rsid w:val="00090AF4"/>
    <w:rsid w:val="00092F0D"/>
    <w:rsid w:val="000B2F92"/>
    <w:rsid w:val="000C7728"/>
    <w:rsid w:val="000D3815"/>
    <w:rsid w:val="000D6689"/>
    <w:rsid w:val="000E03FF"/>
    <w:rsid w:val="000E08B2"/>
    <w:rsid w:val="000E4BC7"/>
    <w:rsid w:val="000E64FD"/>
    <w:rsid w:val="000E66A8"/>
    <w:rsid w:val="00111F25"/>
    <w:rsid w:val="001315D7"/>
    <w:rsid w:val="001426BD"/>
    <w:rsid w:val="001444D6"/>
    <w:rsid w:val="00182024"/>
    <w:rsid w:val="001826D9"/>
    <w:rsid w:val="001A603E"/>
    <w:rsid w:val="001B0C33"/>
    <w:rsid w:val="001B392F"/>
    <w:rsid w:val="001C39D1"/>
    <w:rsid w:val="001D5458"/>
    <w:rsid w:val="001E621E"/>
    <w:rsid w:val="001F15B5"/>
    <w:rsid w:val="002017C8"/>
    <w:rsid w:val="0020400B"/>
    <w:rsid w:val="00224257"/>
    <w:rsid w:val="00243AC4"/>
    <w:rsid w:val="00270533"/>
    <w:rsid w:val="00286E6E"/>
    <w:rsid w:val="002875C4"/>
    <w:rsid w:val="002B3F06"/>
    <w:rsid w:val="002C6A89"/>
    <w:rsid w:val="002F60FF"/>
    <w:rsid w:val="00305D17"/>
    <w:rsid w:val="00344978"/>
    <w:rsid w:val="003514C0"/>
    <w:rsid w:val="00362177"/>
    <w:rsid w:val="00387083"/>
    <w:rsid w:val="003913D1"/>
    <w:rsid w:val="003A153A"/>
    <w:rsid w:val="003A1C96"/>
    <w:rsid w:val="003A64A0"/>
    <w:rsid w:val="003B5879"/>
    <w:rsid w:val="003C6D85"/>
    <w:rsid w:val="003F042A"/>
    <w:rsid w:val="004113EF"/>
    <w:rsid w:val="00447C90"/>
    <w:rsid w:val="0047745D"/>
    <w:rsid w:val="0049046C"/>
    <w:rsid w:val="00494940"/>
    <w:rsid w:val="004B221C"/>
    <w:rsid w:val="004D45CB"/>
    <w:rsid w:val="0050519B"/>
    <w:rsid w:val="005142C0"/>
    <w:rsid w:val="00520BB5"/>
    <w:rsid w:val="005252C5"/>
    <w:rsid w:val="00527E61"/>
    <w:rsid w:val="0053113A"/>
    <w:rsid w:val="00532FB9"/>
    <w:rsid w:val="005470EB"/>
    <w:rsid w:val="00550950"/>
    <w:rsid w:val="00555877"/>
    <w:rsid w:val="00572B46"/>
    <w:rsid w:val="00583CC7"/>
    <w:rsid w:val="00595088"/>
    <w:rsid w:val="005A2607"/>
    <w:rsid w:val="005D5549"/>
    <w:rsid w:val="005E7E88"/>
    <w:rsid w:val="00604077"/>
    <w:rsid w:val="00606E23"/>
    <w:rsid w:val="006169AB"/>
    <w:rsid w:val="00622314"/>
    <w:rsid w:val="00626DB5"/>
    <w:rsid w:val="00687071"/>
    <w:rsid w:val="00694A57"/>
    <w:rsid w:val="00695534"/>
    <w:rsid w:val="006959A0"/>
    <w:rsid w:val="006A6209"/>
    <w:rsid w:val="006B1E6A"/>
    <w:rsid w:val="006E1774"/>
    <w:rsid w:val="006E48A6"/>
    <w:rsid w:val="00731D7C"/>
    <w:rsid w:val="007357BC"/>
    <w:rsid w:val="00740170"/>
    <w:rsid w:val="00751BDB"/>
    <w:rsid w:val="00755CB1"/>
    <w:rsid w:val="0076733C"/>
    <w:rsid w:val="00782E66"/>
    <w:rsid w:val="0079259C"/>
    <w:rsid w:val="007A4AAB"/>
    <w:rsid w:val="007B57E2"/>
    <w:rsid w:val="007B5C12"/>
    <w:rsid w:val="007C4D73"/>
    <w:rsid w:val="007E0E06"/>
    <w:rsid w:val="007E488F"/>
    <w:rsid w:val="00822D46"/>
    <w:rsid w:val="00852AA2"/>
    <w:rsid w:val="00873641"/>
    <w:rsid w:val="00880C70"/>
    <w:rsid w:val="0088400A"/>
    <w:rsid w:val="008A0EAC"/>
    <w:rsid w:val="008A12CA"/>
    <w:rsid w:val="008A149E"/>
    <w:rsid w:val="008A62FE"/>
    <w:rsid w:val="008D4ABD"/>
    <w:rsid w:val="008F4E14"/>
    <w:rsid w:val="009132FF"/>
    <w:rsid w:val="009237E2"/>
    <w:rsid w:val="009473C4"/>
    <w:rsid w:val="0095373E"/>
    <w:rsid w:val="00996714"/>
    <w:rsid w:val="009A5AE2"/>
    <w:rsid w:val="009F5E13"/>
    <w:rsid w:val="00A00044"/>
    <w:rsid w:val="00A4344D"/>
    <w:rsid w:val="00A961F2"/>
    <w:rsid w:val="00AA64B5"/>
    <w:rsid w:val="00AD1CAA"/>
    <w:rsid w:val="00AE102F"/>
    <w:rsid w:val="00AE70C3"/>
    <w:rsid w:val="00B135DC"/>
    <w:rsid w:val="00B870BC"/>
    <w:rsid w:val="00BA34FC"/>
    <w:rsid w:val="00BB4EC3"/>
    <w:rsid w:val="00BD40A1"/>
    <w:rsid w:val="00BE3F42"/>
    <w:rsid w:val="00BF079B"/>
    <w:rsid w:val="00BF4C5B"/>
    <w:rsid w:val="00BF56D0"/>
    <w:rsid w:val="00C14793"/>
    <w:rsid w:val="00C33469"/>
    <w:rsid w:val="00C43CF6"/>
    <w:rsid w:val="00C55577"/>
    <w:rsid w:val="00C6124F"/>
    <w:rsid w:val="00C64C7C"/>
    <w:rsid w:val="00C66272"/>
    <w:rsid w:val="00C7685F"/>
    <w:rsid w:val="00C80902"/>
    <w:rsid w:val="00C86223"/>
    <w:rsid w:val="00C865C5"/>
    <w:rsid w:val="00C94A22"/>
    <w:rsid w:val="00CB2AAD"/>
    <w:rsid w:val="00CB77B3"/>
    <w:rsid w:val="00CC0B21"/>
    <w:rsid w:val="00CE4969"/>
    <w:rsid w:val="00CE5397"/>
    <w:rsid w:val="00CF3457"/>
    <w:rsid w:val="00D075E1"/>
    <w:rsid w:val="00D1743D"/>
    <w:rsid w:val="00D17F4A"/>
    <w:rsid w:val="00D36870"/>
    <w:rsid w:val="00D41920"/>
    <w:rsid w:val="00D65E90"/>
    <w:rsid w:val="00D66898"/>
    <w:rsid w:val="00D7030F"/>
    <w:rsid w:val="00D8137E"/>
    <w:rsid w:val="00D81D19"/>
    <w:rsid w:val="00D84A17"/>
    <w:rsid w:val="00DB2606"/>
    <w:rsid w:val="00DC7DAD"/>
    <w:rsid w:val="00E06760"/>
    <w:rsid w:val="00E30FB1"/>
    <w:rsid w:val="00E37D44"/>
    <w:rsid w:val="00E512DB"/>
    <w:rsid w:val="00E63108"/>
    <w:rsid w:val="00E97B36"/>
    <w:rsid w:val="00EA2182"/>
    <w:rsid w:val="00EA4BD8"/>
    <w:rsid w:val="00EC30CF"/>
    <w:rsid w:val="00ED3775"/>
    <w:rsid w:val="00EF5D63"/>
    <w:rsid w:val="00EF71C3"/>
    <w:rsid w:val="00F01069"/>
    <w:rsid w:val="00F03C57"/>
    <w:rsid w:val="00F071B1"/>
    <w:rsid w:val="00F113DE"/>
    <w:rsid w:val="00F16F1D"/>
    <w:rsid w:val="00F32EEB"/>
    <w:rsid w:val="00F43D3D"/>
    <w:rsid w:val="00F47BD4"/>
    <w:rsid w:val="00F65091"/>
    <w:rsid w:val="00F73DE4"/>
    <w:rsid w:val="00F85232"/>
    <w:rsid w:val="00F855D5"/>
    <w:rsid w:val="00F95558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Normal">
    <w:name w:val="ConsNormal"/>
    <w:rsid w:val="0099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81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1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1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1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1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Главный"/>
    <w:basedOn w:val="a"/>
    <w:rsid w:val="00822D46"/>
    <w:pPr>
      <w:ind w:firstLine="426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unhideWhenUsed/>
    <w:rsid w:val="000E08B2"/>
    <w:pPr>
      <w:spacing w:before="100" w:beforeAutospacing="1" w:after="100" w:afterAutospacing="1"/>
    </w:pPr>
  </w:style>
  <w:style w:type="character" w:customStyle="1" w:styleId="ed">
    <w:name w:val="ed"/>
    <w:basedOn w:val="a0"/>
    <w:rsid w:val="00F855D5"/>
  </w:style>
  <w:style w:type="character" w:customStyle="1" w:styleId="mark">
    <w:name w:val="mark"/>
    <w:basedOn w:val="a0"/>
    <w:rsid w:val="00F85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Normal">
    <w:name w:val="ConsNormal"/>
    <w:rsid w:val="0099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81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1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1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1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1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Главный"/>
    <w:basedOn w:val="a"/>
    <w:rsid w:val="00822D46"/>
    <w:pPr>
      <w:ind w:firstLine="426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unhideWhenUsed/>
    <w:rsid w:val="000E08B2"/>
    <w:pPr>
      <w:spacing w:before="100" w:beforeAutospacing="1" w:after="100" w:afterAutospacing="1"/>
    </w:pPr>
  </w:style>
  <w:style w:type="character" w:customStyle="1" w:styleId="ed">
    <w:name w:val="ed"/>
    <w:basedOn w:val="a0"/>
    <w:rsid w:val="00F855D5"/>
  </w:style>
  <w:style w:type="character" w:customStyle="1" w:styleId="mark">
    <w:name w:val="mark"/>
    <w:basedOn w:val="a0"/>
    <w:rsid w:val="00F8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8749-94A8-4832-AF1D-E6C61C0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ZykovVN</cp:lastModifiedBy>
  <cp:revision>5</cp:revision>
  <cp:lastPrinted>2021-01-12T03:21:00Z</cp:lastPrinted>
  <dcterms:created xsi:type="dcterms:W3CDTF">2022-02-28T12:03:00Z</dcterms:created>
  <dcterms:modified xsi:type="dcterms:W3CDTF">2022-02-28T12:10:00Z</dcterms:modified>
</cp:coreProperties>
</file>